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624" w:rsidRPr="005F0D7D" w:rsidRDefault="002043EE" w:rsidP="00D10B80">
      <w:pPr>
        <w:rPr>
          <w:rFonts w:ascii="ＭＳ 明朝"/>
        </w:rPr>
      </w:pPr>
      <w:r>
        <w:rPr>
          <w:noProof/>
        </w:rPr>
        <mc:AlternateContent>
          <mc:Choice Requires="wpg">
            <w:drawing>
              <wp:anchor distT="0" distB="0" distL="114300" distR="114300" simplePos="0" relativeHeight="251646464" behindDoc="0" locked="0" layoutInCell="1" allowOverlap="1">
                <wp:simplePos x="0" y="0"/>
                <wp:positionH relativeFrom="column">
                  <wp:posOffset>63681</wp:posOffset>
                </wp:positionH>
                <wp:positionV relativeFrom="paragraph">
                  <wp:posOffset>72390</wp:posOffset>
                </wp:positionV>
                <wp:extent cx="6134100" cy="1384300"/>
                <wp:effectExtent l="0" t="0" r="19050" b="25400"/>
                <wp:wrapNone/>
                <wp:docPr id="13"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384300"/>
                          <a:chOff x="0" y="0"/>
                          <a:chExt cx="61341" cy="13843"/>
                        </a:xfrm>
                      </wpg:grpSpPr>
                      <wps:wsp>
                        <wps:cNvPr id="14" name="テキスト ボックス 3"/>
                        <wps:cNvSpPr txBox="1">
                          <a:spLocks noChangeArrowheads="1"/>
                        </wps:cNvSpPr>
                        <wps:spPr bwMode="auto">
                          <a:xfrm>
                            <a:off x="0" y="0"/>
                            <a:ext cx="61341" cy="13843"/>
                          </a:xfrm>
                          <a:prstGeom prst="rect">
                            <a:avLst/>
                          </a:prstGeom>
                          <a:solidFill>
                            <a:srgbClr val="FFFFFF"/>
                          </a:solidFill>
                          <a:ln w="6350">
                            <a:solidFill>
                              <a:srgbClr val="000000"/>
                            </a:solidFill>
                            <a:miter lim="800000"/>
                            <a:headEnd/>
                            <a:tailEnd/>
                          </a:ln>
                        </wps:spPr>
                        <wps:txbx>
                          <w:txbxContent>
                            <w:tbl>
                              <w:tblPr>
                                <w:tblW w:w="9589" w:type="dxa"/>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101"/>
                                <w:gridCol w:w="1275"/>
                                <w:gridCol w:w="3544"/>
                                <w:gridCol w:w="3669"/>
                              </w:tblGrid>
                              <w:tr w:rsidR="00FC2F0D" w:rsidTr="00552E08">
                                <w:trPr>
                                  <w:trHeight w:val="350"/>
                                </w:trPr>
                                <w:tc>
                                  <w:tcPr>
                                    <w:tcW w:w="1101" w:type="dxa"/>
                                    <w:tcBorders>
                                      <w:top w:val="nil"/>
                                      <w:bottom w:val="single" w:sz="36" w:space="0" w:color="FFFFFF"/>
                                      <w:right w:val="single" w:sz="36" w:space="0" w:color="FFFFFF"/>
                                    </w:tcBorders>
                                    <w:shd w:val="clear" w:color="auto" w:fill="000000"/>
                                  </w:tcPr>
                                  <w:p w:rsidR="00FC2F0D" w:rsidRPr="00552E08" w:rsidRDefault="00FC2F0D" w:rsidP="00A04028">
                                    <w:pPr>
                                      <w:jc w:val="center"/>
                                      <w:rPr>
                                        <w:rFonts w:ascii="ＭＳ ゴシック" w:eastAsia="ＭＳ ゴシック" w:hAnsi="ＭＳ ゴシック"/>
                                        <w:b/>
                                        <w:bCs/>
                                        <w:color w:val="FFFFFF"/>
                                      </w:rPr>
                                    </w:pPr>
                                    <w:r>
                                      <w:rPr>
                                        <w:rFonts w:ascii="ＭＳ ゴシック" w:eastAsia="ＭＳ ゴシック" w:hAnsi="ＭＳ ゴシック" w:hint="eastAsia"/>
                                        <w:b/>
                                        <w:bCs/>
                                        <w:color w:val="FFFFFF"/>
                                      </w:rPr>
                                      <w:t>保健体育</w:t>
                                    </w:r>
                                  </w:p>
                                </w:tc>
                                <w:tc>
                                  <w:tcPr>
                                    <w:tcW w:w="1275" w:type="dxa"/>
                                    <w:tcBorders>
                                      <w:top w:val="nil"/>
                                      <w:left w:val="single" w:sz="36" w:space="0" w:color="FFFFFF"/>
                                      <w:bottom w:val="single" w:sz="36" w:space="0" w:color="FFFFFF"/>
                                      <w:right w:val="single" w:sz="36" w:space="0" w:color="FFFFFF"/>
                                    </w:tcBorders>
                                    <w:shd w:val="clear" w:color="auto" w:fill="000000"/>
                                  </w:tcPr>
                                  <w:p w:rsidR="00FC2F0D" w:rsidRPr="00552E08" w:rsidRDefault="00FC2F0D" w:rsidP="00A2233A">
                                    <w:pPr>
                                      <w:jc w:val="center"/>
                                      <w:rPr>
                                        <w:rFonts w:ascii="ＭＳ ゴシック" w:eastAsia="ＭＳ ゴシック" w:hAnsi="ＭＳ ゴシック"/>
                                        <w:b/>
                                        <w:bCs/>
                                        <w:color w:val="FFFFFF"/>
                                      </w:rPr>
                                    </w:pPr>
                                    <w:r>
                                      <w:rPr>
                                        <w:rFonts w:ascii="ＭＳ ゴシック" w:eastAsia="ＭＳ ゴシック" w:hAnsi="ＭＳ ゴシック" w:hint="eastAsia"/>
                                        <w:b/>
                                        <w:bCs/>
                                        <w:color w:val="FFFFFF"/>
                                      </w:rPr>
                                      <w:t>合同体育</w:t>
                                    </w:r>
                                  </w:p>
                                </w:tc>
                                <w:tc>
                                  <w:tcPr>
                                    <w:tcW w:w="3544" w:type="dxa"/>
                                    <w:tcBorders>
                                      <w:top w:val="nil"/>
                                      <w:left w:val="single" w:sz="36" w:space="0" w:color="FFFFFF"/>
                                      <w:bottom w:val="single" w:sz="36" w:space="0" w:color="FFFFFF"/>
                                      <w:right w:val="single" w:sz="36" w:space="0" w:color="FFFFFF"/>
                                    </w:tcBorders>
                                    <w:shd w:val="clear" w:color="auto" w:fill="000000"/>
                                  </w:tcPr>
                                  <w:p w:rsidR="00FC2F0D" w:rsidRPr="00552E08" w:rsidRDefault="00FC2F0D" w:rsidP="00552E08">
                                    <w:pPr>
                                      <w:jc w:val="center"/>
                                      <w:rPr>
                                        <w:rFonts w:ascii="ＭＳ ゴシック" w:eastAsia="ＭＳ ゴシック" w:hAnsi="ＭＳ ゴシック"/>
                                        <w:b/>
                                        <w:bCs/>
                                        <w:color w:val="FFFFFF"/>
                                      </w:rPr>
                                    </w:pPr>
                                    <w:r w:rsidRPr="00552E08">
                                      <w:rPr>
                                        <w:rFonts w:ascii="ＭＳ ゴシック" w:eastAsia="ＭＳ ゴシック" w:hAnsi="ＭＳ ゴシック" w:hint="eastAsia"/>
                                        <w:b/>
                                        <w:bCs/>
                                        <w:color w:val="FFFFFF"/>
                                      </w:rPr>
                                      <w:t>呉市立広南中学校</w:t>
                                    </w:r>
                                  </w:p>
                                </w:tc>
                                <w:tc>
                                  <w:tcPr>
                                    <w:tcW w:w="3669" w:type="dxa"/>
                                    <w:tcBorders>
                                      <w:top w:val="nil"/>
                                      <w:left w:val="single" w:sz="36" w:space="0" w:color="FFFFFF"/>
                                      <w:bottom w:val="single" w:sz="36" w:space="0" w:color="FFFFFF"/>
                                    </w:tcBorders>
                                    <w:shd w:val="clear" w:color="auto" w:fill="000000"/>
                                  </w:tcPr>
                                  <w:p w:rsidR="00FC2F0D" w:rsidRPr="00552E08" w:rsidRDefault="00FC2F0D" w:rsidP="00552E08">
                                    <w:pPr>
                                      <w:jc w:val="center"/>
                                      <w:rPr>
                                        <w:rFonts w:ascii="ＭＳ ゴシック" w:eastAsia="ＭＳ ゴシック" w:hAnsi="ＭＳ ゴシック"/>
                                        <w:b/>
                                        <w:bCs/>
                                        <w:color w:val="FFFFFF"/>
                                      </w:rPr>
                                    </w:pPr>
                                    <w:r w:rsidRPr="00552E08">
                                      <w:rPr>
                                        <w:rFonts w:ascii="ＭＳ ゴシック" w:eastAsia="ＭＳ ゴシック" w:hAnsi="ＭＳ ゴシック" w:hint="eastAsia"/>
                                        <w:b/>
                                        <w:bCs/>
                                        <w:color w:val="FFFFFF"/>
                                      </w:rPr>
                                      <w:t xml:space="preserve">指導者　佐伯育伸　</w:t>
                                    </w:r>
                                  </w:p>
                                </w:tc>
                              </w:tr>
                            </w:tbl>
                            <w:p w:rsidR="00FC2F0D" w:rsidRPr="00552E08" w:rsidRDefault="00FC2F0D" w:rsidP="00D10B80">
                              <w:pPr>
                                <w:rPr>
                                  <w:b/>
                                </w:rPr>
                              </w:pPr>
                              <w:r>
                                <w:rPr>
                                  <w:rFonts w:hint="eastAsia"/>
                                  <w:b/>
                                </w:rPr>
                                <w:t xml:space="preserve">　　</w:t>
                              </w:r>
                            </w:p>
                            <w:p w:rsidR="00FC2F0D" w:rsidRDefault="00FC2F0D" w:rsidP="00D10B80">
                              <w:pPr>
                                <w:rPr>
                                  <w:b/>
                                </w:rPr>
                              </w:pPr>
                            </w:p>
                            <w:p w:rsidR="00FC2F0D" w:rsidRDefault="00FC2F0D" w:rsidP="00D10B80">
                              <w:pPr>
                                <w:rPr>
                                  <w:b/>
                                </w:rPr>
                              </w:pPr>
                            </w:p>
                            <w:p w:rsidR="00FC2F0D" w:rsidRDefault="00FC2F0D" w:rsidP="00D10B80">
                              <w:pPr>
                                <w:rPr>
                                  <w:b/>
                                </w:rPr>
                              </w:pPr>
                            </w:p>
                            <w:p w:rsidR="00FC2F0D" w:rsidRDefault="00FC2F0D" w:rsidP="00D10B80">
                              <w:pPr>
                                <w:rPr>
                                  <w:b/>
                                </w:rPr>
                              </w:pPr>
                            </w:p>
                          </w:txbxContent>
                        </wps:txbx>
                        <wps:bodyPr rot="0" vert="horz" wrap="square" lIns="91440" tIns="45720" rIns="91440" bIns="45720" anchor="t" anchorCtr="0" upright="1">
                          <a:noAutofit/>
                        </wps:bodyPr>
                      </wps:wsp>
                      <wpg:grpSp>
                        <wpg:cNvPr id="15" name="グループ化 34"/>
                        <wpg:cNvGrpSpPr>
                          <a:grpSpLocks/>
                        </wpg:cNvGrpSpPr>
                        <wpg:grpSpPr bwMode="auto">
                          <a:xfrm>
                            <a:off x="254" y="3175"/>
                            <a:ext cx="60325" cy="10350"/>
                            <a:chOff x="254" y="3175"/>
                            <a:chExt cx="60325" cy="10350"/>
                          </a:xfrm>
                        </wpg:grpSpPr>
                        <wps:wsp>
                          <wps:cNvPr id="16" name="角丸四角形 35"/>
                          <wps:cNvSpPr>
                            <a:spLocks noChangeArrowheads="1"/>
                          </wps:cNvSpPr>
                          <wps:spPr bwMode="auto">
                            <a:xfrm>
                              <a:off x="381" y="3175"/>
                              <a:ext cx="2413" cy="6794"/>
                            </a:xfrm>
                            <a:prstGeom prst="roundRect">
                              <a:avLst>
                                <a:gd name="adj" fmla="val 16667"/>
                              </a:avLst>
                            </a:prstGeom>
                            <a:solidFill>
                              <a:srgbClr val="BFBFBF"/>
                            </a:solidFill>
                            <a:ln w="9525">
                              <a:solidFill>
                                <a:srgbClr val="000000"/>
                              </a:solidFill>
                              <a:round/>
                              <a:headEnd/>
                              <a:tailEnd/>
                            </a:ln>
                            <a:effectLst>
                              <a:outerShdw dist="20000" dir="5400000" rotWithShape="0">
                                <a:srgbClr val="000000">
                                  <a:alpha val="37999"/>
                                </a:srgbClr>
                              </a:outerShdw>
                            </a:effectLst>
                          </wps:spPr>
                          <wps:txbx>
                            <w:txbxContent>
                              <w:p w:rsidR="00FC2F0D" w:rsidRPr="00552E08" w:rsidRDefault="00FC2F0D" w:rsidP="00D10B80">
                                <w:pPr>
                                  <w:spacing w:line="240" w:lineRule="atLeast"/>
                                  <w:jc w:val="center"/>
                                  <w:rPr>
                                    <w:rFonts w:ascii="ＭＳ ゴシック" w:eastAsia="ＭＳ ゴシック" w:hAnsi="ＭＳ ゴシック"/>
                                    <w:b/>
                                  </w:rPr>
                                </w:pPr>
                                <w:r w:rsidRPr="00552E08">
                                  <w:rPr>
                                    <w:rFonts w:ascii="ＭＳ ゴシック" w:eastAsia="ＭＳ ゴシック" w:hAnsi="ＭＳ ゴシック" w:hint="eastAsia"/>
                                    <w:b/>
                                  </w:rPr>
                                  <w:t>単元名</w:t>
                                </w:r>
                              </w:p>
                            </w:txbxContent>
                          </wps:txbx>
                          <wps:bodyPr rot="0" vert="eaVert" wrap="square" lIns="0" tIns="0" rIns="0" bIns="0" anchor="ctr" anchorCtr="0" upright="1">
                            <a:noAutofit/>
                          </wps:bodyPr>
                        </wps:wsp>
                        <wps:wsp>
                          <wps:cNvPr id="17" name="1 つの角を丸めた四角形 36"/>
                          <wps:cNvSpPr>
                            <a:spLocks/>
                          </wps:cNvSpPr>
                          <wps:spPr bwMode="auto">
                            <a:xfrm>
                              <a:off x="254" y="10604"/>
                              <a:ext cx="19494" cy="2921"/>
                            </a:xfrm>
                            <a:custGeom>
                              <a:avLst/>
                              <a:gdLst>
                                <a:gd name="T0" fmla="*/ 0 w 1949450"/>
                                <a:gd name="T1" fmla="*/ 0 h 292100"/>
                                <a:gd name="T2" fmla="*/ 1803400 w 1949450"/>
                                <a:gd name="T3" fmla="*/ 0 h 292100"/>
                                <a:gd name="T4" fmla="*/ 1949450 w 1949450"/>
                                <a:gd name="T5" fmla="*/ 146050 h 292100"/>
                                <a:gd name="T6" fmla="*/ 1949450 w 1949450"/>
                                <a:gd name="T7" fmla="*/ 292100 h 292100"/>
                                <a:gd name="T8" fmla="*/ 0 w 1949450"/>
                                <a:gd name="T9" fmla="*/ 292100 h 292100"/>
                                <a:gd name="T10" fmla="*/ 0 w 1949450"/>
                                <a:gd name="T11" fmla="*/ 0 h 292100"/>
                                <a:gd name="T12" fmla="*/ 0 60000 65536"/>
                                <a:gd name="T13" fmla="*/ 0 60000 65536"/>
                                <a:gd name="T14" fmla="*/ 0 60000 65536"/>
                                <a:gd name="T15" fmla="*/ 0 60000 65536"/>
                                <a:gd name="T16" fmla="*/ 0 60000 65536"/>
                                <a:gd name="T17" fmla="*/ 0 60000 65536"/>
                                <a:gd name="T18" fmla="*/ 0 w 1949450"/>
                                <a:gd name="T19" fmla="*/ 0 h 292100"/>
                                <a:gd name="T20" fmla="*/ 1949450 w 1949450"/>
                                <a:gd name="T21" fmla="*/ 292100 h 292100"/>
                              </a:gdLst>
                              <a:ahLst/>
                              <a:cxnLst>
                                <a:cxn ang="T12">
                                  <a:pos x="T0" y="T1"/>
                                </a:cxn>
                                <a:cxn ang="T13">
                                  <a:pos x="T2" y="T3"/>
                                </a:cxn>
                                <a:cxn ang="T14">
                                  <a:pos x="T4" y="T5"/>
                                </a:cxn>
                                <a:cxn ang="T15">
                                  <a:pos x="T6" y="T7"/>
                                </a:cxn>
                                <a:cxn ang="T16">
                                  <a:pos x="T8" y="T9"/>
                                </a:cxn>
                                <a:cxn ang="T17">
                                  <a:pos x="T10" y="T11"/>
                                </a:cxn>
                              </a:cxnLst>
                              <a:rect l="T18" t="T19" r="T20" b="T21"/>
                              <a:pathLst>
                                <a:path w="1949450" h="292100">
                                  <a:moveTo>
                                    <a:pt x="0" y="0"/>
                                  </a:moveTo>
                                  <a:lnTo>
                                    <a:pt x="1803400" y="0"/>
                                  </a:lnTo>
                                  <a:cubicBezTo>
                                    <a:pt x="1884061" y="0"/>
                                    <a:pt x="1949450" y="65389"/>
                                    <a:pt x="1949450" y="146050"/>
                                  </a:cubicBezTo>
                                  <a:lnTo>
                                    <a:pt x="1949450" y="292100"/>
                                  </a:lnTo>
                                  <a:lnTo>
                                    <a:pt x="0" y="292100"/>
                                  </a:lnTo>
                                  <a:lnTo>
                                    <a:pt x="0" y="0"/>
                                  </a:lnTo>
                                  <a:close/>
                                </a:path>
                              </a:pathLst>
                            </a:custGeom>
                            <a:solidFill>
                              <a:srgbClr val="000000"/>
                            </a:solidFill>
                            <a:ln w="25400">
                              <a:solidFill>
                                <a:srgbClr val="000000"/>
                              </a:solidFill>
                              <a:miter lim="800000"/>
                              <a:headEnd/>
                              <a:tailEnd/>
                            </a:ln>
                          </wps:spPr>
                          <wps:txbx>
                            <w:txbxContent>
                              <w:p w:rsidR="00FC2F0D" w:rsidRPr="00552E08" w:rsidRDefault="00FC2F0D" w:rsidP="00D10B80">
                                <w:pPr>
                                  <w:spacing w:line="240" w:lineRule="atLeast"/>
                                  <w:rPr>
                                    <w:rFonts w:ascii="ＭＳ ゴシック" w:eastAsia="ＭＳ ゴシック" w:hAnsi="ＭＳ ゴシック"/>
                                    <w:b/>
                                    <w:color w:val="FFFFFF"/>
                                    <w:szCs w:val="21"/>
                                  </w:rPr>
                                </w:pPr>
                                <w:r w:rsidRPr="00552E08">
                                  <w:rPr>
                                    <w:rFonts w:ascii="ＭＳ ゴシック" w:eastAsia="ＭＳ ゴシック" w:hAnsi="ＭＳ ゴシック" w:hint="eastAsia"/>
                                    <w:b/>
                                    <w:color w:val="FFFFFF"/>
                                    <w:szCs w:val="21"/>
                                  </w:rPr>
                                  <w:t xml:space="preserve">本単元で育成する資質・能力　</w:t>
                                </w:r>
                              </w:p>
                              <w:p w:rsidR="00FC2F0D" w:rsidRPr="00552E08" w:rsidRDefault="00FC2F0D" w:rsidP="00D10B80">
                                <w:pPr>
                                  <w:spacing w:line="240" w:lineRule="atLeast"/>
                                  <w:rPr>
                                    <w:rFonts w:ascii="ＭＳ ゴシック" w:eastAsia="ＭＳ ゴシック" w:hAnsi="ＭＳ ゴシック"/>
                                    <w:b/>
                                    <w:color w:val="FFFFFF"/>
                                    <w:sz w:val="24"/>
                                  </w:rPr>
                                </w:pPr>
                              </w:p>
                              <w:p w:rsidR="00FC2F0D" w:rsidRPr="00552E08" w:rsidRDefault="00FC2F0D" w:rsidP="00D10B80">
                                <w:pPr>
                                  <w:spacing w:line="240" w:lineRule="atLeast"/>
                                  <w:ind w:leftChars="66" w:left="139"/>
                                  <w:rPr>
                                    <w:rFonts w:ascii="ＭＳ ゴシック" w:eastAsia="ＭＳ ゴシック" w:hAnsi="ＭＳ ゴシック"/>
                                    <w:b/>
                                    <w:color w:val="FFFFFF"/>
                                    <w:sz w:val="24"/>
                                  </w:rPr>
                                </w:pPr>
                              </w:p>
                              <w:p w:rsidR="00FC2F0D" w:rsidRPr="00552E08" w:rsidRDefault="00FC2F0D" w:rsidP="00D10B80">
                                <w:pPr>
                                  <w:jc w:val="center"/>
                                  <w:rPr>
                                    <w:color w:val="FFFFFF"/>
                                  </w:rPr>
                                </w:pPr>
                              </w:p>
                            </w:txbxContent>
                          </wps:txbx>
                          <wps:bodyPr rot="0" vert="horz" wrap="square" lIns="91440" tIns="45720" rIns="91440" bIns="45720" anchor="ctr" anchorCtr="0" upright="1">
                            <a:noAutofit/>
                          </wps:bodyPr>
                        </wps:wsp>
                        <wps:wsp>
                          <wps:cNvPr id="19" name="テキスト ボックス 47"/>
                          <wps:cNvSpPr txBox="1">
                            <a:spLocks noChangeArrowheads="1"/>
                          </wps:cNvSpPr>
                          <wps:spPr bwMode="auto">
                            <a:xfrm>
                              <a:off x="3492" y="3619"/>
                              <a:ext cx="57087" cy="654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C2F0D" w:rsidRDefault="00FC2F0D" w:rsidP="00E27230">
                                <w:pPr>
                                  <w:spacing w:line="240" w:lineRule="atLeast"/>
                                  <w:rPr>
                                    <w:rFonts w:ascii="HGP創英角ｺﾞｼｯｸUB" w:eastAsia="HGP創英角ｺﾞｼｯｸUB" w:hAnsi="HGP創英角ｺﾞｼｯｸUB"/>
                                    <w:b/>
                                    <w:sz w:val="28"/>
                                    <w:szCs w:val="28"/>
                                  </w:rPr>
                                </w:pPr>
                                <w:r w:rsidRPr="00BA2B47">
                                  <w:rPr>
                                    <w:rFonts w:ascii="HGP創英角ｺﾞｼｯｸUB" w:eastAsia="HGP創英角ｺﾞｼｯｸUB" w:hAnsi="HGP創英角ｺﾞｼｯｸUB" w:hint="eastAsia"/>
                                    <w:b/>
                                    <w:sz w:val="32"/>
                                    <w:szCs w:val="44"/>
                                  </w:rPr>
                                  <w:t>「陸上競技（リレー走）」</w:t>
                                </w:r>
                                <w:r w:rsidRPr="00BA2B47">
                                  <w:rPr>
                                    <w:rFonts w:ascii="HGP創英角ｺﾞｼｯｸUB" w:eastAsia="HGP創英角ｺﾞｼｯｸUB" w:hAnsi="HGP創英角ｺﾞｼｯｸUB" w:hint="eastAsia"/>
                                    <w:sz w:val="20"/>
                                    <w:szCs w:val="28"/>
                                  </w:rPr>
                                  <w:t xml:space="preserve">　</w:t>
                                </w:r>
                                <w:r w:rsidRPr="00916BC5">
                                  <w:rPr>
                                    <w:rFonts w:ascii="HGP創英角ｺﾞｼｯｸUB" w:eastAsia="HGP創英角ｺﾞｼｯｸUB" w:hAnsi="HGP創英角ｺﾞｼｯｸUB" w:hint="eastAsia"/>
                                    <w:sz w:val="28"/>
                                    <w:szCs w:val="28"/>
                                    <w:bdr w:val="single" w:sz="4" w:space="0" w:color="auto"/>
                                  </w:rPr>
                                  <w:t>挑戦問題</w:t>
                                </w:r>
                                <w:r w:rsidRPr="00916BC5">
                                  <w:rPr>
                                    <w:rFonts w:ascii="HGP創英角ｺﾞｼｯｸUB" w:eastAsia="HGP創英角ｺﾞｼｯｸUB" w:hAnsi="HGP創英角ｺﾞｼｯｸUB" w:hint="eastAsia"/>
                                    <w:sz w:val="22"/>
                                    <w:szCs w:val="28"/>
                                  </w:rPr>
                                  <w:t xml:space="preserve">　</w:t>
                                </w:r>
                                <w:r w:rsidRPr="00916BC5">
                                  <w:rPr>
                                    <w:rFonts w:ascii="HGP創英角ｺﾞｼｯｸUB" w:eastAsia="HGP創英角ｺﾞｼｯｸUB" w:hAnsi="HGP創英角ｺﾞｼｯｸUB" w:hint="eastAsia"/>
                                    <w:b/>
                                    <w:sz w:val="28"/>
                                    <w:szCs w:val="28"/>
                                  </w:rPr>
                                  <w:t>『目指せ世界一のリレー！　』</w:t>
                                </w:r>
                                <w:r>
                                  <w:rPr>
                                    <w:rFonts w:ascii="HGP創英角ｺﾞｼｯｸUB" w:eastAsia="HGP創英角ｺﾞｼｯｸUB" w:hAnsi="HGP創英角ｺﾞｼｯｸUB" w:hint="eastAsia"/>
                                    <w:b/>
                                    <w:sz w:val="20"/>
                                    <w:szCs w:val="44"/>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32" o:spid="_x0000_s1026" style="position:absolute;left:0;text-align:left;margin-left:5pt;margin-top:5.7pt;width:483pt;height:109pt;z-index:251646464" coordsize="61341,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">
                <v:shapetype id="_x0000_t202" coordsize="21600,21600" o:spt="202" path="m,l,21600r21600,l21600,xe">
                  <v:stroke joinstyle="miter"/>
                  <v:path gradientshapeok="t" o:connecttype="rect"/>
                </v:shapetype>
                <v:shape id="テキスト ボックス 3" o:spid="_x0000_s1027" type="#_x0000_t202" style="position:absolute;width:61341;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vwAAANsAAAAPAAAAZHJzL2Rvd25yZXYueG1sRE9Na4NA&#10;EL0H+h+WKfQW18Qi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Cc/NcqvwAAANsAAAAPAAAAAAAA&#10;AAAAAAAAAAcCAABkcnMvZG93bnJldi54bWxQSwUGAAAAAAMAAwC3AAAA8wIAAAAA&#10;" strokeweight=".5pt">
                  <v:textbox>
                    <w:txbxContent>
                      <w:tbl>
                        <w:tblPr>
                          <w:tblW w:w="9589" w:type="dxa"/>
                          <w:tblBorders>
                            <w:top w:val="single" w:sz="8" w:space="0" w:color="000000"/>
                            <w:left w:val="single" w:sz="8" w:space="0" w:color="000000"/>
                            <w:bottom w:val="single" w:sz="8" w:space="0" w:color="000000"/>
                            <w:right w:val="single" w:sz="8" w:space="0" w:color="000000"/>
                          </w:tblBorders>
                          <w:tblLook w:val="00A0" w:firstRow="1" w:lastRow="0" w:firstColumn="1" w:lastColumn="0" w:noHBand="0" w:noVBand="0"/>
                        </w:tblPr>
                        <w:tblGrid>
                          <w:gridCol w:w="1101"/>
                          <w:gridCol w:w="1275"/>
                          <w:gridCol w:w="3544"/>
                          <w:gridCol w:w="3669"/>
                        </w:tblGrid>
                        <w:tr w:rsidR="00FC2F0D" w:rsidTr="00552E08">
                          <w:trPr>
                            <w:trHeight w:val="350"/>
                          </w:trPr>
                          <w:tc>
                            <w:tcPr>
                              <w:tcW w:w="1101" w:type="dxa"/>
                              <w:tcBorders>
                                <w:top w:val="nil"/>
                                <w:bottom w:val="single" w:sz="36" w:space="0" w:color="FFFFFF"/>
                                <w:right w:val="single" w:sz="36" w:space="0" w:color="FFFFFF"/>
                              </w:tcBorders>
                              <w:shd w:val="clear" w:color="auto" w:fill="000000"/>
                            </w:tcPr>
                            <w:p w:rsidR="00FC2F0D" w:rsidRPr="00552E08" w:rsidRDefault="00FC2F0D" w:rsidP="00A04028">
                              <w:pPr>
                                <w:jc w:val="center"/>
                                <w:rPr>
                                  <w:rFonts w:ascii="ＭＳ ゴシック" w:eastAsia="ＭＳ ゴシック" w:hAnsi="ＭＳ ゴシック"/>
                                  <w:b/>
                                  <w:bCs/>
                                  <w:color w:val="FFFFFF"/>
                                </w:rPr>
                              </w:pPr>
                              <w:r>
                                <w:rPr>
                                  <w:rFonts w:ascii="ＭＳ ゴシック" w:eastAsia="ＭＳ ゴシック" w:hAnsi="ＭＳ ゴシック" w:hint="eastAsia"/>
                                  <w:b/>
                                  <w:bCs/>
                                  <w:color w:val="FFFFFF"/>
                                </w:rPr>
                                <w:t>保健体育</w:t>
                              </w:r>
                            </w:p>
                          </w:tc>
                          <w:tc>
                            <w:tcPr>
                              <w:tcW w:w="1275" w:type="dxa"/>
                              <w:tcBorders>
                                <w:top w:val="nil"/>
                                <w:left w:val="single" w:sz="36" w:space="0" w:color="FFFFFF"/>
                                <w:bottom w:val="single" w:sz="36" w:space="0" w:color="FFFFFF"/>
                                <w:right w:val="single" w:sz="36" w:space="0" w:color="FFFFFF"/>
                              </w:tcBorders>
                              <w:shd w:val="clear" w:color="auto" w:fill="000000"/>
                            </w:tcPr>
                            <w:p w:rsidR="00FC2F0D" w:rsidRPr="00552E08" w:rsidRDefault="00FC2F0D" w:rsidP="00A2233A">
                              <w:pPr>
                                <w:jc w:val="center"/>
                                <w:rPr>
                                  <w:rFonts w:ascii="ＭＳ ゴシック" w:eastAsia="ＭＳ ゴシック" w:hAnsi="ＭＳ ゴシック"/>
                                  <w:b/>
                                  <w:bCs/>
                                  <w:color w:val="FFFFFF"/>
                                </w:rPr>
                              </w:pPr>
                              <w:r>
                                <w:rPr>
                                  <w:rFonts w:ascii="ＭＳ ゴシック" w:eastAsia="ＭＳ ゴシック" w:hAnsi="ＭＳ ゴシック" w:hint="eastAsia"/>
                                  <w:b/>
                                  <w:bCs/>
                                  <w:color w:val="FFFFFF"/>
                                </w:rPr>
                                <w:t>合同体育</w:t>
                              </w:r>
                            </w:p>
                          </w:tc>
                          <w:tc>
                            <w:tcPr>
                              <w:tcW w:w="3544" w:type="dxa"/>
                              <w:tcBorders>
                                <w:top w:val="nil"/>
                                <w:left w:val="single" w:sz="36" w:space="0" w:color="FFFFFF"/>
                                <w:bottom w:val="single" w:sz="36" w:space="0" w:color="FFFFFF"/>
                                <w:right w:val="single" w:sz="36" w:space="0" w:color="FFFFFF"/>
                              </w:tcBorders>
                              <w:shd w:val="clear" w:color="auto" w:fill="000000"/>
                            </w:tcPr>
                            <w:p w:rsidR="00FC2F0D" w:rsidRPr="00552E08" w:rsidRDefault="00FC2F0D" w:rsidP="00552E08">
                              <w:pPr>
                                <w:jc w:val="center"/>
                                <w:rPr>
                                  <w:rFonts w:ascii="ＭＳ ゴシック" w:eastAsia="ＭＳ ゴシック" w:hAnsi="ＭＳ ゴシック"/>
                                  <w:b/>
                                  <w:bCs/>
                                  <w:color w:val="FFFFFF"/>
                                </w:rPr>
                              </w:pPr>
                              <w:r w:rsidRPr="00552E08">
                                <w:rPr>
                                  <w:rFonts w:ascii="ＭＳ ゴシック" w:eastAsia="ＭＳ ゴシック" w:hAnsi="ＭＳ ゴシック" w:hint="eastAsia"/>
                                  <w:b/>
                                  <w:bCs/>
                                  <w:color w:val="FFFFFF"/>
                                </w:rPr>
                                <w:t>呉市立広南中学校</w:t>
                              </w:r>
                            </w:p>
                          </w:tc>
                          <w:tc>
                            <w:tcPr>
                              <w:tcW w:w="3669" w:type="dxa"/>
                              <w:tcBorders>
                                <w:top w:val="nil"/>
                                <w:left w:val="single" w:sz="36" w:space="0" w:color="FFFFFF"/>
                                <w:bottom w:val="single" w:sz="36" w:space="0" w:color="FFFFFF"/>
                              </w:tcBorders>
                              <w:shd w:val="clear" w:color="auto" w:fill="000000"/>
                            </w:tcPr>
                            <w:p w:rsidR="00FC2F0D" w:rsidRPr="00552E08" w:rsidRDefault="00FC2F0D" w:rsidP="00552E08">
                              <w:pPr>
                                <w:jc w:val="center"/>
                                <w:rPr>
                                  <w:rFonts w:ascii="ＭＳ ゴシック" w:eastAsia="ＭＳ ゴシック" w:hAnsi="ＭＳ ゴシック"/>
                                  <w:b/>
                                  <w:bCs/>
                                  <w:color w:val="FFFFFF"/>
                                </w:rPr>
                              </w:pPr>
                              <w:r w:rsidRPr="00552E08">
                                <w:rPr>
                                  <w:rFonts w:ascii="ＭＳ ゴシック" w:eastAsia="ＭＳ ゴシック" w:hAnsi="ＭＳ ゴシック" w:hint="eastAsia"/>
                                  <w:b/>
                                  <w:bCs/>
                                  <w:color w:val="FFFFFF"/>
                                </w:rPr>
                                <w:t xml:space="preserve">指導者　佐伯育伸　</w:t>
                              </w:r>
                            </w:p>
                          </w:tc>
                        </w:tr>
                      </w:tbl>
                      <w:p w:rsidR="00FC2F0D" w:rsidRPr="00552E08" w:rsidRDefault="00FC2F0D" w:rsidP="00D10B80">
                        <w:pPr>
                          <w:rPr>
                            <w:b/>
                          </w:rPr>
                        </w:pPr>
                        <w:r>
                          <w:rPr>
                            <w:rFonts w:hint="eastAsia"/>
                            <w:b/>
                          </w:rPr>
                          <w:t xml:space="preserve">　　</w:t>
                        </w:r>
                      </w:p>
                      <w:p w:rsidR="00FC2F0D" w:rsidRDefault="00FC2F0D" w:rsidP="00D10B80">
                        <w:pPr>
                          <w:rPr>
                            <w:b/>
                          </w:rPr>
                        </w:pPr>
                      </w:p>
                      <w:p w:rsidR="00FC2F0D" w:rsidRDefault="00FC2F0D" w:rsidP="00D10B80">
                        <w:pPr>
                          <w:rPr>
                            <w:b/>
                          </w:rPr>
                        </w:pPr>
                      </w:p>
                      <w:p w:rsidR="00FC2F0D" w:rsidRDefault="00FC2F0D" w:rsidP="00D10B80">
                        <w:pPr>
                          <w:rPr>
                            <w:b/>
                          </w:rPr>
                        </w:pPr>
                      </w:p>
                      <w:p w:rsidR="00FC2F0D" w:rsidRDefault="00FC2F0D" w:rsidP="00D10B80">
                        <w:pPr>
                          <w:rPr>
                            <w:b/>
                          </w:rPr>
                        </w:pPr>
                      </w:p>
                    </w:txbxContent>
                  </v:textbox>
                </v:shape>
                <v:group id="グループ化 34" o:spid="_x0000_s1028" style="position:absolute;left:254;top:3175;width:60325;height:10350" coordorigin="254,3175" coordsize="60325,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35" o:spid="_x0000_s1029" style="position:absolute;left:381;top:3175;width:2413;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" fillcolor="#bfbfbf">
                    <v:shadow on="t" color="black" opacity="24903f" origin=",.5" offset="0,.55556mm"/>
                    <v:textbox style="layout-flow:vertical-ideographic" inset="0,0,0,0">
                      <w:txbxContent>
                        <w:p w:rsidR="00FC2F0D" w:rsidRPr="00552E08" w:rsidRDefault="00FC2F0D" w:rsidP="00D10B80">
                          <w:pPr>
                            <w:spacing w:line="240" w:lineRule="atLeast"/>
                            <w:jc w:val="center"/>
                            <w:rPr>
                              <w:rFonts w:ascii="ＭＳ ゴシック" w:eastAsia="ＭＳ ゴシック" w:hAnsi="ＭＳ ゴシック"/>
                              <w:b/>
                            </w:rPr>
                          </w:pPr>
                          <w:r w:rsidRPr="00552E08">
                            <w:rPr>
                              <w:rFonts w:ascii="ＭＳ ゴシック" w:eastAsia="ＭＳ ゴシック" w:hAnsi="ＭＳ ゴシック" w:hint="eastAsia"/>
                              <w:b/>
                            </w:rPr>
                            <w:t>単元名</w:t>
                          </w:r>
                        </w:p>
                      </w:txbxContent>
                    </v:textbox>
                  </v:roundrect>
                  <v:shape id="1 つの角を丸めた四角形 36" o:spid="_x0000_s1030" style="position:absolute;left:254;top:10604;width:19494;height:2921;visibility:visible;mso-wrap-style:square;v-text-anchor:middle" coordsize="1949450,292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" adj="-11796480,,5400" path="m,l1803400,v80661,,146050,65389,146050,146050l1949450,292100,,292100,,xe" fillcolor="black" strokeweight="2pt">
                    <v:stroke joinstyle="miter"/>
                    <v:formulas/>
                    <v:path arrowok="t" o:connecttype="custom" o:connectlocs="0,0;18034,0;19494,1461;19494,2921;0,2921;0,0" o:connectangles="0,0,0,0,0,0" textboxrect="0,0,1949450,292100"/>
                    <v:textbox>
                      <w:txbxContent>
                        <w:p w:rsidR="00FC2F0D" w:rsidRPr="00552E08" w:rsidRDefault="00FC2F0D" w:rsidP="00D10B80">
                          <w:pPr>
                            <w:spacing w:line="240" w:lineRule="atLeast"/>
                            <w:rPr>
                              <w:rFonts w:ascii="ＭＳ ゴシック" w:eastAsia="ＭＳ ゴシック" w:hAnsi="ＭＳ ゴシック"/>
                              <w:b/>
                              <w:color w:val="FFFFFF"/>
                              <w:szCs w:val="21"/>
                            </w:rPr>
                          </w:pPr>
                          <w:r w:rsidRPr="00552E08">
                            <w:rPr>
                              <w:rFonts w:ascii="ＭＳ ゴシック" w:eastAsia="ＭＳ ゴシック" w:hAnsi="ＭＳ ゴシック" w:hint="eastAsia"/>
                              <w:b/>
                              <w:color w:val="FFFFFF"/>
                              <w:szCs w:val="21"/>
                            </w:rPr>
                            <w:t xml:space="preserve">本単元で育成する資質・能力　</w:t>
                          </w:r>
                        </w:p>
                        <w:p w:rsidR="00FC2F0D" w:rsidRPr="00552E08" w:rsidRDefault="00FC2F0D" w:rsidP="00D10B80">
                          <w:pPr>
                            <w:spacing w:line="240" w:lineRule="atLeast"/>
                            <w:rPr>
                              <w:rFonts w:ascii="ＭＳ ゴシック" w:eastAsia="ＭＳ ゴシック" w:hAnsi="ＭＳ ゴシック"/>
                              <w:b/>
                              <w:color w:val="FFFFFF"/>
                              <w:sz w:val="24"/>
                            </w:rPr>
                          </w:pPr>
                        </w:p>
                        <w:p w:rsidR="00FC2F0D" w:rsidRPr="00552E08" w:rsidRDefault="00FC2F0D" w:rsidP="00D10B80">
                          <w:pPr>
                            <w:spacing w:line="240" w:lineRule="atLeast"/>
                            <w:ind w:leftChars="66" w:left="139"/>
                            <w:rPr>
                              <w:rFonts w:ascii="ＭＳ ゴシック" w:eastAsia="ＭＳ ゴシック" w:hAnsi="ＭＳ ゴシック"/>
                              <w:b/>
                              <w:color w:val="FFFFFF"/>
                              <w:sz w:val="24"/>
                            </w:rPr>
                          </w:pPr>
                        </w:p>
                        <w:p w:rsidR="00FC2F0D" w:rsidRPr="00552E08" w:rsidRDefault="00FC2F0D" w:rsidP="00D10B80">
                          <w:pPr>
                            <w:jc w:val="center"/>
                            <w:rPr>
                              <w:color w:val="FFFFFF"/>
                            </w:rPr>
                          </w:pPr>
                        </w:p>
                      </w:txbxContent>
                    </v:textbox>
                  </v:shape>
                  <v:shape id="テキスト ボックス 47" o:spid="_x0000_s1031" type="#_x0000_t202" style="position:absolute;left:3492;top:3619;width:57087;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" stroked="f" strokeweight=".5pt">
                    <v:textbox>
                      <w:txbxContent>
                        <w:p w:rsidR="00FC2F0D" w:rsidRDefault="00FC2F0D" w:rsidP="00E27230">
                          <w:pPr>
                            <w:spacing w:line="240" w:lineRule="atLeast"/>
                            <w:rPr>
                              <w:rFonts w:ascii="HGP創英角ｺﾞｼｯｸUB" w:eastAsia="HGP創英角ｺﾞｼｯｸUB" w:hAnsi="HGP創英角ｺﾞｼｯｸUB"/>
                              <w:b/>
                              <w:sz w:val="28"/>
                              <w:szCs w:val="28"/>
                            </w:rPr>
                          </w:pPr>
                          <w:r w:rsidRPr="00BA2B47">
                            <w:rPr>
                              <w:rFonts w:ascii="HGP創英角ｺﾞｼｯｸUB" w:eastAsia="HGP創英角ｺﾞｼｯｸUB" w:hAnsi="HGP創英角ｺﾞｼｯｸUB" w:hint="eastAsia"/>
                              <w:b/>
                              <w:sz w:val="32"/>
                              <w:szCs w:val="44"/>
                            </w:rPr>
                            <w:t>「陸上競技（リレー走）」</w:t>
                          </w:r>
                          <w:r w:rsidRPr="00BA2B47">
                            <w:rPr>
                              <w:rFonts w:ascii="HGP創英角ｺﾞｼｯｸUB" w:eastAsia="HGP創英角ｺﾞｼｯｸUB" w:hAnsi="HGP創英角ｺﾞｼｯｸUB" w:hint="eastAsia"/>
                              <w:sz w:val="20"/>
                              <w:szCs w:val="28"/>
                            </w:rPr>
                            <w:t xml:space="preserve">　</w:t>
                          </w:r>
                          <w:r w:rsidRPr="00916BC5">
                            <w:rPr>
                              <w:rFonts w:ascii="HGP創英角ｺﾞｼｯｸUB" w:eastAsia="HGP創英角ｺﾞｼｯｸUB" w:hAnsi="HGP創英角ｺﾞｼｯｸUB" w:hint="eastAsia"/>
                              <w:sz w:val="28"/>
                              <w:szCs w:val="28"/>
                              <w:bdr w:val="single" w:sz="4" w:space="0" w:color="auto"/>
                            </w:rPr>
                            <w:t>挑戦問題</w:t>
                          </w:r>
                          <w:r w:rsidRPr="00916BC5">
                            <w:rPr>
                              <w:rFonts w:ascii="HGP創英角ｺﾞｼｯｸUB" w:eastAsia="HGP創英角ｺﾞｼｯｸUB" w:hAnsi="HGP創英角ｺﾞｼｯｸUB" w:hint="eastAsia"/>
                              <w:sz w:val="22"/>
                              <w:szCs w:val="28"/>
                            </w:rPr>
                            <w:t xml:space="preserve">　</w:t>
                          </w:r>
                          <w:r w:rsidRPr="00916BC5">
                            <w:rPr>
                              <w:rFonts w:ascii="HGP創英角ｺﾞｼｯｸUB" w:eastAsia="HGP創英角ｺﾞｼｯｸUB" w:hAnsi="HGP創英角ｺﾞｼｯｸUB" w:hint="eastAsia"/>
                              <w:b/>
                              <w:sz w:val="28"/>
                              <w:szCs w:val="28"/>
                            </w:rPr>
                            <w:t>『目指せ世界一のリレー！　』</w:t>
                          </w:r>
                          <w:r>
                            <w:rPr>
                              <w:rFonts w:ascii="HGP創英角ｺﾞｼｯｸUB" w:eastAsia="HGP創英角ｺﾞｼｯｸUB" w:hAnsi="HGP創英角ｺﾞｼｯｸUB" w:hint="eastAsia"/>
                              <w:b/>
                              <w:sz w:val="20"/>
                              <w:szCs w:val="44"/>
                            </w:rPr>
                            <w:t xml:space="preserve">　　　　　　　　　　　　　　　　　　　　　　　　　　　　　　　　</w:t>
                          </w:r>
                        </w:p>
                      </w:txbxContent>
                    </v:textbox>
                  </v:shape>
                </v:group>
              </v:group>
            </w:pict>
          </mc:Fallback>
        </mc:AlternateContent>
      </w:r>
    </w:p>
    <w:p w:rsidR="00A14624" w:rsidRPr="005F0D7D" w:rsidRDefault="00A14624" w:rsidP="00D10B80">
      <w:pPr>
        <w:ind w:leftChars="-12" w:left="240" w:hangingChars="126" w:hanging="265"/>
        <w:rPr>
          <w:rFonts w:ascii="ＭＳ 明朝"/>
        </w:rPr>
      </w:pPr>
    </w:p>
    <w:p w:rsidR="00A14624" w:rsidRPr="005F0D7D" w:rsidRDefault="00A14624" w:rsidP="00D10B80">
      <w:pPr>
        <w:ind w:leftChars="-12" w:left="240" w:hangingChars="126" w:hanging="265"/>
        <w:rPr>
          <w:rFonts w:ascii="ＭＳ 明朝"/>
        </w:rPr>
      </w:pPr>
    </w:p>
    <w:p w:rsidR="00A14624" w:rsidRPr="005F0D7D" w:rsidRDefault="00A14624" w:rsidP="00D10B80">
      <w:pPr>
        <w:ind w:leftChars="-12" w:left="240" w:hangingChars="126" w:hanging="265"/>
        <w:rPr>
          <w:rFonts w:ascii="ＭＳ 明朝"/>
        </w:rPr>
      </w:pPr>
    </w:p>
    <w:p w:rsidR="00A14624" w:rsidRPr="005F0D7D" w:rsidRDefault="00A14624" w:rsidP="00D10B80">
      <w:pPr>
        <w:ind w:leftChars="-12" w:left="240" w:hangingChars="126" w:hanging="265"/>
        <w:rPr>
          <w:rFonts w:ascii="ＭＳ 明朝"/>
        </w:rPr>
      </w:pPr>
    </w:p>
    <w:p w:rsidR="00A14624" w:rsidRDefault="00916BC5" w:rsidP="00D10B80">
      <w:r>
        <w:rPr>
          <w:noProof/>
        </w:rPr>
        <mc:AlternateContent>
          <mc:Choice Requires="wps">
            <w:drawing>
              <wp:anchor distT="0" distB="0" distL="114300" distR="114300" simplePos="0" relativeHeight="251734016" behindDoc="0" locked="0" layoutInCell="1" allowOverlap="1" wp14:anchorId="12594E1A" wp14:editId="0715F046">
                <wp:simplePos x="0" y="0"/>
                <wp:positionH relativeFrom="column">
                  <wp:posOffset>2079625</wp:posOffset>
                </wp:positionH>
                <wp:positionV relativeFrom="paragraph">
                  <wp:posOffset>158115</wp:posOffset>
                </wp:positionV>
                <wp:extent cx="3931285" cy="282575"/>
                <wp:effectExtent l="0" t="0" r="0" b="3175"/>
                <wp:wrapNone/>
                <wp:docPr id="319" name="テキスト ボックス 46"/>
                <wp:cNvGraphicFramePr/>
                <a:graphic xmlns:a="http://schemas.openxmlformats.org/drawingml/2006/main">
                  <a:graphicData uri="http://schemas.microsoft.com/office/word/2010/wordprocessingShape">
                    <wps:wsp>
                      <wps:cNvSpPr txBox="1"/>
                      <wps:spPr>
                        <a:xfrm>
                          <a:off x="0" y="0"/>
                          <a:ext cx="3931285" cy="28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F0D" w:rsidRPr="0032419F" w:rsidRDefault="00FC2F0D" w:rsidP="0032419F">
                            <w:pPr>
                              <w:spacing w:line="0" w:lineRule="atLeast"/>
                              <w:rPr>
                                <w:rFonts w:asciiTheme="majorEastAsia" w:eastAsiaTheme="majorEastAsia" w:hAnsiTheme="majorEastAsia"/>
                                <w:b/>
                                <w:sz w:val="14"/>
                                <w:szCs w:val="18"/>
                              </w:rPr>
                            </w:pPr>
                            <w:r w:rsidRPr="00916BC5">
                              <w:rPr>
                                <w:rFonts w:asciiTheme="majorEastAsia" w:eastAsiaTheme="majorEastAsia" w:hAnsiTheme="majorEastAsia"/>
                                <w:b/>
                                <w:sz w:val="18"/>
                                <w:szCs w:val="18"/>
                              </w:rPr>
                              <w:t>知識・技能</w:t>
                            </w:r>
                            <w:r w:rsidRPr="00916BC5">
                              <w:rPr>
                                <w:rFonts w:asciiTheme="majorEastAsia" w:eastAsiaTheme="majorEastAsia" w:hAnsiTheme="majorEastAsia" w:hint="eastAsia"/>
                                <w:b/>
                                <w:sz w:val="18"/>
                                <w:szCs w:val="18"/>
                              </w:rPr>
                              <w:t xml:space="preserve">　情報収集</w:t>
                            </w:r>
                            <w:r w:rsidRPr="00916BC5">
                              <w:rPr>
                                <w:rFonts w:asciiTheme="majorEastAsia" w:eastAsiaTheme="majorEastAsia" w:hAnsiTheme="majorEastAsia"/>
                                <w:b/>
                                <w:sz w:val="18"/>
                                <w:szCs w:val="18"/>
                              </w:rPr>
                              <w:t>・判断</w:t>
                            </w:r>
                            <w:r w:rsidRPr="00916BC5">
                              <w:rPr>
                                <w:rFonts w:asciiTheme="majorEastAsia" w:eastAsiaTheme="majorEastAsia" w:hAnsiTheme="majorEastAsia" w:hint="eastAsia"/>
                                <w:b/>
                                <w:sz w:val="18"/>
                                <w:szCs w:val="18"/>
                              </w:rPr>
                              <w:t xml:space="preserve">　思考・表現　挑戦</w:t>
                            </w:r>
                            <w:r w:rsidRPr="00916BC5">
                              <w:rPr>
                                <w:rFonts w:asciiTheme="majorEastAsia" w:eastAsiaTheme="majorEastAsia" w:hAnsiTheme="majorEastAsia"/>
                                <w:b/>
                                <w:sz w:val="18"/>
                                <w:szCs w:val="18"/>
                              </w:rPr>
                              <w:t>・</w:t>
                            </w:r>
                            <w:r w:rsidRPr="00916BC5">
                              <w:rPr>
                                <w:rFonts w:asciiTheme="majorEastAsia" w:eastAsiaTheme="majorEastAsia" w:hAnsiTheme="majorEastAsia" w:hint="eastAsia"/>
                                <w:b/>
                                <w:sz w:val="18"/>
                                <w:szCs w:val="18"/>
                              </w:rPr>
                              <w:t>探究</w:t>
                            </w:r>
                            <w:r w:rsidRPr="00916BC5">
                              <w:rPr>
                                <w:rFonts w:asciiTheme="majorEastAsia" w:eastAsiaTheme="majorEastAsia" w:hAnsiTheme="majorEastAsia"/>
                                <w:b/>
                                <w:sz w:val="18"/>
                                <w:szCs w:val="18"/>
                              </w:rPr>
                              <w:t xml:space="preserve">　</w:t>
                            </w:r>
                            <w:r w:rsidRPr="00916BC5">
                              <w:rPr>
                                <w:rFonts w:asciiTheme="majorEastAsia" w:eastAsiaTheme="majorEastAsia" w:hAnsiTheme="majorEastAsia" w:hint="eastAsia"/>
                                <w:b/>
                                <w:sz w:val="18"/>
                                <w:szCs w:val="18"/>
                              </w:rPr>
                              <w:t>協力</w:t>
                            </w:r>
                            <w:r w:rsidRPr="00916BC5">
                              <w:rPr>
                                <w:rFonts w:asciiTheme="majorEastAsia" w:eastAsiaTheme="majorEastAsia" w:hAnsiTheme="majorEastAsia"/>
                                <w:b/>
                                <w:sz w:val="18"/>
                                <w:szCs w:val="18"/>
                              </w:rPr>
                              <w:t>・協働</w:t>
                            </w:r>
                            <w:r w:rsidRPr="00916BC5">
                              <w:rPr>
                                <w:rFonts w:asciiTheme="majorEastAsia" w:eastAsiaTheme="majorEastAsia" w:hAnsiTheme="majorEastAsia" w:hint="eastAsia"/>
                                <w:b/>
                                <w:sz w:val="18"/>
                                <w:szCs w:val="18"/>
                              </w:rPr>
                              <w:t xml:space="preserve">　</w:t>
                            </w:r>
                            <w:r w:rsidRPr="0032419F">
                              <w:rPr>
                                <w:rFonts w:asciiTheme="majorEastAsia" w:eastAsiaTheme="majorEastAsia" w:hAnsiTheme="majorEastAsia" w:hint="eastAsia"/>
                                <w:b/>
                                <w:sz w:val="14"/>
                                <w:szCs w:val="1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4E1A" id="テキスト ボックス 46" o:spid="_x0000_s1032" type="#_x0000_t202" style="position:absolute;left:0;text-align:left;margin-left:163.75pt;margin-top:12.45pt;width:309.55pt;height:2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" fillcolor="white [3201]" stroked="f" strokeweight=".5pt">
                <v:textbox>
                  <w:txbxContent>
                    <w:p w:rsidR="00FC2F0D" w:rsidRPr="0032419F" w:rsidRDefault="00FC2F0D" w:rsidP="0032419F">
                      <w:pPr>
                        <w:spacing w:line="0" w:lineRule="atLeast"/>
                        <w:rPr>
                          <w:rFonts w:asciiTheme="majorEastAsia" w:eastAsiaTheme="majorEastAsia" w:hAnsiTheme="majorEastAsia"/>
                          <w:b/>
                          <w:sz w:val="14"/>
                          <w:szCs w:val="18"/>
                        </w:rPr>
                      </w:pPr>
                      <w:r w:rsidRPr="00916BC5">
                        <w:rPr>
                          <w:rFonts w:asciiTheme="majorEastAsia" w:eastAsiaTheme="majorEastAsia" w:hAnsiTheme="majorEastAsia"/>
                          <w:b/>
                          <w:sz w:val="18"/>
                          <w:szCs w:val="18"/>
                        </w:rPr>
                        <w:t>知識・技能</w:t>
                      </w:r>
                      <w:r w:rsidRPr="00916BC5">
                        <w:rPr>
                          <w:rFonts w:asciiTheme="majorEastAsia" w:eastAsiaTheme="majorEastAsia" w:hAnsiTheme="majorEastAsia" w:hint="eastAsia"/>
                          <w:b/>
                          <w:sz w:val="18"/>
                          <w:szCs w:val="18"/>
                        </w:rPr>
                        <w:t xml:space="preserve">　情報収集</w:t>
                      </w:r>
                      <w:r w:rsidRPr="00916BC5">
                        <w:rPr>
                          <w:rFonts w:asciiTheme="majorEastAsia" w:eastAsiaTheme="majorEastAsia" w:hAnsiTheme="majorEastAsia"/>
                          <w:b/>
                          <w:sz w:val="18"/>
                          <w:szCs w:val="18"/>
                        </w:rPr>
                        <w:t>・判断</w:t>
                      </w:r>
                      <w:r w:rsidRPr="00916BC5">
                        <w:rPr>
                          <w:rFonts w:asciiTheme="majorEastAsia" w:eastAsiaTheme="majorEastAsia" w:hAnsiTheme="majorEastAsia" w:hint="eastAsia"/>
                          <w:b/>
                          <w:sz w:val="18"/>
                          <w:szCs w:val="18"/>
                        </w:rPr>
                        <w:t xml:space="preserve">　思考・表現　挑戦</w:t>
                      </w:r>
                      <w:r w:rsidRPr="00916BC5">
                        <w:rPr>
                          <w:rFonts w:asciiTheme="majorEastAsia" w:eastAsiaTheme="majorEastAsia" w:hAnsiTheme="majorEastAsia"/>
                          <w:b/>
                          <w:sz w:val="18"/>
                          <w:szCs w:val="18"/>
                        </w:rPr>
                        <w:t>・</w:t>
                      </w:r>
                      <w:r w:rsidRPr="00916BC5">
                        <w:rPr>
                          <w:rFonts w:asciiTheme="majorEastAsia" w:eastAsiaTheme="majorEastAsia" w:hAnsiTheme="majorEastAsia" w:hint="eastAsia"/>
                          <w:b/>
                          <w:sz w:val="18"/>
                          <w:szCs w:val="18"/>
                        </w:rPr>
                        <w:t>探究</w:t>
                      </w:r>
                      <w:r w:rsidRPr="00916BC5">
                        <w:rPr>
                          <w:rFonts w:asciiTheme="majorEastAsia" w:eastAsiaTheme="majorEastAsia" w:hAnsiTheme="majorEastAsia"/>
                          <w:b/>
                          <w:sz w:val="18"/>
                          <w:szCs w:val="18"/>
                        </w:rPr>
                        <w:t xml:space="preserve">　</w:t>
                      </w:r>
                      <w:r w:rsidRPr="00916BC5">
                        <w:rPr>
                          <w:rFonts w:asciiTheme="majorEastAsia" w:eastAsiaTheme="majorEastAsia" w:hAnsiTheme="majorEastAsia" w:hint="eastAsia"/>
                          <w:b/>
                          <w:sz w:val="18"/>
                          <w:szCs w:val="18"/>
                        </w:rPr>
                        <w:t>協力</w:t>
                      </w:r>
                      <w:r w:rsidRPr="00916BC5">
                        <w:rPr>
                          <w:rFonts w:asciiTheme="majorEastAsia" w:eastAsiaTheme="majorEastAsia" w:hAnsiTheme="majorEastAsia"/>
                          <w:b/>
                          <w:sz w:val="18"/>
                          <w:szCs w:val="18"/>
                        </w:rPr>
                        <w:t>・協働</w:t>
                      </w:r>
                      <w:r w:rsidRPr="00916BC5">
                        <w:rPr>
                          <w:rFonts w:asciiTheme="majorEastAsia" w:eastAsiaTheme="majorEastAsia" w:hAnsiTheme="majorEastAsia" w:hint="eastAsia"/>
                          <w:b/>
                          <w:sz w:val="18"/>
                          <w:szCs w:val="18"/>
                        </w:rPr>
                        <w:t xml:space="preserve">　</w:t>
                      </w:r>
                      <w:r w:rsidRPr="0032419F">
                        <w:rPr>
                          <w:rFonts w:asciiTheme="majorEastAsia" w:eastAsiaTheme="majorEastAsia" w:hAnsiTheme="majorEastAsia" w:hint="eastAsia"/>
                          <w:b/>
                          <w:sz w:val="14"/>
                          <w:szCs w:val="18"/>
                        </w:rPr>
                        <w:t xml:space="preserve">　</w:t>
                      </w:r>
                    </w:p>
                  </w:txbxContent>
                </v:textbox>
              </v:shape>
            </w:pict>
          </mc:Fallback>
        </mc:AlternateContent>
      </w:r>
    </w:p>
    <w:p w:rsidR="00A14624" w:rsidRDefault="00A14624" w:rsidP="00D10B80"/>
    <w:p w:rsidR="00A14624" w:rsidRDefault="00A14624" w:rsidP="0003760F">
      <w:pPr>
        <w:ind w:right="840"/>
      </w:pPr>
    </w:p>
    <w:p w:rsidR="00A14624" w:rsidRPr="00F57CCA" w:rsidRDefault="001C678E" w:rsidP="00D10B80">
      <w:pPr>
        <w:rPr>
          <w:rFonts w:ascii="ＭＳ ゴシック" w:eastAsia="ＭＳ ゴシック" w:hAnsi="ＭＳ ゴシック"/>
          <w:b/>
        </w:rPr>
      </w:pPr>
      <w:r>
        <w:rPr>
          <w:rFonts w:ascii="ＭＳ ゴシック" w:eastAsia="ＭＳ ゴシック" w:hAnsi="ＭＳ ゴシック" w:hint="eastAsia"/>
          <w:b/>
        </w:rPr>
        <w:t>１</w:t>
      </w:r>
      <w:r w:rsidR="00A14624" w:rsidRPr="00F57CCA">
        <w:rPr>
          <w:rFonts w:ascii="ＭＳ ゴシック" w:eastAsia="ＭＳ ゴシック" w:hAnsi="ＭＳ ゴシック" w:hint="eastAsia"/>
          <w:b/>
        </w:rPr>
        <w:t xml:space="preserve">　単元で目指す学ぶ姿</w:t>
      </w:r>
    </w:p>
    <w:p w:rsidR="00916BC5" w:rsidRDefault="0032419F" w:rsidP="00916BC5">
      <w:pPr>
        <w:ind w:firstLineChars="300" w:firstLine="630"/>
        <w:rPr>
          <w:rFonts w:ascii="ＭＳ 明朝" w:hAnsi="ＭＳ 明朝"/>
        </w:rPr>
      </w:pPr>
      <w:r>
        <w:rPr>
          <w:noProof/>
        </w:rPr>
        <mc:AlternateContent>
          <mc:Choice Requires="wps">
            <w:drawing>
              <wp:anchor distT="0" distB="0" distL="114300" distR="114300" simplePos="0" relativeHeight="251735040" behindDoc="0" locked="0" layoutInCell="1" allowOverlap="1" wp14:anchorId="47274A37" wp14:editId="4956EFA1">
                <wp:simplePos x="0" y="0"/>
                <wp:positionH relativeFrom="column">
                  <wp:posOffset>194310</wp:posOffset>
                </wp:positionH>
                <wp:positionV relativeFrom="paragraph">
                  <wp:posOffset>-3849</wp:posOffset>
                </wp:positionV>
                <wp:extent cx="5817326" cy="377072"/>
                <wp:effectExtent l="0" t="0" r="12065" b="23495"/>
                <wp:wrapNone/>
                <wp:docPr id="11" name="正方形/長方形 11"/>
                <wp:cNvGraphicFramePr/>
                <a:graphic xmlns:a="http://schemas.openxmlformats.org/drawingml/2006/main">
                  <a:graphicData uri="http://schemas.microsoft.com/office/word/2010/wordprocessingShape">
                    <wps:wsp>
                      <wps:cNvSpPr/>
                      <wps:spPr>
                        <a:xfrm>
                          <a:off x="0" y="0"/>
                          <a:ext cx="5817326" cy="377072"/>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01767" id="正方形/長方形 11" o:spid="_x0000_s1026" style="position:absolute;left:0;text-align:left;margin-left:15.3pt;margin-top:-.3pt;width:458.05pt;height:29.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" filled="f" strokecolor="#f79646 [3209]" strokeweight="2pt"/>
            </w:pict>
          </mc:Fallback>
        </mc:AlternateContent>
      </w:r>
      <w:r w:rsidR="00A14624">
        <w:rPr>
          <w:rFonts w:ascii="ＭＳ 明朝" w:hAnsi="ＭＳ 明朝" w:hint="eastAsia"/>
        </w:rPr>
        <w:t>リレーチームの一員として協働し</w:t>
      </w:r>
      <w:r w:rsidR="00916BC5">
        <w:rPr>
          <w:rFonts w:ascii="ＭＳ 明朝" w:hAnsi="ＭＳ 明朝" w:hint="eastAsia"/>
        </w:rPr>
        <w:t>，バトンの受け渡しでタイミングを合わせることを目標に</w:t>
      </w:r>
    </w:p>
    <w:p w:rsidR="00A14624" w:rsidRDefault="0043665A" w:rsidP="00693C9C">
      <w:pPr>
        <w:ind w:firstLineChars="200" w:firstLine="420"/>
        <w:rPr>
          <w:rFonts w:ascii="ＭＳ 明朝"/>
        </w:rPr>
      </w:pPr>
      <w:r>
        <w:rPr>
          <w:rFonts w:ascii="ＭＳ 明朝" w:hAnsi="ＭＳ 明朝" w:hint="eastAsia"/>
        </w:rPr>
        <w:t>知識・技能を獲得し</w:t>
      </w:r>
      <w:r w:rsidR="00A14624">
        <w:rPr>
          <w:rFonts w:ascii="ＭＳ 明朝" w:hAnsi="ＭＳ 明朝" w:hint="eastAsia"/>
        </w:rPr>
        <w:t>，</w:t>
      </w:r>
      <w:r w:rsidR="009643C4">
        <w:rPr>
          <w:rFonts w:ascii="ＭＳ 明朝" w:hAnsi="ＭＳ 明朝" w:hint="eastAsia"/>
        </w:rPr>
        <w:t>運動会で観客を魅了するバトンパスに</w:t>
      </w:r>
      <w:r w:rsidR="00A14624">
        <w:rPr>
          <w:rFonts w:ascii="ＭＳ 明朝" w:hAnsi="ＭＳ 明朝" w:hint="eastAsia"/>
        </w:rPr>
        <w:t>挑戦していく姿</w:t>
      </w:r>
    </w:p>
    <w:p w:rsidR="00A14624" w:rsidRDefault="00A14624" w:rsidP="00693C9C">
      <w:pPr>
        <w:ind w:firstLineChars="200" w:firstLine="420"/>
        <w:rPr>
          <w:rFonts w:ascii="ＭＳ 明朝"/>
        </w:rPr>
      </w:pPr>
    </w:p>
    <w:p w:rsidR="001C678E" w:rsidRDefault="001C678E" w:rsidP="001C678E">
      <w:pPr>
        <w:ind w:right="140" w:firstLineChars="100" w:firstLine="210"/>
      </w:pPr>
      <w:r>
        <w:t>【評価方法</w:t>
      </w:r>
      <w:r>
        <w:rPr>
          <w:rFonts w:hint="eastAsia"/>
        </w:rPr>
        <w:t>】</w:t>
      </w:r>
    </w:p>
    <w:p w:rsidR="001C678E" w:rsidRDefault="001C678E" w:rsidP="001C678E">
      <w:pPr>
        <w:ind w:right="140"/>
      </w:pPr>
      <w:r>
        <w:t xml:space="preserve">　　　授業中の教師観察およびワークシート，提出物等，生徒には，次の資質・能力のルーブリック</w:t>
      </w:r>
    </w:p>
    <w:p w:rsidR="001C678E" w:rsidRDefault="001C678E" w:rsidP="001C678E">
      <w:pPr>
        <w:ind w:right="140"/>
      </w:pPr>
      <w:r>
        <w:t xml:space="preserve">　　　の</w:t>
      </w:r>
      <w:r>
        <w:t>A</w:t>
      </w:r>
      <w:r>
        <w:t>と</w:t>
      </w:r>
      <w:r>
        <w:t>S</w:t>
      </w:r>
      <w:r>
        <w:rPr>
          <w:rFonts w:hint="eastAsia"/>
        </w:rPr>
        <w:t>基準</w:t>
      </w:r>
      <w:r>
        <w:t>を示し，意欲を喚起させ，単元の最後</w:t>
      </w:r>
      <w:r>
        <w:rPr>
          <w:rFonts w:hint="eastAsia"/>
        </w:rPr>
        <w:t>の</w:t>
      </w:r>
      <w:r>
        <w:t>自己評価に教師評価を加える。</w:t>
      </w:r>
    </w:p>
    <w:p w:rsidR="001C678E" w:rsidRPr="001C678E" w:rsidRDefault="001C678E" w:rsidP="00693C9C">
      <w:pPr>
        <w:ind w:firstLineChars="200" w:firstLine="420"/>
        <w:rPr>
          <w:rFonts w:ascii="ＭＳ 明朝"/>
        </w:rPr>
      </w:pPr>
    </w:p>
    <w:p w:rsidR="001C678E" w:rsidRDefault="001C678E" w:rsidP="001C678E">
      <w:pPr>
        <w:ind w:right="840"/>
      </w:pPr>
      <w:r>
        <w:t>＜単元で生徒と共有する学びの姿を見取る資質・能力のルーブリック＞</w:t>
      </w:r>
    </w:p>
    <w:tbl>
      <w:tblPr>
        <w:tblStyle w:val="20"/>
        <w:tblW w:w="9639" w:type="dxa"/>
        <w:tblInd w:w="250" w:type="dxa"/>
        <w:tblLayout w:type="fixed"/>
        <w:tblLook w:val="04A0" w:firstRow="1" w:lastRow="0" w:firstColumn="1" w:lastColumn="0" w:noHBand="0" w:noVBand="1"/>
      </w:tblPr>
      <w:tblGrid>
        <w:gridCol w:w="425"/>
        <w:gridCol w:w="425"/>
        <w:gridCol w:w="1276"/>
        <w:gridCol w:w="425"/>
        <w:gridCol w:w="7088"/>
      </w:tblGrid>
      <w:tr w:rsidR="00013A22" w:rsidRPr="00A15C5C" w:rsidTr="006637B2">
        <w:trPr>
          <w:cantSplit/>
          <w:trHeight w:val="985"/>
        </w:trPr>
        <w:tc>
          <w:tcPr>
            <w:tcW w:w="425" w:type="dxa"/>
            <w:textDirection w:val="tbRlV"/>
          </w:tcPr>
          <w:p w:rsidR="00013A22" w:rsidRPr="00402A94" w:rsidRDefault="001C678E" w:rsidP="00402A94">
            <w:pPr>
              <w:ind w:left="113" w:right="113"/>
              <w:rPr>
                <w:rFonts w:asciiTheme="majorEastAsia" w:eastAsiaTheme="majorEastAsia" w:hAnsiTheme="majorEastAsia"/>
                <w:b/>
                <w:sz w:val="16"/>
                <w:szCs w:val="16"/>
              </w:rPr>
            </w:pPr>
            <w:r>
              <w:t xml:space="preserve">　</w:t>
            </w:r>
            <w:r w:rsidR="00402A94" w:rsidRPr="00402A94">
              <w:rPr>
                <w:rFonts w:asciiTheme="majorEastAsia" w:eastAsiaTheme="majorEastAsia" w:hAnsiTheme="majorEastAsia" w:hint="eastAsia"/>
                <w:b/>
                <w:sz w:val="14"/>
                <w:szCs w:val="16"/>
              </w:rPr>
              <w:t>現指導要領</w:t>
            </w:r>
          </w:p>
        </w:tc>
        <w:tc>
          <w:tcPr>
            <w:tcW w:w="1701" w:type="dxa"/>
            <w:gridSpan w:val="2"/>
            <w:vAlign w:val="center"/>
          </w:tcPr>
          <w:p w:rsidR="00013A22" w:rsidRPr="00B25EEE" w:rsidRDefault="00013A22" w:rsidP="00B25EEE">
            <w:pPr>
              <w:jc w:val="center"/>
              <w:rPr>
                <w:rFonts w:asciiTheme="majorEastAsia" w:eastAsiaTheme="majorEastAsia" w:hAnsiTheme="majorEastAsia"/>
                <w:b/>
                <w:sz w:val="24"/>
                <w:szCs w:val="24"/>
              </w:rPr>
            </w:pPr>
            <w:r w:rsidRPr="00B25EEE">
              <w:rPr>
                <w:rFonts w:asciiTheme="majorEastAsia" w:eastAsiaTheme="majorEastAsia" w:hAnsiTheme="majorEastAsia" w:hint="eastAsia"/>
                <w:b/>
                <w:sz w:val="24"/>
                <w:szCs w:val="24"/>
              </w:rPr>
              <w:t>資質・能力</w:t>
            </w:r>
          </w:p>
        </w:tc>
        <w:tc>
          <w:tcPr>
            <w:tcW w:w="425" w:type="dxa"/>
            <w:textDirection w:val="tbRlV"/>
            <w:vAlign w:val="center"/>
          </w:tcPr>
          <w:p w:rsidR="00013A22" w:rsidRPr="00A15C5C" w:rsidRDefault="00013A22" w:rsidP="00402A94">
            <w:pPr>
              <w:ind w:left="113" w:right="113"/>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評価</w:t>
            </w:r>
          </w:p>
        </w:tc>
        <w:tc>
          <w:tcPr>
            <w:tcW w:w="7088" w:type="dxa"/>
            <w:vAlign w:val="center"/>
          </w:tcPr>
          <w:p w:rsidR="00402A94" w:rsidRPr="006637B2" w:rsidRDefault="006637B2" w:rsidP="006637B2">
            <w:pPr>
              <w:spacing w:line="480" w:lineRule="auto"/>
              <w:jc w:val="center"/>
              <w:rPr>
                <w:rFonts w:asciiTheme="majorEastAsia" w:eastAsiaTheme="majorEastAsia" w:hAnsiTheme="majorEastAsia"/>
                <w:b/>
                <w:sz w:val="32"/>
                <w:szCs w:val="32"/>
              </w:rPr>
            </w:pPr>
            <w:r w:rsidRPr="006637B2">
              <w:rPr>
                <w:rFonts w:asciiTheme="majorEastAsia" w:eastAsiaTheme="majorEastAsia" w:hAnsiTheme="majorEastAsia" w:hint="eastAsia"/>
                <w:b/>
                <w:sz w:val="32"/>
                <w:szCs w:val="32"/>
              </w:rPr>
              <w:t>評　価　基　準</w:t>
            </w:r>
          </w:p>
        </w:tc>
      </w:tr>
      <w:tr w:rsidR="00013A22" w:rsidRPr="00A15C5C" w:rsidTr="00013A22">
        <w:tc>
          <w:tcPr>
            <w:tcW w:w="425" w:type="dxa"/>
            <w:vMerge w:val="restart"/>
            <w:textDirection w:val="tbRlV"/>
          </w:tcPr>
          <w:p w:rsidR="00013A22" w:rsidRPr="007B18FD" w:rsidRDefault="00013A22" w:rsidP="00013A22">
            <w:pPr>
              <w:spacing w:line="240" w:lineRule="exact"/>
              <w:ind w:left="1"/>
              <w:jc w:val="center"/>
              <w:rPr>
                <w:rFonts w:asciiTheme="majorEastAsia" w:eastAsiaTheme="majorEastAsia" w:hAnsiTheme="majorEastAsia"/>
                <w:b/>
                <w:sz w:val="18"/>
                <w:szCs w:val="21"/>
              </w:rPr>
            </w:pPr>
            <w:r w:rsidRPr="00267258">
              <w:rPr>
                <w:rFonts w:asciiTheme="majorEastAsia" w:eastAsiaTheme="majorEastAsia" w:hAnsiTheme="majorEastAsia" w:hint="eastAsia"/>
                <w:b/>
                <w:sz w:val="12"/>
                <w:szCs w:val="21"/>
              </w:rPr>
              <w:t>知</w:t>
            </w:r>
            <w:r w:rsidRPr="00267258">
              <w:rPr>
                <w:rFonts w:asciiTheme="majorEastAsia" w:eastAsiaTheme="majorEastAsia" w:hAnsiTheme="majorEastAsia" w:hint="eastAsia"/>
                <w:sz w:val="12"/>
                <w:szCs w:val="21"/>
              </w:rPr>
              <w:t>識</w:t>
            </w:r>
            <w:r>
              <w:rPr>
                <w:rFonts w:asciiTheme="majorEastAsia" w:eastAsiaTheme="majorEastAsia" w:hAnsiTheme="majorEastAsia" w:hint="eastAsia"/>
                <w:sz w:val="12"/>
                <w:szCs w:val="21"/>
              </w:rPr>
              <w:t>・</w:t>
            </w:r>
            <w:r w:rsidRPr="00267258">
              <w:rPr>
                <w:rFonts w:asciiTheme="majorEastAsia" w:eastAsiaTheme="majorEastAsia" w:hAnsiTheme="majorEastAsia" w:hint="eastAsia"/>
                <w:sz w:val="12"/>
                <w:szCs w:val="21"/>
              </w:rPr>
              <w:t>理解</w:t>
            </w:r>
          </w:p>
        </w:tc>
        <w:tc>
          <w:tcPr>
            <w:tcW w:w="425" w:type="dxa"/>
            <w:vMerge w:val="restart"/>
            <w:textDirection w:val="tbRlV"/>
            <w:vAlign w:val="center"/>
          </w:tcPr>
          <w:p w:rsidR="00013A22" w:rsidRPr="00A15C5C" w:rsidRDefault="00013A22" w:rsidP="00013A22">
            <w:pPr>
              <w:spacing w:line="240" w:lineRule="exact"/>
              <w:ind w:left="1"/>
              <w:jc w:val="center"/>
              <w:rPr>
                <w:rFonts w:asciiTheme="majorEastAsia" w:eastAsiaTheme="majorEastAsia" w:hAnsiTheme="majorEastAsia"/>
                <w:b/>
                <w:szCs w:val="21"/>
              </w:rPr>
            </w:pPr>
            <w:r w:rsidRPr="007B18FD">
              <w:rPr>
                <w:rFonts w:asciiTheme="majorEastAsia" w:eastAsiaTheme="majorEastAsia" w:hAnsiTheme="majorEastAsia"/>
                <w:b/>
                <w:sz w:val="18"/>
                <w:szCs w:val="21"/>
              </w:rPr>
              <w:t>知識・技能</w:t>
            </w:r>
          </w:p>
        </w:tc>
        <w:tc>
          <w:tcPr>
            <w:tcW w:w="1276" w:type="dxa"/>
            <w:vMerge w:val="restart"/>
            <w:vAlign w:val="center"/>
          </w:tcPr>
          <w:p w:rsidR="00013A22" w:rsidRPr="00A15C5C" w:rsidRDefault="00013A22" w:rsidP="00013A22">
            <w:pPr>
              <w:spacing w:line="240" w:lineRule="exact"/>
              <w:ind w:left="1"/>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知識・技能</w:t>
            </w:r>
          </w:p>
        </w:tc>
        <w:tc>
          <w:tcPr>
            <w:tcW w:w="425" w:type="dxa"/>
            <w:tcBorders>
              <w:bottom w:val="dashSmallGap" w:sz="4" w:space="0" w:color="auto"/>
            </w:tcBorders>
            <w:vAlign w:val="center"/>
          </w:tcPr>
          <w:p w:rsidR="00013A22" w:rsidRPr="00A15C5C" w:rsidRDefault="00013A22" w:rsidP="00013A22">
            <w:pPr>
              <w:spacing w:line="280" w:lineRule="exact"/>
              <w:jc w:val="center"/>
              <w:rPr>
                <w:szCs w:val="21"/>
              </w:rPr>
            </w:pPr>
            <w:r w:rsidRPr="00A15C5C">
              <w:rPr>
                <w:rFonts w:hint="eastAsia"/>
                <w:szCs w:val="21"/>
              </w:rPr>
              <w:t>S</w:t>
            </w:r>
          </w:p>
        </w:tc>
        <w:tc>
          <w:tcPr>
            <w:tcW w:w="7088" w:type="dxa"/>
            <w:tcBorders>
              <w:bottom w:val="dashSmallGap" w:sz="4" w:space="0" w:color="auto"/>
            </w:tcBorders>
          </w:tcPr>
          <w:p w:rsidR="00013A22" w:rsidRPr="005F5FD5" w:rsidRDefault="00A2233A" w:rsidP="00A2233A">
            <w:pPr>
              <w:adjustRightInd w:val="0"/>
              <w:snapToGrid w:val="0"/>
              <w:rPr>
                <w:rFonts w:asciiTheme="minorEastAsia" w:hAnsiTheme="minorEastAsia"/>
                <w:w w:val="90"/>
                <w:szCs w:val="21"/>
              </w:rPr>
            </w:pPr>
            <w:r>
              <w:rPr>
                <w:rFonts w:asciiTheme="minorEastAsia" w:hAnsiTheme="minorEastAsia" w:hint="eastAsia"/>
                <w:w w:val="90"/>
                <w:szCs w:val="21"/>
              </w:rPr>
              <w:t>バトンパスの時，観客を魅了するための4つのポイント（ノールック，ﾃｰｸｵｰﾊﾞｰｿﾞｰﾝ10m以上，減速なし，声あり）を完璧に行うことができる。</w:t>
            </w:r>
          </w:p>
        </w:tc>
      </w:tr>
      <w:tr w:rsidR="00013A22" w:rsidRPr="00A15C5C" w:rsidTr="00013A22">
        <w:tc>
          <w:tcPr>
            <w:tcW w:w="425" w:type="dxa"/>
            <w:vMerge/>
            <w:textDirection w:val="tbRlV"/>
          </w:tcPr>
          <w:p w:rsidR="00013A22" w:rsidRPr="00A15C5C" w:rsidRDefault="00013A22" w:rsidP="00013A22">
            <w:pPr>
              <w:spacing w:line="240" w:lineRule="exact"/>
              <w:ind w:left="1"/>
              <w:jc w:val="center"/>
              <w:rPr>
                <w:rFonts w:asciiTheme="majorEastAsia" w:eastAsiaTheme="majorEastAsia" w:hAnsiTheme="majorEastAsia"/>
                <w:b/>
                <w:szCs w:val="21"/>
              </w:rPr>
            </w:pPr>
          </w:p>
        </w:tc>
        <w:tc>
          <w:tcPr>
            <w:tcW w:w="425" w:type="dxa"/>
            <w:vMerge/>
            <w:textDirection w:val="tbRlV"/>
            <w:vAlign w:val="center"/>
          </w:tcPr>
          <w:p w:rsidR="00013A22" w:rsidRPr="00A15C5C" w:rsidRDefault="00013A22" w:rsidP="00013A22">
            <w:pPr>
              <w:spacing w:line="240" w:lineRule="exact"/>
              <w:ind w:left="1"/>
              <w:jc w:val="center"/>
              <w:rPr>
                <w:rFonts w:asciiTheme="majorEastAsia" w:eastAsiaTheme="majorEastAsia" w:hAnsiTheme="majorEastAsia"/>
                <w:b/>
                <w:szCs w:val="21"/>
              </w:rPr>
            </w:pPr>
          </w:p>
        </w:tc>
        <w:tc>
          <w:tcPr>
            <w:tcW w:w="1276" w:type="dxa"/>
            <w:vMerge/>
            <w:vAlign w:val="center"/>
          </w:tcPr>
          <w:p w:rsidR="00013A22" w:rsidRPr="00A15C5C" w:rsidRDefault="00013A22" w:rsidP="00013A22">
            <w:pPr>
              <w:spacing w:line="240" w:lineRule="exact"/>
              <w:ind w:left="1"/>
              <w:jc w:val="center"/>
              <w:rPr>
                <w:rFonts w:asciiTheme="majorEastAsia" w:eastAsiaTheme="majorEastAsia" w:hAnsiTheme="majorEastAsia"/>
                <w:b/>
                <w:szCs w:val="21"/>
              </w:rPr>
            </w:pPr>
          </w:p>
        </w:tc>
        <w:tc>
          <w:tcPr>
            <w:tcW w:w="425" w:type="dxa"/>
            <w:tcBorders>
              <w:bottom w:val="dashSmallGap" w:sz="4" w:space="0" w:color="auto"/>
            </w:tcBorders>
            <w:vAlign w:val="center"/>
          </w:tcPr>
          <w:p w:rsidR="00013A22" w:rsidRPr="00A15C5C" w:rsidRDefault="00013A22" w:rsidP="00013A22">
            <w:pPr>
              <w:spacing w:line="280" w:lineRule="exact"/>
              <w:jc w:val="center"/>
              <w:rPr>
                <w:szCs w:val="21"/>
              </w:rPr>
            </w:pPr>
            <w:r w:rsidRPr="00A15C5C">
              <w:rPr>
                <w:rFonts w:hint="eastAsia"/>
                <w:szCs w:val="21"/>
              </w:rPr>
              <w:t>A</w:t>
            </w:r>
          </w:p>
        </w:tc>
        <w:tc>
          <w:tcPr>
            <w:tcW w:w="7088" w:type="dxa"/>
            <w:tcBorders>
              <w:bottom w:val="dashSmallGap" w:sz="4" w:space="0" w:color="auto"/>
            </w:tcBorders>
          </w:tcPr>
          <w:p w:rsidR="00013A22" w:rsidRPr="00BA6904" w:rsidRDefault="00A2233A" w:rsidP="00A2233A">
            <w:pPr>
              <w:adjustRightInd w:val="0"/>
              <w:snapToGrid w:val="0"/>
              <w:rPr>
                <w:rFonts w:asciiTheme="minorEastAsia" w:hAnsiTheme="minorEastAsia"/>
                <w:w w:val="90"/>
                <w:szCs w:val="21"/>
              </w:rPr>
            </w:pPr>
            <w:r>
              <w:rPr>
                <w:rFonts w:asciiTheme="minorEastAsia" w:hAnsiTheme="minorEastAsia" w:hint="eastAsia"/>
                <w:w w:val="90"/>
                <w:szCs w:val="21"/>
              </w:rPr>
              <w:t>バトンパスの時，観客を魅了するための３つのポイントを完璧に行うことができる。</w:t>
            </w:r>
          </w:p>
        </w:tc>
      </w:tr>
      <w:tr w:rsidR="00013A22" w:rsidRPr="00A15C5C" w:rsidTr="00013A22">
        <w:tc>
          <w:tcPr>
            <w:tcW w:w="425" w:type="dxa"/>
            <w:vMerge w:val="restart"/>
          </w:tcPr>
          <w:p w:rsidR="00013A22" w:rsidRPr="00267258" w:rsidRDefault="00013A22" w:rsidP="00013A22">
            <w:pPr>
              <w:spacing w:line="240" w:lineRule="exact"/>
              <w:jc w:val="center"/>
              <w:rPr>
                <w:rFonts w:asciiTheme="majorEastAsia" w:eastAsiaTheme="majorEastAsia" w:hAnsiTheme="majorEastAsia"/>
                <w:sz w:val="12"/>
                <w:szCs w:val="21"/>
              </w:rPr>
            </w:pPr>
            <w:r w:rsidRPr="00267258">
              <w:rPr>
                <w:rFonts w:asciiTheme="majorEastAsia" w:eastAsiaTheme="majorEastAsia" w:hAnsiTheme="majorEastAsia" w:hint="eastAsia"/>
                <w:sz w:val="16"/>
                <w:szCs w:val="21"/>
              </w:rPr>
              <w:t>技能</w:t>
            </w:r>
          </w:p>
        </w:tc>
        <w:tc>
          <w:tcPr>
            <w:tcW w:w="425" w:type="dxa"/>
            <w:vMerge/>
            <w:vAlign w:val="center"/>
          </w:tcPr>
          <w:p w:rsidR="00013A22" w:rsidRPr="00A15C5C" w:rsidRDefault="00013A22" w:rsidP="00013A22">
            <w:pPr>
              <w:spacing w:line="240" w:lineRule="exact"/>
              <w:ind w:left="1"/>
              <w:rPr>
                <w:rFonts w:asciiTheme="majorEastAsia" w:eastAsiaTheme="majorEastAsia" w:hAnsiTheme="majorEastAsia"/>
                <w:b/>
                <w:szCs w:val="21"/>
              </w:rPr>
            </w:pPr>
          </w:p>
        </w:tc>
        <w:tc>
          <w:tcPr>
            <w:tcW w:w="1276" w:type="dxa"/>
            <w:vMerge/>
            <w:vAlign w:val="center"/>
          </w:tcPr>
          <w:p w:rsidR="00013A22" w:rsidRPr="00A15C5C" w:rsidRDefault="00013A22" w:rsidP="00013A22">
            <w:pPr>
              <w:spacing w:line="240" w:lineRule="exact"/>
              <w:jc w:val="center"/>
              <w:rPr>
                <w:rFonts w:asciiTheme="majorEastAsia" w:eastAsiaTheme="majorEastAsia" w:hAnsiTheme="majorEastAsia"/>
                <w:b/>
                <w:szCs w:val="21"/>
              </w:rPr>
            </w:pPr>
          </w:p>
        </w:tc>
        <w:tc>
          <w:tcPr>
            <w:tcW w:w="425" w:type="dxa"/>
            <w:tcBorders>
              <w:top w:val="dashSmallGap" w:sz="4" w:space="0" w:color="auto"/>
              <w:bottom w:val="dashSmallGap" w:sz="4" w:space="0" w:color="auto"/>
            </w:tcBorders>
            <w:vAlign w:val="center"/>
          </w:tcPr>
          <w:p w:rsidR="00013A22" w:rsidRPr="00A15C5C" w:rsidRDefault="00013A22" w:rsidP="00013A22">
            <w:pPr>
              <w:spacing w:line="280" w:lineRule="exact"/>
              <w:jc w:val="center"/>
              <w:rPr>
                <w:szCs w:val="21"/>
              </w:rPr>
            </w:pPr>
            <w:r w:rsidRPr="00A15C5C">
              <w:rPr>
                <w:rFonts w:hint="eastAsia"/>
                <w:szCs w:val="21"/>
              </w:rPr>
              <w:t>Ｂ</w:t>
            </w:r>
          </w:p>
        </w:tc>
        <w:tc>
          <w:tcPr>
            <w:tcW w:w="7088" w:type="dxa"/>
            <w:tcBorders>
              <w:top w:val="dashSmallGap" w:sz="4" w:space="0" w:color="auto"/>
              <w:bottom w:val="dashSmallGap" w:sz="4" w:space="0" w:color="auto"/>
            </w:tcBorders>
          </w:tcPr>
          <w:p w:rsidR="00013A22" w:rsidRPr="00BA6904" w:rsidRDefault="00A2233A" w:rsidP="00A2233A">
            <w:pPr>
              <w:adjustRightInd w:val="0"/>
              <w:snapToGrid w:val="0"/>
              <w:rPr>
                <w:rFonts w:asciiTheme="minorEastAsia" w:hAnsiTheme="minorEastAsia"/>
                <w:w w:val="90"/>
                <w:szCs w:val="21"/>
              </w:rPr>
            </w:pPr>
            <w:r>
              <w:rPr>
                <w:rFonts w:asciiTheme="minorEastAsia" w:hAnsiTheme="minorEastAsia" w:hint="eastAsia"/>
                <w:w w:val="90"/>
                <w:szCs w:val="21"/>
              </w:rPr>
              <w:t>バトンパスの時，観客を魅了するための2つのポイントを完璧に行うことができる。</w:t>
            </w:r>
          </w:p>
        </w:tc>
      </w:tr>
      <w:tr w:rsidR="00013A22" w:rsidRPr="00A15C5C" w:rsidTr="00013A22">
        <w:trPr>
          <w:trHeight w:val="166"/>
        </w:trPr>
        <w:tc>
          <w:tcPr>
            <w:tcW w:w="425" w:type="dxa"/>
            <w:vMerge/>
          </w:tcPr>
          <w:p w:rsidR="00013A22" w:rsidRPr="00A15C5C" w:rsidRDefault="00013A22" w:rsidP="00013A22">
            <w:pPr>
              <w:spacing w:line="240" w:lineRule="exact"/>
              <w:ind w:left="1"/>
              <w:rPr>
                <w:rFonts w:asciiTheme="majorEastAsia" w:eastAsiaTheme="majorEastAsia" w:hAnsiTheme="majorEastAsia"/>
                <w:b/>
                <w:szCs w:val="21"/>
              </w:rPr>
            </w:pPr>
          </w:p>
        </w:tc>
        <w:tc>
          <w:tcPr>
            <w:tcW w:w="425" w:type="dxa"/>
            <w:vMerge/>
            <w:vAlign w:val="center"/>
          </w:tcPr>
          <w:p w:rsidR="00013A22" w:rsidRPr="00A15C5C" w:rsidRDefault="00013A22" w:rsidP="00013A22">
            <w:pPr>
              <w:spacing w:line="240" w:lineRule="exact"/>
              <w:ind w:left="1"/>
              <w:rPr>
                <w:rFonts w:asciiTheme="majorEastAsia" w:eastAsiaTheme="majorEastAsia" w:hAnsiTheme="majorEastAsia"/>
                <w:b/>
                <w:szCs w:val="21"/>
              </w:rPr>
            </w:pPr>
          </w:p>
        </w:tc>
        <w:tc>
          <w:tcPr>
            <w:tcW w:w="1276" w:type="dxa"/>
            <w:vMerge/>
            <w:vAlign w:val="center"/>
          </w:tcPr>
          <w:p w:rsidR="00013A22" w:rsidRPr="00A15C5C" w:rsidRDefault="00013A22" w:rsidP="00013A22">
            <w:pPr>
              <w:spacing w:line="240" w:lineRule="exact"/>
              <w:jc w:val="center"/>
              <w:rPr>
                <w:rFonts w:asciiTheme="majorEastAsia" w:eastAsiaTheme="majorEastAsia" w:hAnsiTheme="majorEastAsia"/>
                <w:b/>
                <w:szCs w:val="21"/>
              </w:rPr>
            </w:pPr>
          </w:p>
        </w:tc>
        <w:tc>
          <w:tcPr>
            <w:tcW w:w="425" w:type="dxa"/>
            <w:tcBorders>
              <w:top w:val="dashSmallGap" w:sz="4" w:space="0" w:color="auto"/>
            </w:tcBorders>
            <w:vAlign w:val="center"/>
          </w:tcPr>
          <w:p w:rsidR="00013A22" w:rsidRPr="00A15C5C" w:rsidRDefault="00013A22" w:rsidP="00013A22">
            <w:pPr>
              <w:spacing w:line="280" w:lineRule="exact"/>
              <w:jc w:val="center"/>
              <w:rPr>
                <w:szCs w:val="21"/>
              </w:rPr>
            </w:pPr>
            <w:r w:rsidRPr="00A15C5C">
              <w:rPr>
                <w:rFonts w:hint="eastAsia"/>
                <w:szCs w:val="21"/>
              </w:rPr>
              <w:t>Ｃ</w:t>
            </w:r>
          </w:p>
        </w:tc>
        <w:tc>
          <w:tcPr>
            <w:tcW w:w="7088" w:type="dxa"/>
            <w:tcBorders>
              <w:top w:val="dashSmallGap" w:sz="4" w:space="0" w:color="auto"/>
            </w:tcBorders>
          </w:tcPr>
          <w:p w:rsidR="00013A22" w:rsidRPr="00A15C5C" w:rsidRDefault="00677B83" w:rsidP="000E0529">
            <w:pPr>
              <w:adjustRightInd w:val="0"/>
              <w:snapToGrid w:val="0"/>
              <w:rPr>
                <w:rFonts w:asciiTheme="minorEastAsia" w:hAnsiTheme="minorEastAsia"/>
                <w:szCs w:val="21"/>
              </w:rPr>
            </w:pPr>
            <w:r>
              <w:rPr>
                <w:rFonts w:asciiTheme="minorEastAsia" w:hAnsiTheme="minorEastAsia" w:hint="eastAsia"/>
                <w:szCs w:val="21"/>
              </w:rPr>
              <w:t>同様に</w:t>
            </w:r>
            <w:r w:rsidR="000E0529">
              <w:rPr>
                <w:rFonts w:asciiTheme="minorEastAsia" w:hAnsiTheme="minorEastAsia" w:hint="eastAsia"/>
                <w:szCs w:val="21"/>
              </w:rPr>
              <w:t>短縮する</w:t>
            </w:r>
            <w:r>
              <w:rPr>
                <w:rFonts w:asciiTheme="minorEastAsia" w:hAnsiTheme="minorEastAsia" w:hint="eastAsia"/>
                <w:szCs w:val="21"/>
              </w:rPr>
              <w:t>ことができない。</w:t>
            </w:r>
          </w:p>
        </w:tc>
      </w:tr>
      <w:tr w:rsidR="00B2737C" w:rsidRPr="00A15C5C" w:rsidTr="00013A22">
        <w:tc>
          <w:tcPr>
            <w:tcW w:w="425" w:type="dxa"/>
            <w:vMerge w:val="restart"/>
            <w:textDirection w:val="tbRlV"/>
          </w:tcPr>
          <w:p w:rsidR="00B2737C" w:rsidRDefault="00B2737C" w:rsidP="00B2737C">
            <w:pPr>
              <w:spacing w:line="240" w:lineRule="exact"/>
              <w:ind w:left="1"/>
              <w:jc w:val="center"/>
              <w:rPr>
                <w:rFonts w:asciiTheme="majorEastAsia" w:eastAsiaTheme="majorEastAsia" w:hAnsiTheme="majorEastAsia"/>
                <w:b/>
                <w:szCs w:val="21"/>
              </w:rPr>
            </w:pPr>
            <w:r w:rsidRPr="00B2737C">
              <w:rPr>
                <w:rFonts w:hint="eastAsia"/>
                <w:sz w:val="12"/>
              </w:rPr>
              <w:t>運動や健康・安全についての思考・判断</w:t>
            </w:r>
          </w:p>
        </w:tc>
        <w:tc>
          <w:tcPr>
            <w:tcW w:w="425" w:type="dxa"/>
            <w:vMerge w:val="restart"/>
            <w:textDirection w:val="tbRlV"/>
            <w:vAlign w:val="center"/>
          </w:tcPr>
          <w:p w:rsidR="00B2737C" w:rsidRPr="00A15C5C" w:rsidRDefault="00B2737C" w:rsidP="00B2737C">
            <w:pPr>
              <w:spacing w:line="240" w:lineRule="exact"/>
              <w:ind w:left="1"/>
              <w:jc w:val="center"/>
              <w:rPr>
                <w:rFonts w:asciiTheme="majorEastAsia" w:eastAsiaTheme="majorEastAsia" w:hAnsiTheme="majorEastAsia"/>
                <w:b/>
                <w:szCs w:val="21"/>
              </w:rPr>
            </w:pPr>
            <w:r>
              <w:rPr>
                <w:rFonts w:asciiTheme="majorEastAsia" w:eastAsiaTheme="majorEastAsia" w:hAnsiTheme="majorEastAsia" w:hint="eastAsia"/>
                <w:b/>
                <w:szCs w:val="21"/>
              </w:rPr>
              <w:t>思考力・判断力・表現力</w:t>
            </w:r>
          </w:p>
        </w:tc>
        <w:tc>
          <w:tcPr>
            <w:tcW w:w="1276" w:type="dxa"/>
            <w:vMerge w:val="restart"/>
            <w:vAlign w:val="center"/>
          </w:tcPr>
          <w:p w:rsidR="00B2737C" w:rsidRPr="00A15C5C" w:rsidRDefault="00B2737C" w:rsidP="00B2737C">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情報収集</w:t>
            </w:r>
          </w:p>
          <w:p w:rsidR="00B2737C" w:rsidRPr="00A15C5C" w:rsidRDefault="00B2737C" w:rsidP="00B2737C">
            <w:pPr>
              <w:ind w:left="1"/>
              <w:jc w:val="center"/>
              <w:rPr>
                <w:rFonts w:asciiTheme="majorEastAsia" w:eastAsiaTheme="majorEastAsia" w:hAnsiTheme="majorEastAsia"/>
                <w:b/>
                <w:sz w:val="24"/>
                <w:szCs w:val="21"/>
              </w:rPr>
            </w:pPr>
            <w:r w:rsidRPr="00A15C5C">
              <w:rPr>
                <w:rFonts w:asciiTheme="majorEastAsia" w:eastAsiaTheme="majorEastAsia" w:hAnsiTheme="majorEastAsia"/>
                <w:b/>
                <w:sz w:val="24"/>
                <w:szCs w:val="21"/>
              </w:rPr>
              <w:t>判断</w:t>
            </w: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S</w:t>
            </w:r>
          </w:p>
        </w:tc>
        <w:tc>
          <w:tcPr>
            <w:tcW w:w="7088" w:type="dxa"/>
            <w:tcBorders>
              <w:bottom w:val="dashSmallGap" w:sz="4" w:space="0" w:color="auto"/>
            </w:tcBorders>
          </w:tcPr>
          <w:p w:rsidR="00B2737C" w:rsidRPr="00A15C5C" w:rsidRDefault="00B2737C" w:rsidP="00B2737C">
            <w:pPr>
              <w:adjustRightInd w:val="0"/>
              <w:snapToGrid w:val="0"/>
              <w:rPr>
                <w:rFonts w:asciiTheme="minorEastAsia" w:hAnsiTheme="minorEastAsia"/>
                <w:w w:val="80"/>
                <w:szCs w:val="21"/>
              </w:rPr>
            </w:pPr>
            <w:r>
              <w:rPr>
                <w:rFonts w:asciiTheme="minorEastAsia" w:hAnsiTheme="minorEastAsia" w:hint="eastAsia"/>
                <w:w w:val="80"/>
                <w:szCs w:val="21"/>
              </w:rPr>
              <w:t>尋ねたり，調べたり，試したりして，リレーについての見方や考え方を広げ深めることができ</w:t>
            </w:r>
            <w:r w:rsidR="00A819BE">
              <w:rPr>
                <w:rFonts w:asciiTheme="minorEastAsia" w:hAnsiTheme="minorEastAsia" w:hint="eastAsia"/>
                <w:w w:val="80"/>
                <w:szCs w:val="21"/>
              </w:rPr>
              <w:t>る。</w:t>
            </w:r>
          </w:p>
        </w:tc>
      </w:tr>
      <w:tr w:rsidR="00B2737C" w:rsidRPr="00A15C5C" w:rsidTr="00013A22">
        <w:tc>
          <w:tcPr>
            <w:tcW w:w="425" w:type="dxa"/>
            <w:vMerge/>
          </w:tcPr>
          <w:p w:rsidR="00B2737C" w:rsidRPr="00A15C5C" w:rsidRDefault="00B2737C" w:rsidP="00B2737C">
            <w:pPr>
              <w:spacing w:line="240" w:lineRule="exact"/>
              <w:ind w:left="1"/>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ind w:left="1"/>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A</w:t>
            </w:r>
          </w:p>
        </w:tc>
        <w:tc>
          <w:tcPr>
            <w:tcW w:w="7088" w:type="dxa"/>
            <w:tcBorders>
              <w:top w:val="dashSmallGap" w:sz="4" w:space="0" w:color="auto"/>
              <w:bottom w:val="dashSmallGap" w:sz="4" w:space="0" w:color="auto"/>
            </w:tcBorders>
          </w:tcPr>
          <w:p w:rsidR="00B2737C" w:rsidRPr="00B2737C" w:rsidRDefault="00B2737C" w:rsidP="00B2737C">
            <w:pPr>
              <w:rPr>
                <w:sz w:val="18"/>
              </w:rPr>
            </w:pPr>
            <w:r w:rsidRPr="00B2737C">
              <w:rPr>
                <w:rFonts w:asciiTheme="minorEastAsia" w:hAnsiTheme="minorEastAsia" w:hint="eastAsia"/>
                <w:w w:val="80"/>
                <w:sz w:val="18"/>
                <w:szCs w:val="21"/>
              </w:rPr>
              <w:t>尋ねたり，調べたり，試したりして，リレーについて必要なものを見付け，選び出すことができ</w:t>
            </w:r>
            <w:r w:rsidR="00A819BE">
              <w:rPr>
                <w:rFonts w:asciiTheme="minorEastAsia" w:hAnsiTheme="minorEastAsia" w:hint="eastAsia"/>
                <w:w w:val="80"/>
                <w:sz w:val="18"/>
                <w:szCs w:val="21"/>
              </w:rPr>
              <w:t>る。</w:t>
            </w:r>
          </w:p>
        </w:tc>
      </w:tr>
      <w:tr w:rsidR="00B2737C" w:rsidRPr="00A15C5C" w:rsidTr="00013A22">
        <w:tc>
          <w:tcPr>
            <w:tcW w:w="425" w:type="dxa"/>
            <w:vMerge/>
          </w:tcPr>
          <w:p w:rsidR="00B2737C" w:rsidRPr="00A15C5C" w:rsidRDefault="00B2737C" w:rsidP="00B2737C">
            <w:pPr>
              <w:spacing w:line="240" w:lineRule="exact"/>
              <w:ind w:left="1"/>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ind w:left="1"/>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Ｂ</w:t>
            </w:r>
          </w:p>
        </w:tc>
        <w:tc>
          <w:tcPr>
            <w:tcW w:w="7088" w:type="dxa"/>
            <w:tcBorders>
              <w:top w:val="dashSmallGap" w:sz="4" w:space="0" w:color="auto"/>
              <w:bottom w:val="dashSmallGap" w:sz="4" w:space="0" w:color="auto"/>
            </w:tcBorders>
          </w:tcPr>
          <w:p w:rsidR="00B2737C" w:rsidRPr="00B2737C" w:rsidRDefault="00B2737C" w:rsidP="00B2737C">
            <w:pPr>
              <w:rPr>
                <w:sz w:val="18"/>
              </w:rPr>
            </w:pPr>
            <w:r w:rsidRPr="00B2737C">
              <w:rPr>
                <w:rFonts w:asciiTheme="minorEastAsia" w:hAnsiTheme="minorEastAsia" w:hint="eastAsia"/>
                <w:w w:val="80"/>
                <w:sz w:val="18"/>
                <w:szCs w:val="21"/>
              </w:rPr>
              <w:t>尋ねたり，調べたり，試したりして，リレーについて関係ありそうなものを見付けることができ</w:t>
            </w:r>
            <w:r w:rsidR="00A819BE">
              <w:rPr>
                <w:rFonts w:asciiTheme="minorEastAsia" w:hAnsiTheme="minorEastAsia" w:hint="eastAsia"/>
                <w:w w:val="80"/>
                <w:sz w:val="18"/>
                <w:szCs w:val="21"/>
              </w:rPr>
              <w:t>る。</w:t>
            </w:r>
          </w:p>
        </w:tc>
      </w:tr>
      <w:tr w:rsidR="00B2737C" w:rsidRPr="00235AF7" w:rsidTr="00013A22">
        <w:trPr>
          <w:trHeight w:val="278"/>
        </w:trPr>
        <w:tc>
          <w:tcPr>
            <w:tcW w:w="425" w:type="dxa"/>
            <w:vMerge/>
          </w:tcPr>
          <w:p w:rsidR="00B2737C" w:rsidRPr="00A15C5C" w:rsidRDefault="00B2737C" w:rsidP="00B2737C">
            <w:pPr>
              <w:spacing w:line="240" w:lineRule="exact"/>
              <w:ind w:left="1"/>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ind w:left="1"/>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Ｃ</w:t>
            </w:r>
          </w:p>
        </w:tc>
        <w:tc>
          <w:tcPr>
            <w:tcW w:w="7088" w:type="dxa"/>
            <w:tcBorders>
              <w:top w:val="dashSmallGap" w:sz="4" w:space="0" w:color="auto"/>
            </w:tcBorders>
          </w:tcPr>
          <w:p w:rsidR="00B2737C" w:rsidRDefault="00B2737C" w:rsidP="00B2737C">
            <w:r>
              <w:rPr>
                <w:rFonts w:asciiTheme="minorEastAsia" w:hAnsiTheme="minorEastAsia" w:hint="eastAsia"/>
                <w:w w:val="80"/>
                <w:szCs w:val="21"/>
              </w:rPr>
              <w:t>リレーについて</w:t>
            </w:r>
            <w:r w:rsidRPr="00012DEF">
              <w:rPr>
                <w:rFonts w:asciiTheme="minorEastAsia" w:hAnsiTheme="minorEastAsia" w:hint="eastAsia"/>
                <w:w w:val="80"/>
                <w:szCs w:val="21"/>
              </w:rPr>
              <w:t>尋ねたり，調べたり，試したり</w:t>
            </w:r>
            <w:r>
              <w:rPr>
                <w:rFonts w:asciiTheme="minorEastAsia" w:hAnsiTheme="minorEastAsia" w:hint="eastAsia"/>
                <w:w w:val="80"/>
                <w:szCs w:val="21"/>
              </w:rPr>
              <w:t>することができない</w:t>
            </w:r>
            <w:r w:rsidR="00B25EEE">
              <w:rPr>
                <w:rFonts w:asciiTheme="minorEastAsia" w:hAnsiTheme="minorEastAsia" w:hint="eastAsia"/>
                <w:w w:val="80"/>
                <w:szCs w:val="21"/>
              </w:rPr>
              <w:t>。</w:t>
            </w:r>
          </w:p>
        </w:tc>
      </w:tr>
      <w:tr w:rsidR="00B2737C" w:rsidRPr="00235AF7" w:rsidTr="00013A22">
        <w:tc>
          <w:tcPr>
            <w:tcW w:w="425" w:type="dxa"/>
            <w:vMerge/>
          </w:tcPr>
          <w:p w:rsidR="00B2737C" w:rsidRPr="00A15C5C" w:rsidRDefault="00B2737C" w:rsidP="00B2737C">
            <w:pPr>
              <w:spacing w:line="240" w:lineRule="exact"/>
              <w:ind w:left="1"/>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ind w:left="1"/>
              <w:rPr>
                <w:rFonts w:asciiTheme="majorEastAsia" w:eastAsiaTheme="majorEastAsia" w:hAnsiTheme="majorEastAsia"/>
                <w:b/>
                <w:szCs w:val="21"/>
              </w:rPr>
            </w:pPr>
          </w:p>
        </w:tc>
        <w:tc>
          <w:tcPr>
            <w:tcW w:w="1276" w:type="dxa"/>
            <w:vMerge w:val="restart"/>
            <w:vAlign w:val="center"/>
          </w:tcPr>
          <w:p w:rsidR="00B2737C" w:rsidRPr="00A15C5C" w:rsidRDefault="00B2737C" w:rsidP="00B2737C">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思考</w:t>
            </w:r>
          </w:p>
          <w:p w:rsidR="00B2737C" w:rsidRPr="00A15C5C" w:rsidRDefault="00B2737C" w:rsidP="00B2737C">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表現</w:t>
            </w: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S</w:t>
            </w:r>
          </w:p>
        </w:tc>
        <w:tc>
          <w:tcPr>
            <w:tcW w:w="7088" w:type="dxa"/>
            <w:tcBorders>
              <w:bottom w:val="dashSmallGap" w:sz="4" w:space="0" w:color="auto"/>
            </w:tcBorders>
          </w:tcPr>
          <w:p w:rsidR="00B2737C" w:rsidRPr="00235AF7" w:rsidRDefault="00B2737C" w:rsidP="00B2737C">
            <w:pPr>
              <w:adjustRightInd w:val="0"/>
              <w:snapToGrid w:val="0"/>
              <w:rPr>
                <w:rFonts w:asciiTheme="minorEastAsia" w:hAnsiTheme="minorEastAsia"/>
                <w:w w:val="90"/>
                <w:szCs w:val="21"/>
              </w:rPr>
            </w:pPr>
            <w:r>
              <w:rPr>
                <w:rFonts w:asciiTheme="minorEastAsia" w:hAnsiTheme="minorEastAsia" w:hint="eastAsia"/>
                <w:w w:val="90"/>
                <w:szCs w:val="21"/>
              </w:rPr>
              <w:t>リレーで勝つためのポイントを他者に伝わるように詳しく説明でき</w:t>
            </w:r>
            <w:r w:rsidR="00A819BE">
              <w:rPr>
                <w:rFonts w:asciiTheme="minorEastAsia" w:hAnsiTheme="minorEastAsia" w:hint="eastAsia"/>
                <w:w w:val="90"/>
                <w:szCs w:val="21"/>
              </w:rPr>
              <w:t>る。</w:t>
            </w:r>
          </w:p>
        </w:tc>
      </w:tr>
      <w:tr w:rsidR="00B2737C" w:rsidRPr="00235AF7" w:rsidTr="00013A22">
        <w:tc>
          <w:tcPr>
            <w:tcW w:w="425" w:type="dxa"/>
            <w:vMerge/>
          </w:tcPr>
          <w:p w:rsidR="00B2737C" w:rsidRPr="00A15C5C" w:rsidRDefault="00B2737C" w:rsidP="00B2737C">
            <w:pPr>
              <w:spacing w:line="240" w:lineRule="exact"/>
              <w:ind w:left="1"/>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ind w:left="1"/>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A</w:t>
            </w:r>
          </w:p>
        </w:tc>
        <w:tc>
          <w:tcPr>
            <w:tcW w:w="7088" w:type="dxa"/>
            <w:tcBorders>
              <w:top w:val="dashSmallGap" w:sz="4" w:space="0" w:color="auto"/>
              <w:bottom w:val="dashSmallGap" w:sz="4" w:space="0" w:color="auto"/>
            </w:tcBorders>
          </w:tcPr>
          <w:p w:rsidR="00B2737C" w:rsidRDefault="00B2737C" w:rsidP="00B2737C">
            <w:r w:rsidRPr="001E2A63">
              <w:rPr>
                <w:rFonts w:asciiTheme="minorEastAsia" w:hAnsiTheme="minorEastAsia" w:hint="eastAsia"/>
                <w:w w:val="90"/>
                <w:szCs w:val="21"/>
              </w:rPr>
              <w:t>リレーで勝つための</w:t>
            </w:r>
            <w:r>
              <w:rPr>
                <w:rFonts w:asciiTheme="minorEastAsia" w:hAnsiTheme="minorEastAsia" w:hint="eastAsia"/>
                <w:w w:val="90"/>
                <w:szCs w:val="21"/>
              </w:rPr>
              <w:t>複数の</w:t>
            </w:r>
            <w:r w:rsidRPr="001E2A63">
              <w:rPr>
                <w:rFonts w:asciiTheme="minorEastAsia" w:hAnsiTheme="minorEastAsia" w:hint="eastAsia"/>
                <w:w w:val="90"/>
                <w:szCs w:val="21"/>
              </w:rPr>
              <w:t>ポイントを</w:t>
            </w:r>
            <w:r>
              <w:rPr>
                <w:rFonts w:asciiTheme="minorEastAsia" w:hAnsiTheme="minorEastAsia" w:hint="eastAsia"/>
                <w:w w:val="90"/>
                <w:szCs w:val="21"/>
              </w:rPr>
              <w:t>自分の中で理解できてい</w:t>
            </w:r>
            <w:r w:rsidR="00A819BE">
              <w:rPr>
                <w:rFonts w:asciiTheme="minorEastAsia" w:hAnsiTheme="minorEastAsia" w:hint="eastAsia"/>
                <w:w w:val="90"/>
                <w:szCs w:val="21"/>
              </w:rPr>
              <w:t>る。</w:t>
            </w:r>
          </w:p>
        </w:tc>
      </w:tr>
      <w:tr w:rsidR="00B2737C" w:rsidRPr="00235AF7" w:rsidTr="00013A22">
        <w:tc>
          <w:tcPr>
            <w:tcW w:w="425" w:type="dxa"/>
            <w:vMerge/>
          </w:tcPr>
          <w:p w:rsidR="00B2737C" w:rsidRPr="00A15C5C" w:rsidRDefault="00B2737C" w:rsidP="00B2737C">
            <w:pPr>
              <w:spacing w:line="240" w:lineRule="exact"/>
              <w:ind w:left="1"/>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ind w:left="1"/>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Ｂ</w:t>
            </w:r>
          </w:p>
        </w:tc>
        <w:tc>
          <w:tcPr>
            <w:tcW w:w="7088" w:type="dxa"/>
            <w:tcBorders>
              <w:top w:val="dashSmallGap" w:sz="4" w:space="0" w:color="auto"/>
              <w:bottom w:val="dashSmallGap" w:sz="4" w:space="0" w:color="auto"/>
            </w:tcBorders>
          </w:tcPr>
          <w:p w:rsidR="00B2737C" w:rsidRDefault="00B2737C" w:rsidP="00B2737C">
            <w:r w:rsidRPr="001E2A63">
              <w:rPr>
                <w:rFonts w:asciiTheme="minorEastAsia" w:hAnsiTheme="minorEastAsia" w:hint="eastAsia"/>
                <w:w w:val="90"/>
                <w:szCs w:val="21"/>
              </w:rPr>
              <w:t>リレーで勝つためのポイントを</w:t>
            </w:r>
            <w:r>
              <w:rPr>
                <w:rFonts w:asciiTheme="minorEastAsia" w:hAnsiTheme="minorEastAsia" w:hint="eastAsia"/>
                <w:w w:val="90"/>
                <w:szCs w:val="21"/>
              </w:rPr>
              <w:t>１つは自分の中で理解できてい</w:t>
            </w:r>
            <w:r w:rsidR="00A819BE">
              <w:rPr>
                <w:rFonts w:asciiTheme="minorEastAsia" w:hAnsiTheme="minorEastAsia" w:hint="eastAsia"/>
                <w:w w:val="90"/>
                <w:szCs w:val="21"/>
              </w:rPr>
              <w:t>る。</w:t>
            </w:r>
          </w:p>
        </w:tc>
      </w:tr>
      <w:tr w:rsidR="00B2737C" w:rsidRPr="00235AF7" w:rsidTr="00013A22">
        <w:tc>
          <w:tcPr>
            <w:tcW w:w="425" w:type="dxa"/>
            <w:vMerge/>
          </w:tcPr>
          <w:p w:rsidR="00B2737C" w:rsidRPr="00A15C5C" w:rsidRDefault="00B2737C" w:rsidP="00B2737C">
            <w:pPr>
              <w:spacing w:line="240" w:lineRule="exact"/>
              <w:ind w:left="1"/>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ind w:left="1"/>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Ｃ</w:t>
            </w:r>
          </w:p>
        </w:tc>
        <w:tc>
          <w:tcPr>
            <w:tcW w:w="7088" w:type="dxa"/>
            <w:tcBorders>
              <w:top w:val="dashSmallGap" w:sz="4" w:space="0" w:color="auto"/>
            </w:tcBorders>
          </w:tcPr>
          <w:p w:rsidR="00B2737C" w:rsidRDefault="00B2737C" w:rsidP="00B2737C">
            <w:r w:rsidRPr="001E2A63">
              <w:rPr>
                <w:rFonts w:asciiTheme="minorEastAsia" w:hAnsiTheme="minorEastAsia" w:hint="eastAsia"/>
                <w:w w:val="90"/>
                <w:szCs w:val="21"/>
              </w:rPr>
              <w:t>リレーで勝つためのポイント</w:t>
            </w:r>
            <w:r>
              <w:rPr>
                <w:rFonts w:asciiTheme="minorEastAsia" w:hAnsiTheme="minorEastAsia" w:hint="eastAsia"/>
                <w:w w:val="90"/>
                <w:szCs w:val="21"/>
              </w:rPr>
              <w:t>がわからない</w:t>
            </w:r>
            <w:r w:rsidR="00B25EEE">
              <w:rPr>
                <w:rFonts w:asciiTheme="minorEastAsia" w:hAnsiTheme="minorEastAsia" w:hint="eastAsia"/>
                <w:w w:val="90"/>
                <w:szCs w:val="21"/>
              </w:rPr>
              <w:t>。</w:t>
            </w:r>
          </w:p>
        </w:tc>
      </w:tr>
      <w:tr w:rsidR="00B2737C" w:rsidRPr="00A15C5C" w:rsidTr="00013A22">
        <w:tc>
          <w:tcPr>
            <w:tcW w:w="425" w:type="dxa"/>
            <w:vMerge w:val="restart"/>
            <w:textDirection w:val="tbRlV"/>
          </w:tcPr>
          <w:p w:rsidR="00B2737C" w:rsidRPr="00A15C5C" w:rsidRDefault="00B2737C" w:rsidP="00B2737C">
            <w:pPr>
              <w:spacing w:line="240" w:lineRule="exact"/>
              <w:ind w:left="113"/>
              <w:rPr>
                <w:rFonts w:asciiTheme="majorEastAsia" w:eastAsiaTheme="majorEastAsia" w:hAnsiTheme="majorEastAsia"/>
                <w:b/>
                <w:szCs w:val="21"/>
              </w:rPr>
            </w:pPr>
            <w:r>
              <w:rPr>
                <w:rFonts w:asciiTheme="majorEastAsia" w:eastAsiaTheme="majorEastAsia" w:hAnsiTheme="majorEastAsia" w:hint="eastAsia"/>
                <w:sz w:val="16"/>
                <w:szCs w:val="21"/>
              </w:rPr>
              <w:t xml:space="preserve">　　　　</w:t>
            </w:r>
            <w:r>
              <w:rPr>
                <w:rFonts w:ascii="ＭＳ 明朝" w:hAnsi="ＭＳ 明朝" w:hint="eastAsia"/>
                <w:sz w:val="18"/>
                <w:szCs w:val="18"/>
              </w:rPr>
              <w:t>運動や健康・安全への関心・意欲・態度</w:t>
            </w:r>
          </w:p>
        </w:tc>
        <w:tc>
          <w:tcPr>
            <w:tcW w:w="425" w:type="dxa"/>
            <w:vMerge w:val="restart"/>
            <w:textDirection w:val="tbRlV"/>
            <w:vAlign w:val="center"/>
          </w:tcPr>
          <w:p w:rsidR="00B2737C" w:rsidRPr="00A15C5C" w:rsidRDefault="00B2737C" w:rsidP="00B2737C">
            <w:pPr>
              <w:spacing w:line="240" w:lineRule="exact"/>
              <w:ind w:left="113"/>
              <w:jc w:val="center"/>
              <w:rPr>
                <w:rFonts w:asciiTheme="majorEastAsia" w:eastAsiaTheme="majorEastAsia" w:hAnsiTheme="majorEastAsia"/>
                <w:b/>
                <w:szCs w:val="21"/>
              </w:rPr>
            </w:pPr>
            <w:r w:rsidRPr="00A15C5C">
              <w:rPr>
                <w:rFonts w:asciiTheme="majorEastAsia" w:eastAsiaTheme="majorEastAsia" w:hAnsiTheme="majorEastAsia" w:hint="eastAsia"/>
                <w:b/>
                <w:szCs w:val="21"/>
              </w:rPr>
              <w:t>学びに向かう力</w:t>
            </w:r>
            <w:r>
              <w:rPr>
                <w:rFonts w:asciiTheme="majorEastAsia" w:eastAsiaTheme="majorEastAsia" w:hAnsiTheme="majorEastAsia"/>
                <w:b/>
                <w:szCs w:val="21"/>
              </w:rPr>
              <w:t>・</w:t>
            </w:r>
            <w:r w:rsidRPr="00A15C5C">
              <w:rPr>
                <w:rFonts w:asciiTheme="majorEastAsia" w:eastAsiaTheme="majorEastAsia" w:hAnsiTheme="majorEastAsia"/>
                <w:b/>
                <w:szCs w:val="21"/>
              </w:rPr>
              <w:t>人間性</w:t>
            </w:r>
          </w:p>
        </w:tc>
        <w:tc>
          <w:tcPr>
            <w:tcW w:w="1276" w:type="dxa"/>
            <w:vMerge w:val="restart"/>
            <w:vAlign w:val="center"/>
          </w:tcPr>
          <w:p w:rsidR="00B2737C" w:rsidRPr="00A15C5C" w:rsidRDefault="00B2737C" w:rsidP="00B2737C">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挑戦</w:t>
            </w:r>
          </w:p>
          <w:p w:rsidR="00B2737C" w:rsidRPr="00A15C5C" w:rsidRDefault="00B2737C" w:rsidP="00B2737C">
            <w:pPr>
              <w:ind w:left="1"/>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探究</w:t>
            </w: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S</w:t>
            </w:r>
          </w:p>
        </w:tc>
        <w:tc>
          <w:tcPr>
            <w:tcW w:w="7088" w:type="dxa"/>
            <w:tcBorders>
              <w:bottom w:val="dashSmallGap" w:sz="4" w:space="0" w:color="auto"/>
            </w:tcBorders>
          </w:tcPr>
          <w:p w:rsidR="00B2737C" w:rsidRPr="00265D39" w:rsidRDefault="00B2737C" w:rsidP="00B2737C">
            <w:pPr>
              <w:adjustRightInd w:val="0"/>
              <w:snapToGrid w:val="0"/>
              <w:rPr>
                <w:rFonts w:asciiTheme="minorEastAsia" w:hAnsiTheme="minorEastAsia"/>
                <w:w w:val="80"/>
                <w:szCs w:val="21"/>
              </w:rPr>
            </w:pPr>
            <w:r>
              <w:rPr>
                <w:rFonts w:asciiTheme="minorEastAsia" w:hAnsiTheme="minorEastAsia" w:hint="eastAsia"/>
                <w:w w:val="80"/>
                <w:szCs w:val="21"/>
              </w:rPr>
              <w:t>粘り強い努力をすることで，挑戦問題をクリアすることができ</w:t>
            </w:r>
            <w:r w:rsidR="00A819BE">
              <w:rPr>
                <w:rFonts w:asciiTheme="minorEastAsia" w:hAnsiTheme="minorEastAsia" w:hint="eastAsia"/>
                <w:w w:val="80"/>
                <w:szCs w:val="21"/>
              </w:rPr>
              <w:t>る。</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A</w:t>
            </w:r>
          </w:p>
        </w:tc>
        <w:tc>
          <w:tcPr>
            <w:tcW w:w="7088" w:type="dxa"/>
            <w:tcBorders>
              <w:top w:val="dashSmallGap" w:sz="4" w:space="0" w:color="auto"/>
              <w:bottom w:val="dashSmallGap" w:sz="4" w:space="0" w:color="auto"/>
            </w:tcBorders>
          </w:tcPr>
          <w:p w:rsidR="00B2737C" w:rsidRPr="00235AF7" w:rsidRDefault="00677B83" w:rsidP="00677B83">
            <w:pPr>
              <w:adjustRightInd w:val="0"/>
              <w:snapToGrid w:val="0"/>
              <w:rPr>
                <w:rFonts w:asciiTheme="minorEastAsia" w:hAnsiTheme="minorEastAsia"/>
                <w:w w:val="90"/>
                <w:szCs w:val="21"/>
              </w:rPr>
            </w:pPr>
            <w:r>
              <w:rPr>
                <w:rFonts w:asciiTheme="minorEastAsia" w:hAnsiTheme="minorEastAsia" w:hint="eastAsia"/>
                <w:w w:val="90"/>
                <w:szCs w:val="21"/>
              </w:rPr>
              <w:t>挑戦問題のクリア</w:t>
            </w:r>
            <w:r w:rsidR="00B2737C">
              <w:rPr>
                <w:rFonts w:asciiTheme="minorEastAsia" w:hAnsiTheme="minorEastAsia" w:hint="eastAsia"/>
                <w:w w:val="90"/>
                <w:szCs w:val="21"/>
              </w:rPr>
              <w:t>をめざし，見通しを持って粘り強く努力することができ</w:t>
            </w:r>
            <w:r w:rsidR="00A819BE">
              <w:rPr>
                <w:rFonts w:asciiTheme="minorEastAsia" w:hAnsiTheme="minorEastAsia" w:hint="eastAsia"/>
                <w:w w:val="90"/>
                <w:szCs w:val="21"/>
              </w:rPr>
              <w:t>る。</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Ｂ</w:t>
            </w:r>
          </w:p>
        </w:tc>
        <w:tc>
          <w:tcPr>
            <w:tcW w:w="7088" w:type="dxa"/>
            <w:tcBorders>
              <w:top w:val="dashSmallGap" w:sz="4" w:space="0" w:color="auto"/>
              <w:bottom w:val="dashSmallGap" w:sz="4" w:space="0" w:color="auto"/>
            </w:tcBorders>
          </w:tcPr>
          <w:p w:rsidR="00B2737C" w:rsidRPr="00A15C5C" w:rsidRDefault="00677B83" w:rsidP="00677B83">
            <w:pPr>
              <w:adjustRightInd w:val="0"/>
              <w:snapToGrid w:val="0"/>
              <w:rPr>
                <w:rFonts w:asciiTheme="minorEastAsia" w:hAnsiTheme="minorEastAsia"/>
                <w:w w:val="90"/>
                <w:szCs w:val="21"/>
              </w:rPr>
            </w:pPr>
            <w:r>
              <w:rPr>
                <w:rFonts w:asciiTheme="minorEastAsia" w:hAnsiTheme="minorEastAsia" w:hint="eastAsia"/>
                <w:w w:val="90"/>
                <w:szCs w:val="21"/>
              </w:rPr>
              <w:t>挑戦問題のクリア</w:t>
            </w:r>
            <w:r w:rsidR="00B2737C">
              <w:rPr>
                <w:rFonts w:asciiTheme="minorEastAsia" w:hAnsiTheme="minorEastAsia" w:hint="eastAsia"/>
                <w:w w:val="90"/>
                <w:szCs w:val="21"/>
              </w:rPr>
              <w:t>をめざし，努力することができ</w:t>
            </w:r>
            <w:r w:rsidR="00A819BE">
              <w:rPr>
                <w:rFonts w:asciiTheme="minorEastAsia" w:hAnsiTheme="minorEastAsia" w:hint="eastAsia"/>
                <w:w w:val="90"/>
                <w:szCs w:val="21"/>
              </w:rPr>
              <w:t>る。</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vAlign w:val="center"/>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Ｃ</w:t>
            </w:r>
          </w:p>
        </w:tc>
        <w:tc>
          <w:tcPr>
            <w:tcW w:w="7088" w:type="dxa"/>
            <w:tcBorders>
              <w:top w:val="dashSmallGap" w:sz="4" w:space="0" w:color="auto"/>
            </w:tcBorders>
          </w:tcPr>
          <w:p w:rsidR="00B2737C" w:rsidRPr="00235AF7" w:rsidRDefault="00B2737C" w:rsidP="00B2737C">
            <w:pPr>
              <w:adjustRightInd w:val="0"/>
              <w:snapToGrid w:val="0"/>
              <w:rPr>
                <w:rFonts w:asciiTheme="minorEastAsia" w:hAnsiTheme="minorEastAsia"/>
                <w:w w:val="90"/>
                <w:szCs w:val="21"/>
              </w:rPr>
            </w:pPr>
            <w:r>
              <w:rPr>
                <w:rFonts w:asciiTheme="minorEastAsia" w:hAnsiTheme="minorEastAsia" w:hint="eastAsia"/>
                <w:w w:val="90"/>
                <w:szCs w:val="21"/>
              </w:rPr>
              <w:t>工夫や練習をしても勝てないとあきらめてい</w:t>
            </w:r>
            <w:r w:rsidR="00A819BE">
              <w:rPr>
                <w:rFonts w:asciiTheme="minorEastAsia" w:hAnsiTheme="minorEastAsia" w:hint="eastAsia"/>
                <w:w w:val="90"/>
                <w:szCs w:val="21"/>
              </w:rPr>
              <w:t>る。</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val="restart"/>
            <w:vAlign w:val="center"/>
          </w:tcPr>
          <w:p w:rsidR="00B2737C" w:rsidRPr="00A15C5C" w:rsidRDefault="00B2737C" w:rsidP="00B2737C">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責任</w:t>
            </w:r>
          </w:p>
          <w:p w:rsidR="00B2737C" w:rsidRPr="00A15C5C" w:rsidRDefault="00B2737C" w:rsidP="00B2737C">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使命</w:t>
            </w: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S</w:t>
            </w:r>
          </w:p>
        </w:tc>
        <w:tc>
          <w:tcPr>
            <w:tcW w:w="7088" w:type="dxa"/>
            <w:tcBorders>
              <w:bottom w:val="dashSmallGap" w:sz="4" w:space="0" w:color="auto"/>
            </w:tcBorders>
          </w:tcPr>
          <w:p w:rsidR="00B2737C" w:rsidRPr="00235AF7" w:rsidRDefault="00B2737C" w:rsidP="00B2737C">
            <w:pPr>
              <w:adjustRightInd w:val="0"/>
              <w:snapToGrid w:val="0"/>
              <w:rPr>
                <w:rFonts w:asciiTheme="minorEastAsia" w:hAnsiTheme="minorEastAsia"/>
                <w:w w:val="90"/>
                <w:szCs w:val="21"/>
              </w:rPr>
            </w:pPr>
            <w:r>
              <w:rPr>
                <w:rFonts w:asciiTheme="minorEastAsia" w:hAnsiTheme="minorEastAsia" w:hint="eastAsia"/>
                <w:w w:val="90"/>
                <w:szCs w:val="21"/>
              </w:rPr>
              <w:t>チームの一員としての責任を考え，自分の成長に生かすことができ</w:t>
            </w:r>
            <w:r w:rsidR="00A819BE">
              <w:rPr>
                <w:rFonts w:asciiTheme="minorEastAsia" w:hAnsiTheme="minorEastAsia" w:hint="eastAsia"/>
                <w:w w:val="90"/>
                <w:szCs w:val="21"/>
              </w:rPr>
              <w:t>る。</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tcPr>
          <w:p w:rsidR="00B2737C" w:rsidRPr="00A15C5C" w:rsidRDefault="00B2737C" w:rsidP="00B2737C">
            <w:pPr>
              <w:rPr>
                <w:rFonts w:asciiTheme="majorEastAsia" w:eastAsiaTheme="majorEastAsia" w:hAnsiTheme="majorEastAsia"/>
                <w:b/>
                <w:sz w:val="24"/>
                <w:szCs w:val="21"/>
              </w:rPr>
            </w:pP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A</w:t>
            </w:r>
          </w:p>
        </w:tc>
        <w:tc>
          <w:tcPr>
            <w:tcW w:w="7088" w:type="dxa"/>
            <w:tcBorders>
              <w:bottom w:val="dashSmallGap" w:sz="4" w:space="0" w:color="auto"/>
            </w:tcBorders>
          </w:tcPr>
          <w:p w:rsidR="00B2737C" w:rsidRPr="00235AF7" w:rsidRDefault="00B2737C" w:rsidP="00B2737C">
            <w:pPr>
              <w:adjustRightInd w:val="0"/>
              <w:snapToGrid w:val="0"/>
              <w:rPr>
                <w:rFonts w:asciiTheme="minorEastAsia" w:hAnsiTheme="minorEastAsia"/>
                <w:w w:val="90"/>
                <w:szCs w:val="21"/>
              </w:rPr>
            </w:pPr>
            <w:r>
              <w:rPr>
                <w:rFonts w:asciiTheme="minorEastAsia" w:hAnsiTheme="minorEastAsia" w:hint="eastAsia"/>
                <w:w w:val="90"/>
                <w:szCs w:val="21"/>
              </w:rPr>
              <w:t>チームの一員としての責任を考え，チームの中で手本となることができ</w:t>
            </w:r>
            <w:r w:rsidR="00A819BE">
              <w:rPr>
                <w:rFonts w:asciiTheme="minorEastAsia" w:hAnsiTheme="minorEastAsia" w:hint="eastAsia"/>
                <w:w w:val="90"/>
                <w:szCs w:val="21"/>
              </w:rPr>
              <w:t>る。</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tcPr>
          <w:p w:rsidR="00B2737C" w:rsidRPr="00A15C5C" w:rsidRDefault="00B2737C" w:rsidP="00B2737C">
            <w:pPr>
              <w:rPr>
                <w:rFonts w:asciiTheme="majorEastAsia" w:eastAsiaTheme="majorEastAsia" w:hAnsiTheme="majorEastAsia"/>
                <w:b/>
                <w:sz w:val="24"/>
                <w:szCs w:val="21"/>
              </w:rPr>
            </w:pP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Ｂ</w:t>
            </w:r>
          </w:p>
        </w:tc>
        <w:tc>
          <w:tcPr>
            <w:tcW w:w="7088" w:type="dxa"/>
            <w:tcBorders>
              <w:bottom w:val="dashSmallGap" w:sz="4" w:space="0" w:color="auto"/>
            </w:tcBorders>
          </w:tcPr>
          <w:p w:rsidR="00B2737C" w:rsidRPr="00235AF7" w:rsidRDefault="00B2737C" w:rsidP="00B2737C">
            <w:pPr>
              <w:adjustRightInd w:val="0"/>
              <w:snapToGrid w:val="0"/>
              <w:rPr>
                <w:rFonts w:asciiTheme="minorEastAsia" w:hAnsiTheme="minorEastAsia"/>
                <w:w w:val="90"/>
                <w:szCs w:val="21"/>
              </w:rPr>
            </w:pPr>
            <w:r>
              <w:rPr>
                <w:rFonts w:asciiTheme="minorEastAsia" w:hAnsiTheme="minorEastAsia" w:hint="eastAsia"/>
                <w:w w:val="90"/>
                <w:szCs w:val="21"/>
              </w:rPr>
              <w:t>チームの一員として責任を理解し，自分の役割を果たそうと努力することができ</w:t>
            </w:r>
            <w:r w:rsidR="00A819BE">
              <w:rPr>
                <w:rFonts w:asciiTheme="minorEastAsia" w:hAnsiTheme="minorEastAsia" w:hint="eastAsia"/>
                <w:w w:val="90"/>
                <w:szCs w:val="21"/>
              </w:rPr>
              <w:t>る。</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tcPr>
          <w:p w:rsidR="00B2737C" w:rsidRPr="00A15C5C" w:rsidRDefault="00B2737C" w:rsidP="00B2737C">
            <w:pP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Ｃ</w:t>
            </w:r>
          </w:p>
        </w:tc>
        <w:tc>
          <w:tcPr>
            <w:tcW w:w="7088" w:type="dxa"/>
            <w:tcBorders>
              <w:top w:val="dashSmallGap" w:sz="4" w:space="0" w:color="auto"/>
              <w:bottom w:val="dashSmallGap" w:sz="4" w:space="0" w:color="auto"/>
            </w:tcBorders>
          </w:tcPr>
          <w:p w:rsidR="00B2737C" w:rsidRPr="00235AF7" w:rsidRDefault="00B2737C" w:rsidP="00B2737C">
            <w:pPr>
              <w:adjustRightInd w:val="0"/>
              <w:snapToGrid w:val="0"/>
              <w:rPr>
                <w:rFonts w:asciiTheme="minorEastAsia" w:hAnsiTheme="minorEastAsia"/>
                <w:w w:val="90"/>
                <w:szCs w:val="21"/>
              </w:rPr>
            </w:pPr>
            <w:r>
              <w:rPr>
                <w:rFonts w:asciiTheme="minorEastAsia" w:hAnsiTheme="minorEastAsia" w:hint="eastAsia"/>
                <w:w w:val="90"/>
                <w:szCs w:val="21"/>
              </w:rPr>
              <w:t>チームの一員として自分の責任を理解していない</w:t>
            </w:r>
            <w:r w:rsidR="00B25EEE">
              <w:rPr>
                <w:rFonts w:asciiTheme="minorEastAsia" w:hAnsiTheme="minorEastAsia" w:hint="eastAsia"/>
                <w:w w:val="90"/>
                <w:szCs w:val="21"/>
              </w:rPr>
              <w:t>。</w:t>
            </w:r>
          </w:p>
        </w:tc>
      </w:tr>
      <w:tr w:rsidR="00B2737C" w:rsidRPr="00A15C5C" w:rsidTr="00013A22">
        <w:tc>
          <w:tcPr>
            <w:tcW w:w="425" w:type="dxa"/>
            <w:vMerge/>
          </w:tcPr>
          <w:p w:rsidR="00B2737C" w:rsidRPr="00A15C5C" w:rsidRDefault="00B2737C" w:rsidP="00B2737C">
            <w:pPr>
              <w:ind w:left="113" w:right="113"/>
              <w:jc w:val="center"/>
              <w:rPr>
                <w:rFonts w:asciiTheme="majorEastAsia" w:eastAsiaTheme="majorEastAsia" w:hAnsiTheme="majorEastAsia"/>
                <w:b/>
                <w:szCs w:val="21"/>
              </w:rPr>
            </w:pPr>
          </w:p>
        </w:tc>
        <w:tc>
          <w:tcPr>
            <w:tcW w:w="425" w:type="dxa"/>
            <w:vMerge/>
            <w:vAlign w:val="center"/>
          </w:tcPr>
          <w:p w:rsidR="00B2737C" w:rsidRPr="00A15C5C" w:rsidRDefault="00B2737C" w:rsidP="00B2737C">
            <w:pPr>
              <w:ind w:left="113" w:right="113"/>
              <w:jc w:val="center"/>
              <w:rPr>
                <w:rFonts w:asciiTheme="majorEastAsia" w:eastAsiaTheme="majorEastAsia" w:hAnsiTheme="majorEastAsia"/>
                <w:b/>
                <w:szCs w:val="21"/>
              </w:rPr>
            </w:pPr>
          </w:p>
        </w:tc>
        <w:tc>
          <w:tcPr>
            <w:tcW w:w="1276" w:type="dxa"/>
            <w:vMerge w:val="restart"/>
            <w:vAlign w:val="center"/>
          </w:tcPr>
          <w:p w:rsidR="00B2737C" w:rsidRPr="00A15C5C" w:rsidRDefault="00B2737C" w:rsidP="00B2737C">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協力</w:t>
            </w:r>
          </w:p>
          <w:p w:rsidR="00B2737C" w:rsidRPr="00A15C5C" w:rsidRDefault="00B2737C" w:rsidP="00B2737C">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協働</w:t>
            </w: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S</w:t>
            </w:r>
          </w:p>
        </w:tc>
        <w:tc>
          <w:tcPr>
            <w:tcW w:w="7088" w:type="dxa"/>
            <w:tcBorders>
              <w:bottom w:val="dashSmallGap" w:sz="4" w:space="0" w:color="auto"/>
            </w:tcBorders>
          </w:tcPr>
          <w:p w:rsidR="00B2737C" w:rsidRPr="00443056" w:rsidRDefault="00A819BE" w:rsidP="00A819BE">
            <w:pPr>
              <w:adjustRightInd w:val="0"/>
              <w:snapToGrid w:val="0"/>
              <w:rPr>
                <w:rFonts w:asciiTheme="minorEastAsia" w:hAnsiTheme="minorEastAsia"/>
                <w:w w:val="66"/>
                <w:szCs w:val="21"/>
              </w:rPr>
            </w:pPr>
            <w:r>
              <w:rPr>
                <w:rFonts w:asciiTheme="minorEastAsia" w:hAnsiTheme="minorEastAsia" w:hint="eastAsia"/>
                <w:w w:val="66"/>
                <w:szCs w:val="21"/>
              </w:rPr>
              <w:t>チームメートとの意見交換の中で取捨選択し，それぞれの力を生かしたリレーをすることができる。</w:t>
            </w:r>
          </w:p>
        </w:tc>
      </w:tr>
      <w:tr w:rsidR="00B2737C" w:rsidRPr="00A15C5C" w:rsidTr="00013A22">
        <w:tc>
          <w:tcPr>
            <w:tcW w:w="425" w:type="dxa"/>
            <w:vMerge/>
          </w:tcPr>
          <w:p w:rsidR="00B2737C" w:rsidRPr="00A15C5C" w:rsidRDefault="00B2737C" w:rsidP="00B2737C">
            <w:pPr>
              <w:spacing w:line="240" w:lineRule="exact"/>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rPr>
                <w:rFonts w:asciiTheme="majorEastAsia" w:eastAsiaTheme="majorEastAsia" w:hAnsiTheme="majorEastAsia"/>
                <w:b/>
                <w:szCs w:val="21"/>
              </w:rPr>
            </w:pPr>
          </w:p>
        </w:tc>
        <w:tc>
          <w:tcPr>
            <w:tcW w:w="1276" w:type="dxa"/>
            <w:vMerge/>
            <w:vAlign w:val="center"/>
          </w:tcPr>
          <w:p w:rsidR="00B2737C" w:rsidRPr="00A15C5C" w:rsidRDefault="00B2737C" w:rsidP="00B2737C">
            <w:pPr>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A</w:t>
            </w:r>
          </w:p>
        </w:tc>
        <w:tc>
          <w:tcPr>
            <w:tcW w:w="7088" w:type="dxa"/>
            <w:tcBorders>
              <w:top w:val="dashSmallGap" w:sz="4" w:space="0" w:color="auto"/>
              <w:bottom w:val="dashSmallGap" w:sz="4" w:space="0" w:color="auto"/>
            </w:tcBorders>
          </w:tcPr>
          <w:p w:rsidR="00B2737C" w:rsidRPr="00443056" w:rsidRDefault="00B2737C" w:rsidP="00B2737C">
            <w:pPr>
              <w:adjustRightInd w:val="0"/>
              <w:snapToGrid w:val="0"/>
              <w:rPr>
                <w:rFonts w:asciiTheme="minorEastAsia" w:hAnsiTheme="minorEastAsia"/>
                <w:w w:val="80"/>
                <w:szCs w:val="21"/>
              </w:rPr>
            </w:pPr>
            <w:r>
              <w:rPr>
                <w:rFonts w:asciiTheme="minorEastAsia" w:hAnsiTheme="minorEastAsia" w:hint="eastAsia"/>
                <w:w w:val="66"/>
                <w:szCs w:val="21"/>
              </w:rPr>
              <w:t>チームメートのいろいろな意見やそれぞれの力を生かしたリレーをするがことができ</w:t>
            </w:r>
            <w:r w:rsidR="00A819BE">
              <w:rPr>
                <w:rFonts w:asciiTheme="minorEastAsia" w:hAnsiTheme="minorEastAsia" w:hint="eastAsia"/>
                <w:w w:val="66"/>
                <w:szCs w:val="21"/>
              </w:rPr>
              <w:t>る。</w:t>
            </w:r>
          </w:p>
        </w:tc>
      </w:tr>
      <w:tr w:rsidR="00B2737C" w:rsidRPr="00A15C5C" w:rsidTr="00013A22">
        <w:tc>
          <w:tcPr>
            <w:tcW w:w="425" w:type="dxa"/>
            <w:vMerge/>
          </w:tcPr>
          <w:p w:rsidR="00B2737C" w:rsidRPr="00A15C5C" w:rsidRDefault="00B2737C" w:rsidP="00B2737C">
            <w:pPr>
              <w:spacing w:line="240" w:lineRule="exact"/>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rPr>
                <w:rFonts w:asciiTheme="majorEastAsia" w:eastAsiaTheme="majorEastAsia" w:hAnsiTheme="majorEastAsia"/>
                <w:b/>
                <w:szCs w:val="21"/>
              </w:rPr>
            </w:pPr>
          </w:p>
        </w:tc>
        <w:tc>
          <w:tcPr>
            <w:tcW w:w="1276" w:type="dxa"/>
            <w:vMerge/>
            <w:vAlign w:val="center"/>
          </w:tcPr>
          <w:p w:rsidR="00B2737C" w:rsidRPr="00A15C5C" w:rsidRDefault="00B2737C" w:rsidP="00B2737C">
            <w:pPr>
              <w:jc w:val="center"/>
              <w:rPr>
                <w:rFonts w:asciiTheme="majorEastAsia" w:eastAsiaTheme="majorEastAsia" w:hAnsiTheme="majorEastAsia"/>
                <w:b/>
                <w:sz w:val="24"/>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Ｂ</w:t>
            </w:r>
          </w:p>
        </w:tc>
        <w:tc>
          <w:tcPr>
            <w:tcW w:w="7088" w:type="dxa"/>
            <w:tcBorders>
              <w:top w:val="dashSmallGap" w:sz="4" w:space="0" w:color="auto"/>
              <w:bottom w:val="dashSmallGap" w:sz="4" w:space="0" w:color="auto"/>
            </w:tcBorders>
          </w:tcPr>
          <w:p w:rsidR="00B2737C" w:rsidRPr="00DB4FE8" w:rsidRDefault="00B2737C" w:rsidP="00B2737C">
            <w:r>
              <w:rPr>
                <w:rFonts w:asciiTheme="minorEastAsia" w:hAnsiTheme="minorEastAsia" w:hint="eastAsia"/>
                <w:w w:val="90"/>
                <w:szCs w:val="21"/>
              </w:rPr>
              <w:t>チームメート</w:t>
            </w:r>
            <w:r w:rsidR="00677B83">
              <w:rPr>
                <w:rFonts w:asciiTheme="minorEastAsia" w:hAnsiTheme="minorEastAsia" w:hint="eastAsia"/>
                <w:w w:val="90"/>
                <w:szCs w:val="21"/>
              </w:rPr>
              <w:t>と</w:t>
            </w:r>
            <w:r>
              <w:rPr>
                <w:rFonts w:asciiTheme="minorEastAsia" w:hAnsiTheme="minorEastAsia" w:hint="eastAsia"/>
                <w:w w:val="90"/>
                <w:szCs w:val="21"/>
              </w:rPr>
              <w:t>協力しようと努力することができ</w:t>
            </w:r>
            <w:r w:rsidR="00A819BE">
              <w:rPr>
                <w:rFonts w:asciiTheme="minorEastAsia" w:hAnsiTheme="minorEastAsia" w:hint="eastAsia"/>
                <w:w w:val="90"/>
                <w:szCs w:val="21"/>
              </w:rPr>
              <w:t>る。</w:t>
            </w:r>
          </w:p>
        </w:tc>
      </w:tr>
      <w:tr w:rsidR="00B2737C" w:rsidRPr="00A15C5C" w:rsidTr="00013A22">
        <w:tc>
          <w:tcPr>
            <w:tcW w:w="425" w:type="dxa"/>
            <w:vMerge/>
          </w:tcPr>
          <w:p w:rsidR="00B2737C" w:rsidRPr="00A15C5C" w:rsidRDefault="00B2737C" w:rsidP="00B2737C">
            <w:pPr>
              <w:spacing w:line="240" w:lineRule="exact"/>
              <w:rPr>
                <w:rFonts w:asciiTheme="majorEastAsia" w:eastAsiaTheme="majorEastAsia" w:hAnsiTheme="majorEastAsia"/>
                <w:b/>
                <w:szCs w:val="21"/>
              </w:rPr>
            </w:pPr>
          </w:p>
        </w:tc>
        <w:tc>
          <w:tcPr>
            <w:tcW w:w="425" w:type="dxa"/>
            <w:vMerge/>
            <w:vAlign w:val="center"/>
          </w:tcPr>
          <w:p w:rsidR="00B2737C" w:rsidRPr="00A15C5C" w:rsidRDefault="00B2737C" w:rsidP="00B2737C">
            <w:pPr>
              <w:spacing w:line="240" w:lineRule="exact"/>
              <w:rPr>
                <w:rFonts w:asciiTheme="majorEastAsia" w:eastAsiaTheme="majorEastAsia" w:hAnsiTheme="majorEastAsia"/>
                <w:b/>
                <w:szCs w:val="21"/>
              </w:rPr>
            </w:pPr>
          </w:p>
        </w:tc>
        <w:tc>
          <w:tcPr>
            <w:tcW w:w="1276" w:type="dxa"/>
            <w:vMerge/>
            <w:vAlign w:val="center"/>
          </w:tcPr>
          <w:p w:rsidR="00B2737C" w:rsidRPr="00A15C5C" w:rsidRDefault="00B2737C" w:rsidP="00B2737C">
            <w:pPr>
              <w:jc w:val="center"/>
              <w:rPr>
                <w:rFonts w:asciiTheme="majorEastAsia" w:eastAsiaTheme="majorEastAsia" w:hAnsiTheme="majorEastAsia"/>
                <w:b/>
                <w:sz w:val="24"/>
                <w:szCs w:val="21"/>
              </w:rPr>
            </w:pPr>
          </w:p>
        </w:tc>
        <w:tc>
          <w:tcPr>
            <w:tcW w:w="425" w:type="dxa"/>
            <w:tcBorders>
              <w:top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Ｃ</w:t>
            </w:r>
          </w:p>
        </w:tc>
        <w:tc>
          <w:tcPr>
            <w:tcW w:w="7088" w:type="dxa"/>
            <w:tcBorders>
              <w:top w:val="dashSmallGap" w:sz="4" w:space="0" w:color="auto"/>
            </w:tcBorders>
          </w:tcPr>
          <w:p w:rsidR="00B2737C" w:rsidRDefault="00B2737C" w:rsidP="00B2737C">
            <w:r>
              <w:rPr>
                <w:rFonts w:asciiTheme="minorEastAsia" w:hAnsiTheme="minorEastAsia" w:hint="eastAsia"/>
                <w:w w:val="90"/>
                <w:szCs w:val="21"/>
              </w:rPr>
              <w:t>チームメートと協力しようとしていない</w:t>
            </w:r>
            <w:r w:rsidR="00B25EEE">
              <w:rPr>
                <w:rFonts w:asciiTheme="minorEastAsia" w:hAnsiTheme="minorEastAsia" w:hint="eastAsia"/>
                <w:w w:val="90"/>
                <w:szCs w:val="21"/>
              </w:rPr>
              <w:t>。</w:t>
            </w:r>
          </w:p>
        </w:tc>
      </w:tr>
      <w:tr w:rsidR="00B2737C" w:rsidRPr="00A15C5C" w:rsidTr="00013A22">
        <w:tc>
          <w:tcPr>
            <w:tcW w:w="425" w:type="dxa"/>
            <w:vMerge/>
          </w:tcPr>
          <w:p w:rsidR="00B2737C" w:rsidRPr="00A15C5C" w:rsidRDefault="00B2737C" w:rsidP="00B2737C">
            <w:pPr>
              <w:spacing w:line="240" w:lineRule="exact"/>
              <w:rPr>
                <w:rFonts w:asciiTheme="majorEastAsia" w:eastAsiaTheme="majorEastAsia" w:hAnsiTheme="majorEastAsia"/>
                <w:szCs w:val="21"/>
              </w:rPr>
            </w:pPr>
          </w:p>
        </w:tc>
        <w:tc>
          <w:tcPr>
            <w:tcW w:w="425" w:type="dxa"/>
            <w:vMerge/>
            <w:vAlign w:val="center"/>
          </w:tcPr>
          <w:p w:rsidR="00B2737C" w:rsidRPr="00A15C5C" w:rsidRDefault="00B2737C" w:rsidP="00B2737C">
            <w:pPr>
              <w:spacing w:line="240" w:lineRule="exact"/>
              <w:rPr>
                <w:rFonts w:asciiTheme="majorEastAsia" w:eastAsiaTheme="majorEastAsia" w:hAnsiTheme="majorEastAsia"/>
                <w:szCs w:val="21"/>
              </w:rPr>
            </w:pPr>
          </w:p>
        </w:tc>
        <w:tc>
          <w:tcPr>
            <w:tcW w:w="1276" w:type="dxa"/>
            <w:vMerge w:val="restart"/>
            <w:vAlign w:val="center"/>
          </w:tcPr>
          <w:p w:rsidR="00B2737C" w:rsidRPr="00A15C5C" w:rsidRDefault="00B2737C" w:rsidP="00B2737C">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感謝</w:t>
            </w:r>
          </w:p>
          <w:p w:rsidR="00B2737C" w:rsidRPr="00A15C5C" w:rsidRDefault="00B2737C" w:rsidP="00B2737C">
            <w:pPr>
              <w:jc w:val="center"/>
              <w:rPr>
                <w:rFonts w:asciiTheme="majorEastAsia" w:eastAsiaTheme="majorEastAsia" w:hAnsiTheme="majorEastAsia"/>
                <w:b/>
                <w:sz w:val="24"/>
                <w:szCs w:val="21"/>
              </w:rPr>
            </w:pPr>
            <w:r w:rsidRPr="00A15C5C">
              <w:rPr>
                <w:rFonts w:asciiTheme="majorEastAsia" w:eastAsiaTheme="majorEastAsia" w:hAnsiTheme="majorEastAsia" w:hint="eastAsia"/>
                <w:b/>
                <w:sz w:val="24"/>
                <w:szCs w:val="21"/>
              </w:rPr>
              <w:t>貢献</w:t>
            </w:r>
          </w:p>
        </w:tc>
        <w:tc>
          <w:tcPr>
            <w:tcW w:w="425" w:type="dxa"/>
            <w:tcBorders>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S</w:t>
            </w:r>
          </w:p>
        </w:tc>
        <w:tc>
          <w:tcPr>
            <w:tcW w:w="7088" w:type="dxa"/>
            <w:tcBorders>
              <w:bottom w:val="dashSmallGap" w:sz="4" w:space="0" w:color="auto"/>
            </w:tcBorders>
          </w:tcPr>
          <w:p w:rsidR="00B2737C" w:rsidRPr="00235AF7" w:rsidRDefault="0043665A" w:rsidP="0043665A">
            <w:pPr>
              <w:adjustRightInd w:val="0"/>
              <w:snapToGrid w:val="0"/>
              <w:rPr>
                <w:rFonts w:asciiTheme="minorEastAsia" w:hAnsiTheme="minorEastAsia"/>
                <w:w w:val="90"/>
                <w:szCs w:val="21"/>
              </w:rPr>
            </w:pPr>
            <w:r>
              <w:rPr>
                <w:rFonts w:asciiTheme="minorEastAsia" w:hAnsiTheme="minorEastAsia" w:hint="eastAsia"/>
                <w:w w:val="90"/>
                <w:szCs w:val="21"/>
              </w:rPr>
              <w:t>チームメートに感謝・貢献することで絆を深めることができる</w:t>
            </w:r>
            <w:r w:rsidR="00A819BE">
              <w:rPr>
                <w:rFonts w:asciiTheme="minorEastAsia" w:hAnsiTheme="minorEastAsia" w:hint="eastAsia"/>
                <w:w w:val="90"/>
                <w:szCs w:val="21"/>
              </w:rPr>
              <w:t>。</w:t>
            </w:r>
          </w:p>
        </w:tc>
      </w:tr>
      <w:tr w:rsidR="00B2737C" w:rsidRPr="00A15C5C" w:rsidTr="00013A22">
        <w:tc>
          <w:tcPr>
            <w:tcW w:w="425" w:type="dxa"/>
            <w:vMerge/>
          </w:tcPr>
          <w:p w:rsidR="00B2737C" w:rsidRPr="00A15C5C" w:rsidRDefault="00B2737C" w:rsidP="00B2737C">
            <w:pPr>
              <w:spacing w:line="240" w:lineRule="exact"/>
              <w:rPr>
                <w:szCs w:val="21"/>
              </w:rPr>
            </w:pPr>
          </w:p>
        </w:tc>
        <w:tc>
          <w:tcPr>
            <w:tcW w:w="425" w:type="dxa"/>
            <w:vMerge/>
          </w:tcPr>
          <w:p w:rsidR="00B2737C" w:rsidRPr="00A15C5C" w:rsidRDefault="00B2737C" w:rsidP="00B2737C">
            <w:pPr>
              <w:spacing w:line="240" w:lineRule="exact"/>
              <w:rPr>
                <w:szCs w:val="21"/>
              </w:rPr>
            </w:pPr>
          </w:p>
        </w:tc>
        <w:tc>
          <w:tcPr>
            <w:tcW w:w="1276" w:type="dxa"/>
            <w:vMerge/>
            <w:vAlign w:val="center"/>
          </w:tcPr>
          <w:p w:rsidR="00B2737C" w:rsidRPr="00A15C5C" w:rsidRDefault="00B2737C" w:rsidP="00B2737C">
            <w:pPr>
              <w:spacing w:line="240" w:lineRule="exact"/>
              <w:rPr>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A</w:t>
            </w:r>
          </w:p>
        </w:tc>
        <w:tc>
          <w:tcPr>
            <w:tcW w:w="7088" w:type="dxa"/>
            <w:tcBorders>
              <w:top w:val="dashSmallGap" w:sz="4" w:space="0" w:color="auto"/>
              <w:bottom w:val="dashSmallGap" w:sz="4" w:space="0" w:color="auto"/>
            </w:tcBorders>
          </w:tcPr>
          <w:p w:rsidR="00B2737C" w:rsidRPr="00235AF7" w:rsidRDefault="0043665A" w:rsidP="00B2737C">
            <w:pPr>
              <w:adjustRightInd w:val="0"/>
              <w:snapToGrid w:val="0"/>
              <w:rPr>
                <w:rFonts w:asciiTheme="minorEastAsia" w:hAnsiTheme="minorEastAsia"/>
                <w:w w:val="90"/>
                <w:szCs w:val="21"/>
              </w:rPr>
            </w:pPr>
            <w:r>
              <w:rPr>
                <w:rFonts w:asciiTheme="minorEastAsia" w:hAnsiTheme="minorEastAsia" w:hint="eastAsia"/>
                <w:w w:val="90"/>
                <w:szCs w:val="21"/>
              </w:rPr>
              <w:t>チームメートに感謝の気持ちを持って貢献することができる。</w:t>
            </w:r>
          </w:p>
        </w:tc>
      </w:tr>
      <w:tr w:rsidR="00B2737C" w:rsidRPr="00A15C5C" w:rsidTr="00013A22">
        <w:tc>
          <w:tcPr>
            <w:tcW w:w="425" w:type="dxa"/>
            <w:vMerge/>
          </w:tcPr>
          <w:p w:rsidR="00B2737C" w:rsidRPr="00A15C5C" w:rsidRDefault="00B2737C" w:rsidP="00B2737C">
            <w:pPr>
              <w:spacing w:line="240" w:lineRule="exact"/>
              <w:rPr>
                <w:szCs w:val="21"/>
              </w:rPr>
            </w:pPr>
          </w:p>
        </w:tc>
        <w:tc>
          <w:tcPr>
            <w:tcW w:w="425" w:type="dxa"/>
            <w:vMerge/>
          </w:tcPr>
          <w:p w:rsidR="00B2737C" w:rsidRPr="00A15C5C" w:rsidRDefault="00B2737C" w:rsidP="00B2737C">
            <w:pPr>
              <w:spacing w:line="240" w:lineRule="exact"/>
              <w:rPr>
                <w:szCs w:val="21"/>
              </w:rPr>
            </w:pPr>
          </w:p>
        </w:tc>
        <w:tc>
          <w:tcPr>
            <w:tcW w:w="1276" w:type="dxa"/>
            <w:vMerge/>
            <w:vAlign w:val="center"/>
          </w:tcPr>
          <w:p w:rsidR="00B2737C" w:rsidRPr="00A15C5C" w:rsidRDefault="00B2737C" w:rsidP="00B2737C">
            <w:pPr>
              <w:spacing w:line="240" w:lineRule="exact"/>
              <w:rPr>
                <w:szCs w:val="21"/>
              </w:rPr>
            </w:pPr>
          </w:p>
        </w:tc>
        <w:tc>
          <w:tcPr>
            <w:tcW w:w="425" w:type="dxa"/>
            <w:tcBorders>
              <w:top w:val="dashSmallGap" w:sz="4" w:space="0" w:color="auto"/>
              <w:bottom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Ｂ</w:t>
            </w:r>
          </w:p>
        </w:tc>
        <w:tc>
          <w:tcPr>
            <w:tcW w:w="7088" w:type="dxa"/>
            <w:tcBorders>
              <w:top w:val="dashSmallGap" w:sz="4" w:space="0" w:color="auto"/>
              <w:bottom w:val="dashSmallGap" w:sz="4" w:space="0" w:color="auto"/>
            </w:tcBorders>
          </w:tcPr>
          <w:p w:rsidR="00B2737C" w:rsidRPr="00235AF7" w:rsidRDefault="0043665A" w:rsidP="0043665A">
            <w:pPr>
              <w:adjustRightInd w:val="0"/>
              <w:snapToGrid w:val="0"/>
              <w:rPr>
                <w:rFonts w:asciiTheme="minorEastAsia" w:hAnsiTheme="minorEastAsia"/>
                <w:w w:val="90"/>
                <w:szCs w:val="21"/>
              </w:rPr>
            </w:pPr>
            <w:r>
              <w:rPr>
                <w:rFonts w:asciiTheme="minorEastAsia" w:hAnsiTheme="minorEastAsia" w:hint="eastAsia"/>
                <w:w w:val="90"/>
                <w:szCs w:val="21"/>
              </w:rPr>
              <w:t>チームメートに感謝の気持ちを持ち自分なりに貢献しようと努力することができる。</w:t>
            </w:r>
          </w:p>
        </w:tc>
      </w:tr>
      <w:tr w:rsidR="00B2737C" w:rsidRPr="00A15C5C" w:rsidTr="00013A22">
        <w:trPr>
          <w:trHeight w:val="308"/>
        </w:trPr>
        <w:tc>
          <w:tcPr>
            <w:tcW w:w="425" w:type="dxa"/>
            <w:vMerge/>
          </w:tcPr>
          <w:p w:rsidR="00B2737C" w:rsidRPr="00A15C5C" w:rsidRDefault="00B2737C" w:rsidP="00B2737C">
            <w:pPr>
              <w:spacing w:line="240" w:lineRule="exact"/>
              <w:rPr>
                <w:szCs w:val="21"/>
              </w:rPr>
            </w:pPr>
          </w:p>
        </w:tc>
        <w:tc>
          <w:tcPr>
            <w:tcW w:w="425" w:type="dxa"/>
            <w:vMerge/>
          </w:tcPr>
          <w:p w:rsidR="00B2737C" w:rsidRPr="00A15C5C" w:rsidRDefault="00B2737C" w:rsidP="00B2737C">
            <w:pPr>
              <w:spacing w:line="240" w:lineRule="exact"/>
              <w:rPr>
                <w:szCs w:val="21"/>
              </w:rPr>
            </w:pPr>
          </w:p>
        </w:tc>
        <w:tc>
          <w:tcPr>
            <w:tcW w:w="1276" w:type="dxa"/>
            <w:vMerge/>
            <w:vAlign w:val="center"/>
          </w:tcPr>
          <w:p w:rsidR="00B2737C" w:rsidRPr="00A15C5C" w:rsidRDefault="00B2737C" w:rsidP="00B2737C">
            <w:pPr>
              <w:spacing w:line="240" w:lineRule="exact"/>
              <w:rPr>
                <w:szCs w:val="21"/>
              </w:rPr>
            </w:pPr>
          </w:p>
        </w:tc>
        <w:tc>
          <w:tcPr>
            <w:tcW w:w="425" w:type="dxa"/>
            <w:tcBorders>
              <w:top w:val="dashSmallGap" w:sz="4" w:space="0" w:color="auto"/>
            </w:tcBorders>
            <w:vAlign w:val="center"/>
          </w:tcPr>
          <w:p w:rsidR="00B2737C" w:rsidRPr="00A15C5C" w:rsidRDefault="00B2737C" w:rsidP="00B2737C">
            <w:pPr>
              <w:spacing w:line="280" w:lineRule="exact"/>
              <w:jc w:val="center"/>
              <w:rPr>
                <w:szCs w:val="21"/>
              </w:rPr>
            </w:pPr>
            <w:r w:rsidRPr="00A15C5C">
              <w:rPr>
                <w:rFonts w:hint="eastAsia"/>
                <w:szCs w:val="21"/>
              </w:rPr>
              <w:t>Ｃ</w:t>
            </w:r>
          </w:p>
        </w:tc>
        <w:tc>
          <w:tcPr>
            <w:tcW w:w="7088" w:type="dxa"/>
            <w:tcBorders>
              <w:top w:val="dashSmallGap" w:sz="4" w:space="0" w:color="auto"/>
            </w:tcBorders>
          </w:tcPr>
          <w:p w:rsidR="0043665A" w:rsidRPr="00235AF7" w:rsidRDefault="0043665A" w:rsidP="00B2737C">
            <w:pPr>
              <w:adjustRightInd w:val="0"/>
              <w:snapToGrid w:val="0"/>
              <w:rPr>
                <w:rFonts w:asciiTheme="minorEastAsia" w:hAnsiTheme="minorEastAsia"/>
                <w:w w:val="90"/>
                <w:szCs w:val="21"/>
              </w:rPr>
            </w:pPr>
            <w:r>
              <w:rPr>
                <w:rFonts w:asciiTheme="minorEastAsia" w:hAnsiTheme="minorEastAsia" w:hint="eastAsia"/>
                <w:w w:val="90"/>
                <w:szCs w:val="21"/>
              </w:rPr>
              <w:t>チームメートに感謝の気持ちを持つことができない。</w:t>
            </w:r>
          </w:p>
        </w:tc>
      </w:tr>
    </w:tbl>
    <w:p w:rsidR="00A14624" w:rsidRDefault="00472E5E" w:rsidP="00693C9C">
      <w:pPr>
        <w:rPr>
          <w:rFonts w:ascii="ＭＳ ゴシック" w:eastAsia="ＭＳ ゴシック" w:hAnsi="ＭＳ ゴシック"/>
          <w:b/>
        </w:rPr>
      </w:pPr>
      <w:r>
        <w:rPr>
          <w:rFonts w:ascii="ＭＳ ゴシック" w:eastAsia="ＭＳ ゴシック" w:hAnsi="ＭＳ ゴシック" w:hint="eastAsia"/>
          <w:b/>
        </w:rPr>
        <w:lastRenderedPageBreak/>
        <w:t>２</w:t>
      </w:r>
      <w:r w:rsidR="00A14624" w:rsidRPr="00F57CCA">
        <w:rPr>
          <w:rFonts w:ascii="ＭＳ ゴシック" w:eastAsia="ＭＳ ゴシック" w:hAnsi="ＭＳ ゴシック" w:hint="eastAsia"/>
          <w:b/>
        </w:rPr>
        <w:t xml:space="preserve">　単元について</w:t>
      </w:r>
    </w:p>
    <w:p w:rsidR="00D34B37" w:rsidRPr="00F57CCA" w:rsidRDefault="00D34B37" w:rsidP="00693C9C">
      <w:pPr>
        <w:rPr>
          <w:rFonts w:ascii="ＭＳ 明朝"/>
        </w:rPr>
      </w:pPr>
    </w:p>
    <w:p w:rsidR="00A14624" w:rsidRDefault="00A14624" w:rsidP="00D10B80">
      <w:pPr>
        <w:pStyle w:val="aa"/>
        <w:numPr>
          <w:ilvl w:val="0"/>
          <w:numId w:val="1"/>
        </w:numPr>
        <w:ind w:leftChars="0"/>
      </w:pPr>
      <w:r w:rsidRPr="00F57CCA">
        <w:rPr>
          <w:rFonts w:hint="eastAsia"/>
        </w:rPr>
        <w:t>生徒観</w:t>
      </w:r>
    </w:p>
    <w:p w:rsidR="00A14624" w:rsidRDefault="00A14624" w:rsidP="00B14DCB">
      <w:pPr>
        <w:numPr>
          <w:ilvl w:val="1"/>
          <w:numId w:val="1"/>
        </w:numPr>
        <w:spacing w:line="240" w:lineRule="exact"/>
      </w:pPr>
      <w:r>
        <w:rPr>
          <w:rFonts w:hint="eastAsia"/>
        </w:rPr>
        <w:t>１学期末の生徒アンケート（</w:t>
      </w:r>
      <w:r w:rsidR="00A2233A">
        <w:rPr>
          <w:rFonts w:hint="eastAsia"/>
        </w:rPr>
        <w:t>５６</w:t>
      </w:r>
      <w:r>
        <w:rPr>
          <w:rFonts w:hint="eastAsia"/>
        </w:rPr>
        <w:t>名実施）から「保健体育が好きだ」</w:t>
      </w:r>
      <w:r w:rsidR="00A2233A">
        <w:rPr>
          <w:rFonts w:hint="eastAsia"/>
        </w:rPr>
        <w:t>５５</w:t>
      </w:r>
      <w:r>
        <w:rPr>
          <w:rFonts w:hint="eastAsia"/>
        </w:rPr>
        <w:t>名（</w:t>
      </w:r>
      <w:r w:rsidR="00E27D5F">
        <w:rPr>
          <w:rFonts w:hint="eastAsia"/>
        </w:rPr>
        <w:t>９</w:t>
      </w:r>
      <w:r w:rsidR="00A2233A">
        <w:rPr>
          <w:rFonts w:hint="eastAsia"/>
        </w:rPr>
        <w:t>８</w:t>
      </w:r>
      <w:r>
        <w:rPr>
          <w:rFonts w:hint="eastAsia"/>
        </w:rPr>
        <w:t>％）「学びが</w:t>
      </w:r>
    </w:p>
    <w:p w:rsidR="00A14624" w:rsidRDefault="00A14624" w:rsidP="00E27D5F">
      <w:pPr>
        <w:spacing w:line="240" w:lineRule="exact"/>
        <w:ind w:leftChars="300" w:left="630"/>
      </w:pPr>
      <w:r>
        <w:rPr>
          <w:rFonts w:hint="eastAsia"/>
        </w:rPr>
        <w:t>いがある。</w:t>
      </w:r>
      <w:r w:rsidR="00A2233A">
        <w:rPr>
          <w:rFonts w:hint="eastAsia"/>
        </w:rPr>
        <w:t>５５名</w:t>
      </w:r>
      <w:r>
        <w:rPr>
          <w:rFonts w:hint="eastAsia"/>
        </w:rPr>
        <w:t>（</w:t>
      </w:r>
      <w:r w:rsidR="00A2233A">
        <w:rPr>
          <w:rFonts w:hint="eastAsia"/>
        </w:rPr>
        <w:t>９８</w:t>
      </w:r>
      <w:r>
        <w:rPr>
          <w:rFonts w:hint="eastAsia"/>
        </w:rPr>
        <w:t>％）「よくわかる」</w:t>
      </w:r>
      <w:r w:rsidR="00A2233A">
        <w:rPr>
          <w:rFonts w:hint="eastAsia"/>
        </w:rPr>
        <w:t>５４</w:t>
      </w:r>
      <w:r>
        <w:rPr>
          <w:rFonts w:hint="eastAsia"/>
        </w:rPr>
        <w:t>名（</w:t>
      </w:r>
      <w:r w:rsidR="00E27D5F">
        <w:rPr>
          <w:rFonts w:hint="eastAsia"/>
        </w:rPr>
        <w:t>９</w:t>
      </w:r>
      <w:r w:rsidR="00A2233A">
        <w:rPr>
          <w:rFonts w:hint="eastAsia"/>
        </w:rPr>
        <w:t>６</w:t>
      </w:r>
      <w:r>
        <w:rPr>
          <w:rFonts w:hint="eastAsia"/>
        </w:rPr>
        <w:t>％）である。</w:t>
      </w:r>
      <w:r w:rsidR="00A2233A">
        <w:rPr>
          <w:rFonts w:hint="eastAsia"/>
        </w:rPr>
        <w:t>とほとんどの生徒が</w:t>
      </w:r>
      <w:r>
        <w:rPr>
          <w:rFonts w:hint="eastAsia"/>
        </w:rPr>
        <w:t>体育には肯定的な考えをもっている。</w:t>
      </w:r>
    </w:p>
    <w:p w:rsidR="00A14624" w:rsidRDefault="00A14624" w:rsidP="00B25EEE">
      <w:pPr>
        <w:numPr>
          <w:ilvl w:val="1"/>
          <w:numId w:val="1"/>
        </w:numPr>
        <w:spacing w:line="240" w:lineRule="exact"/>
      </w:pPr>
      <w:r>
        <w:rPr>
          <w:rFonts w:hint="eastAsia"/>
        </w:rPr>
        <w:t>平成２</w:t>
      </w:r>
      <w:r w:rsidR="00A04028">
        <w:rPr>
          <w:rFonts w:hint="eastAsia"/>
        </w:rPr>
        <w:t>９</w:t>
      </w:r>
      <w:r>
        <w:rPr>
          <w:rFonts w:hint="eastAsia"/>
        </w:rPr>
        <w:t>年度新体力テストの結果より５０ｍ走の平均タイムは男子</w:t>
      </w:r>
      <w:r w:rsidR="00E27D5F">
        <w:rPr>
          <w:rFonts w:hint="eastAsia"/>
        </w:rPr>
        <w:t>８．</w:t>
      </w:r>
      <w:r w:rsidR="009643C4">
        <w:rPr>
          <w:rFonts w:hint="eastAsia"/>
        </w:rPr>
        <w:t>１</w:t>
      </w:r>
      <w:r>
        <w:rPr>
          <w:rFonts w:hint="eastAsia"/>
        </w:rPr>
        <w:t>秒，女子は</w:t>
      </w:r>
      <w:r w:rsidR="006E497F">
        <w:rPr>
          <w:rFonts w:hint="eastAsia"/>
        </w:rPr>
        <w:t>８．９</w:t>
      </w:r>
      <w:r>
        <w:rPr>
          <w:rFonts w:hint="eastAsia"/>
        </w:rPr>
        <w:t>秒，男女平均</w:t>
      </w:r>
      <w:r w:rsidR="00E27D5F">
        <w:rPr>
          <w:rFonts w:hint="eastAsia"/>
        </w:rPr>
        <w:t>８．</w:t>
      </w:r>
      <w:r w:rsidR="00AE2BE8">
        <w:rPr>
          <w:rFonts w:hint="eastAsia"/>
        </w:rPr>
        <w:t>６</w:t>
      </w:r>
      <w:r>
        <w:rPr>
          <w:rFonts w:hint="eastAsia"/>
        </w:rPr>
        <w:t>秒と決して速いタイムとは言えず，</w:t>
      </w:r>
      <w:r w:rsidR="00E27D5F">
        <w:rPr>
          <w:rFonts w:hint="eastAsia"/>
        </w:rPr>
        <w:t>全体的に見たときに</w:t>
      </w:r>
      <w:r>
        <w:rPr>
          <w:rFonts w:hint="eastAsia"/>
        </w:rPr>
        <w:t>能力的に高いとは言えない。</w:t>
      </w:r>
    </w:p>
    <w:p w:rsidR="00A14624" w:rsidRDefault="00A14624" w:rsidP="00B14DCB">
      <w:pPr>
        <w:numPr>
          <w:ilvl w:val="1"/>
          <w:numId w:val="1"/>
        </w:numPr>
        <w:spacing w:line="240" w:lineRule="exact"/>
      </w:pPr>
      <w:r>
        <w:rPr>
          <w:rFonts w:hint="eastAsia"/>
        </w:rPr>
        <w:t>バトンパスに関する</w:t>
      </w:r>
      <w:r w:rsidR="00AE2BE8">
        <w:rPr>
          <w:rFonts w:hint="eastAsia"/>
        </w:rPr>
        <w:t>調査</w:t>
      </w:r>
      <w:r>
        <w:rPr>
          <w:rFonts w:hint="eastAsia"/>
        </w:rPr>
        <w:t>で，「５０</w:t>
      </w:r>
      <w:r>
        <w:t>m</w:t>
      </w:r>
      <w:r>
        <w:rPr>
          <w:rFonts w:hint="eastAsia"/>
        </w:rPr>
        <w:t>走を１</w:t>
      </w:r>
      <w:r w:rsidR="00B25EEE">
        <w:rPr>
          <w:rFonts w:hint="eastAsia"/>
        </w:rPr>
        <w:t>０秒で走る生徒が５０ｍ×４人でリレーした時のタイム予測をさせてみ</w:t>
      </w:r>
      <w:r>
        <w:rPr>
          <w:rFonts w:hint="eastAsia"/>
        </w:rPr>
        <w:t>ると</w:t>
      </w:r>
      <w:r w:rsidR="00AE2BE8">
        <w:rPr>
          <w:rFonts w:hint="eastAsia"/>
        </w:rPr>
        <w:t>半数以上の生徒が</w:t>
      </w:r>
      <w:r>
        <w:rPr>
          <w:rFonts w:hint="eastAsia"/>
        </w:rPr>
        <w:t>が「４０秒より遅い」と回答し，バトンパスの有意性についても理解していない</w:t>
      </w:r>
      <w:r w:rsidR="00E27D5F">
        <w:rPr>
          <w:rFonts w:hint="eastAsia"/>
        </w:rPr>
        <w:t>生徒が多い</w:t>
      </w:r>
      <w:r>
        <w:rPr>
          <w:rFonts w:hint="eastAsia"/>
        </w:rPr>
        <w:t>ことが分かった。</w:t>
      </w:r>
    </w:p>
    <w:p w:rsidR="00A14624" w:rsidRDefault="00B25EEE" w:rsidP="00B14DCB">
      <w:pPr>
        <w:numPr>
          <w:ilvl w:val="1"/>
          <w:numId w:val="1"/>
        </w:numPr>
        <w:spacing w:line="240" w:lineRule="exact"/>
      </w:pPr>
      <w:r>
        <w:rPr>
          <w:rFonts w:hint="eastAsia"/>
        </w:rPr>
        <w:t>本学園が伸ばしたい資質・能力に関する</w:t>
      </w:r>
      <w:r w:rsidR="00AE2BE8">
        <w:rPr>
          <w:rFonts w:hint="eastAsia"/>
        </w:rPr>
        <w:t>調査では</w:t>
      </w:r>
      <w:r w:rsidR="00A14624">
        <w:rPr>
          <w:rFonts w:hint="eastAsia"/>
        </w:rPr>
        <w:t>，リレー走で「学園が伸ばしたい資質</w:t>
      </w:r>
      <w:r>
        <w:rPr>
          <w:rFonts w:hint="eastAsia"/>
        </w:rPr>
        <w:t>・</w:t>
      </w:r>
      <w:r w:rsidR="00A14624">
        <w:rPr>
          <w:rFonts w:hint="eastAsia"/>
        </w:rPr>
        <w:t>能力で何が伸びますかと」いう問いに対しては「</w:t>
      </w:r>
      <w:r w:rsidR="00AE2BE8">
        <w:rPr>
          <w:rFonts w:hint="eastAsia"/>
        </w:rPr>
        <w:t>協力・</w:t>
      </w:r>
      <w:r w:rsidR="00A14624">
        <w:rPr>
          <w:rFonts w:hint="eastAsia"/>
        </w:rPr>
        <w:t>協働」</w:t>
      </w:r>
      <w:r w:rsidR="00AE2BE8">
        <w:rPr>
          <w:rFonts w:hint="eastAsia"/>
        </w:rPr>
        <w:t>，</w:t>
      </w:r>
      <w:r w:rsidR="00A14624">
        <w:rPr>
          <w:rFonts w:hint="eastAsia"/>
        </w:rPr>
        <w:t>「挑戦心・探究心」が</w:t>
      </w:r>
      <w:r w:rsidR="00AE2BE8">
        <w:rPr>
          <w:rFonts w:hint="eastAsia"/>
        </w:rPr>
        <w:t>伸びると考えている</w:t>
      </w:r>
      <w:r w:rsidR="00A14624">
        <w:rPr>
          <w:rFonts w:hint="eastAsia"/>
        </w:rPr>
        <w:t>。</w:t>
      </w:r>
    </w:p>
    <w:p w:rsidR="00D34B37" w:rsidRDefault="00D34B37" w:rsidP="00A97FBF">
      <w:pPr>
        <w:spacing w:line="240" w:lineRule="exact"/>
      </w:pPr>
    </w:p>
    <w:p w:rsidR="00A14624" w:rsidRPr="00F57CCA" w:rsidRDefault="00A14624" w:rsidP="00A97FBF">
      <w:pPr>
        <w:spacing w:line="240" w:lineRule="exact"/>
      </w:pPr>
      <w:r>
        <w:rPr>
          <w:rFonts w:hint="eastAsia"/>
        </w:rPr>
        <w:t>（２）</w:t>
      </w:r>
      <w:r>
        <w:t xml:space="preserve"> </w:t>
      </w:r>
      <w:r w:rsidRPr="00F57CCA">
        <w:rPr>
          <w:rFonts w:hint="eastAsia"/>
        </w:rPr>
        <w:t>単元観</w:t>
      </w:r>
    </w:p>
    <w:p w:rsidR="00AE2BE8" w:rsidRDefault="00A14624" w:rsidP="00BB0DBA">
      <w:pPr>
        <w:spacing w:line="240" w:lineRule="exact"/>
        <w:ind w:leftChars="250" w:left="525" w:firstLineChars="100" w:firstLine="210"/>
      </w:pPr>
      <w:r>
        <w:rPr>
          <w:rFonts w:hint="eastAsia"/>
        </w:rPr>
        <w:t>リレーは減速せずに</w:t>
      </w:r>
      <w:r w:rsidR="00AE2BE8">
        <w:rPr>
          <w:rFonts w:hint="eastAsia"/>
        </w:rPr>
        <w:t>バトンパスをスムーズに行うことが大切である。しかし，タイムの向上だけを目指しては取り組みに対してモチベーションを高めることは難しい。運動会などの発表の場を与えることで，チームのモチベーションが高まり，人に見せることのバトンパスができるようになる。そのことが技能の向上につながり，</w:t>
      </w:r>
      <w:r>
        <w:rPr>
          <w:rFonts w:hint="eastAsia"/>
        </w:rPr>
        <w:t>タイム</w:t>
      </w:r>
      <w:r w:rsidR="00AE2BE8">
        <w:rPr>
          <w:rFonts w:hint="eastAsia"/>
        </w:rPr>
        <w:t>の</w:t>
      </w:r>
      <w:r>
        <w:rPr>
          <w:rFonts w:hint="eastAsia"/>
        </w:rPr>
        <w:t>短縮</w:t>
      </w:r>
      <w:r w:rsidR="00AE2BE8">
        <w:rPr>
          <w:rFonts w:hint="eastAsia"/>
        </w:rPr>
        <w:t>につなが</w:t>
      </w:r>
      <w:r w:rsidR="00C15C5F">
        <w:rPr>
          <w:rFonts w:hint="eastAsia"/>
        </w:rPr>
        <w:t>ってくる</w:t>
      </w:r>
      <w:r w:rsidR="00AE2BE8">
        <w:rPr>
          <w:rFonts w:hint="eastAsia"/>
        </w:rPr>
        <w:t>。</w:t>
      </w:r>
    </w:p>
    <w:p w:rsidR="00D34B37" w:rsidRDefault="00D34B37" w:rsidP="004E33B2"/>
    <w:p w:rsidR="00A14624" w:rsidRPr="00F57CCA" w:rsidRDefault="00A14624" w:rsidP="004E33B2">
      <w:r>
        <w:rPr>
          <w:rFonts w:hint="eastAsia"/>
        </w:rPr>
        <w:t>（３）</w:t>
      </w:r>
      <w:r>
        <w:t xml:space="preserve"> </w:t>
      </w:r>
      <w:r w:rsidRPr="00F57CCA">
        <w:rPr>
          <w:rFonts w:hint="eastAsia"/>
        </w:rPr>
        <w:t>指導観</w:t>
      </w:r>
    </w:p>
    <w:p w:rsidR="001C678E" w:rsidRDefault="00B25EEE" w:rsidP="001C678E">
      <w:pPr>
        <w:spacing w:line="240" w:lineRule="exact"/>
      </w:pPr>
      <w:r>
        <w:t xml:space="preserve">　　　指導にあたっては，次の</w:t>
      </w:r>
      <w:r w:rsidR="00AE2BE8">
        <w:rPr>
          <w:rFonts w:hint="eastAsia"/>
        </w:rPr>
        <w:t>４</w:t>
      </w:r>
      <w:r w:rsidR="001C678E">
        <w:t>つのポイントで授業改善をすすめる。</w:t>
      </w:r>
    </w:p>
    <w:p w:rsidR="004C75C6" w:rsidRDefault="004C75C6" w:rsidP="001C678E">
      <w:pPr>
        <w:spacing w:line="240" w:lineRule="exact"/>
      </w:pPr>
    </w:p>
    <w:p w:rsidR="001C678E" w:rsidRDefault="001C678E" w:rsidP="004C75C6">
      <w:pPr>
        <w:spacing w:line="240" w:lineRule="exact"/>
        <w:rPr>
          <w:rFonts w:asciiTheme="minorEastAsia" w:eastAsiaTheme="minorEastAsia" w:hAnsiTheme="minorEastAsia"/>
        </w:rPr>
      </w:pPr>
      <w:r>
        <w:t xml:space="preserve">　</w:t>
      </w:r>
      <w:r w:rsidR="00A13627" w:rsidRPr="00A13627">
        <w:rPr>
          <w:rFonts w:asciiTheme="minorEastAsia" w:eastAsiaTheme="minorEastAsia" w:hAnsiTheme="minorEastAsia" w:hint="eastAsia"/>
          <w:b/>
        </w:rPr>
        <w:t>①</w:t>
      </w:r>
      <w:r w:rsidRPr="00A13627">
        <w:rPr>
          <w:rFonts w:asciiTheme="minorEastAsia" w:eastAsiaTheme="minorEastAsia" w:hAnsiTheme="minorEastAsia" w:hint="eastAsia"/>
          <w:b/>
        </w:rPr>
        <w:t xml:space="preserve">　</w:t>
      </w:r>
      <w:r w:rsidRPr="00A13627">
        <w:rPr>
          <w:rFonts w:asciiTheme="minorEastAsia" w:eastAsiaTheme="minorEastAsia" w:hAnsiTheme="minorEastAsia"/>
          <w:b/>
        </w:rPr>
        <w:t>挑戦問題から始まる</w:t>
      </w:r>
      <w:r w:rsidRPr="00A13627">
        <w:rPr>
          <w:rFonts w:asciiTheme="minorEastAsia" w:eastAsiaTheme="minorEastAsia" w:hAnsiTheme="minorEastAsia" w:hint="eastAsia"/>
          <w:b/>
        </w:rPr>
        <w:t>課題発見・</w:t>
      </w:r>
      <w:r w:rsidRPr="00A13627">
        <w:rPr>
          <w:rFonts w:asciiTheme="minorEastAsia" w:eastAsiaTheme="minorEastAsia" w:hAnsiTheme="minorEastAsia"/>
          <w:b/>
        </w:rPr>
        <w:t>解決学習の流れを</w:t>
      </w:r>
      <w:r w:rsidRPr="00A13627">
        <w:rPr>
          <w:rFonts w:asciiTheme="minorEastAsia" w:eastAsiaTheme="minorEastAsia" w:hAnsiTheme="minorEastAsia" w:hint="eastAsia"/>
          <w:b/>
        </w:rPr>
        <w:t>次のように</w:t>
      </w:r>
      <w:r w:rsidRPr="00A13627">
        <w:rPr>
          <w:rFonts w:asciiTheme="minorEastAsia" w:eastAsiaTheme="minorEastAsia" w:hAnsiTheme="minorEastAsia"/>
          <w:b/>
        </w:rPr>
        <w:t>設定する</w:t>
      </w:r>
      <w:r>
        <w:rPr>
          <w:rFonts w:asciiTheme="minorEastAsia" w:eastAsiaTheme="minorEastAsia" w:hAnsiTheme="minorEastAsia"/>
        </w:rPr>
        <w:t>。</w:t>
      </w:r>
    </w:p>
    <w:p w:rsidR="001C678E" w:rsidRPr="00EF66C3" w:rsidRDefault="001C678E" w:rsidP="001C678E">
      <w:pPr>
        <w:ind w:right="840"/>
      </w:pPr>
      <w:r>
        <w:rPr>
          <w:rFonts w:asciiTheme="minorEastAsia" w:hAnsiTheme="minorEastAsia"/>
          <w:b/>
          <w:noProof/>
          <w:sz w:val="22"/>
          <w:u w:val="single"/>
        </w:rPr>
        <mc:AlternateContent>
          <mc:Choice Requires="wpg">
            <w:drawing>
              <wp:anchor distT="0" distB="0" distL="114300" distR="114300" simplePos="0" relativeHeight="251671040" behindDoc="0" locked="0" layoutInCell="1" allowOverlap="1" wp14:anchorId="6245658C" wp14:editId="1B55998F">
                <wp:simplePos x="0" y="0"/>
                <wp:positionH relativeFrom="column">
                  <wp:posOffset>5774</wp:posOffset>
                </wp:positionH>
                <wp:positionV relativeFrom="paragraph">
                  <wp:posOffset>5676</wp:posOffset>
                </wp:positionV>
                <wp:extent cx="5405755" cy="1278541"/>
                <wp:effectExtent l="0" t="0" r="99695" b="93345"/>
                <wp:wrapNone/>
                <wp:docPr id="3" name="グループ化 3"/>
                <wp:cNvGraphicFramePr/>
                <a:graphic xmlns:a="http://schemas.openxmlformats.org/drawingml/2006/main">
                  <a:graphicData uri="http://schemas.microsoft.com/office/word/2010/wordprocessingGroup">
                    <wpg:wgp>
                      <wpg:cNvGrpSpPr/>
                      <wpg:grpSpPr>
                        <a:xfrm>
                          <a:off x="0" y="0"/>
                          <a:ext cx="5405755" cy="1278541"/>
                          <a:chOff x="0" y="-43091"/>
                          <a:chExt cx="5659161" cy="1355177"/>
                        </a:xfrm>
                      </wpg:grpSpPr>
                      <wps:wsp>
                        <wps:cNvPr id="22" name="角丸四角形 22"/>
                        <wps:cNvSpPr>
                          <a:spLocks noChangeArrowheads="1"/>
                        </wps:cNvSpPr>
                        <wps:spPr bwMode="auto">
                          <a:xfrm>
                            <a:off x="437741" y="9670"/>
                            <a:ext cx="1674162" cy="1302090"/>
                          </a:xfrm>
                          <a:prstGeom prst="roundRect">
                            <a:avLst>
                              <a:gd name="adj" fmla="val 16667"/>
                            </a:avLst>
                          </a:prstGeom>
                          <a:solidFill>
                            <a:srgbClr val="FFF2CC"/>
                          </a:solidFill>
                          <a:ln w="9525">
                            <a:solidFill>
                              <a:srgbClr val="000000"/>
                            </a:solidFill>
                            <a:round/>
                            <a:headEnd/>
                            <a:tailEnd/>
                          </a:ln>
                          <a:effectLst>
                            <a:outerShdw dist="107763" dir="2700000" algn="ctr" rotWithShape="0">
                              <a:srgbClr val="808080">
                                <a:alpha val="50000"/>
                              </a:srgbClr>
                            </a:outerShdw>
                          </a:effectLst>
                        </wps:spPr>
                        <wps:txbx>
                          <w:txbxContent>
                            <w:p w:rsidR="00FC2F0D" w:rsidRPr="004663DC" w:rsidRDefault="00FC2F0D" w:rsidP="001C678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志を抱く</w:t>
                              </w:r>
                            </w:p>
                            <w:p w:rsidR="00FC2F0D" w:rsidRPr="00563FD7" w:rsidRDefault="00FC2F0D" w:rsidP="001C678E">
                              <w:pPr>
                                <w:jc w:val="left"/>
                                <w:rPr>
                                  <w:sz w:val="18"/>
                                </w:rPr>
                              </w:pPr>
                              <w:r>
                                <w:rPr>
                                  <w:rFonts w:ascii="ＭＳ ゴシック" w:eastAsia="ＭＳ ゴシック" w:hAnsi="ＭＳ ゴシック" w:hint="eastAsia"/>
                                  <w:b/>
                                  <w:spacing w:val="-8"/>
                                  <w:sz w:val="20"/>
                                </w:rPr>
                                <w:t>リ</w:t>
                              </w:r>
                              <w:r w:rsidRPr="00EA2881">
                                <w:rPr>
                                  <w:rFonts w:ascii="ＭＳ ゴシック" w:eastAsia="ＭＳ ゴシック" w:hAnsi="ＭＳ ゴシック" w:hint="eastAsia"/>
                                  <w:b/>
                                  <w:spacing w:val="-8"/>
                                  <w:sz w:val="20"/>
                                  <w:szCs w:val="20"/>
                                </w:rPr>
                                <w:t>オ五輪日本</w:t>
                              </w:r>
                              <w:r>
                                <w:rPr>
                                  <w:rFonts w:ascii="ＭＳ ゴシック" w:eastAsia="ＭＳ ゴシック" w:hAnsi="ＭＳ ゴシック" w:hint="eastAsia"/>
                                  <w:b/>
                                  <w:spacing w:val="-8"/>
                                  <w:sz w:val="20"/>
                                  <w:szCs w:val="20"/>
                                </w:rPr>
                                <w:t>男子４００ｍリレーを見習って</w:t>
                              </w:r>
                              <w:r w:rsidRPr="00EA2881">
                                <w:rPr>
                                  <w:rFonts w:ascii="ＭＳ ゴシック" w:eastAsia="ＭＳ ゴシック" w:hAnsi="ＭＳ ゴシック" w:hint="eastAsia"/>
                                  <w:b/>
                                  <w:sz w:val="20"/>
                                  <w:szCs w:val="20"/>
                                </w:rPr>
                                <w:t>「世界一のリレー」をめざすぞ。</w:t>
                              </w:r>
                            </w:p>
                          </w:txbxContent>
                        </wps:txbx>
                        <wps:bodyPr rot="0" vert="horz" wrap="square" lIns="74295" tIns="8890" rIns="74295" bIns="8890" anchor="t" anchorCtr="0" upright="1">
                          <a:noAutofit/>
                        </wps:bodyPr>
                      </wps:wsp>
                      <wps:wsp>
                        <wps:cNvPr id="23" name="角丸四角形 23"/>
                        <wps:cNvSpPr>
                          <a:spLocks noChangeArrowheads="1"/>
                        </wps:cNvSpPr>
                        <wps:spPr bwMode="auto">
                          <a:xfrm>
                            <a:off x="2111903" y="-12530"/>
                            <a:ext cx="2358620" cy="1311910"/>
                          </a:xfrm>
                          <a:prstGeom prst="roundRect">
                            <a:avLst>
                              <a:gd name="adj" fmla="val 16667"/>
                            </a:avLst>
                          </a:prstGeom>
                          <a:solidFill>
                            <a:srgbClr val="92D050"/>
                          </a:solidFill>
                          <a:ln w="9525">
                            <a:solidFill>
                              <a:srgbClr val="000000"/>
                            </a:solidFill>
                            <a:round/>
                            <a:headEnd/>
                            <a:tailEnd/>
                          </a:ln>
                          <a:effectLst>
                            <a:outerShdw dist="107763" dir="2700000" algn="ctr" rotWithShape="0">
                              <a:srgbClr val="808080">
                                <a:alpha val="50000"/>
                              </a:srgbClr>
                            </a:outerShdw>
                          </a:effectLst>
                        </wps:spPr>
                        <wps:txbx>
                          <w:txbxContent>
                            <w:p w:rsidR="00FC2F0D" w:rsidRPr="004663DC" w:rsidRDefault="00FC2F0D" w:rsidP="001C678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準備をする</w:t>
                              </w:r>
                            </w:p>
                            <w:p w:rsidR="00FC2F0D" w:rsidRDefault="00FC2F0D" w:rsidP="00A13627">
                              <w:pPr>
                                <w:jc w:val="left"/>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・リレーの本質を知る。</w:t>
                              </w:r>
                            </w:p>
                            <w:p w:rsidR="00FC2F0D" w:rsidRDefault="00FC2F0D" w:rsidP="00886066">
                              <w:pPr>
                                <w:ind w:left="277" w:hangingChars="150" w:hanging="277"/>
                                <w:jc w:val="left"/>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・バトンパスのイメージと実際の違い</w:t>
                              </w:r>
                            </w:p>
                            <w:p w:rsidR="00FC2F0D" w:rsidRDefault="00FC2F0D" w:rsidP="000E0529">
                              <w:pPr>
                                <w:ind w:leftChars="100" w:left="302" w:hangingChars="50" w:hanging="92"/>
                                <w:jc w:val="left"/>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を分析し，改善策を立てる。</w:t>
                              </w:r>
                            </w:p>
                            <w:p w:rsidR="00FC2F0D" w:rsidRPr="00886066" w:rsidRDefault="00FC2F0D" w:rsidP="00A13627">
                              <w:pPr>
                                <w:jc w:val="left"/>
                              </w:pPr>
                              <w:r>
                                <w:rPr>
                                  <w:rFonts w:ascii="ＭＳ ゴシック" w:eastAsia="ＭＳ ゴシック" w:hAnsi="ＭＳ ゴシック" w:hint="eastAsia"/>
                                  <w:b/>
                                  <w:spacing w:val="-8"/>
                                  <w:sz w:val="20"/>
                                </w:rPr>
                                <w:t>・チームで協力して技能を高める。</w:t>
                              </w:r>
                            </w:p>
                          </w:txbxContent>
                        </wps:txbx>
                        <wps:bodyPr rot="0" vert="horz" wrap="square" lIns="74295" tIns="8890" rIns="74295" bIns="8890" anchor="t" anchorCtr="0" upright="1">
                          <a:noAutofit/>
                        </wps:bodyPr>
                      </wps:wsp>
                      <wps:wsp>
                        <wps:cNvPr id="24" name="角丸四角形 24"/>
                        <wps:cNvSpPr>
                          <a:spLocks noChangeArrowheads="1"/>
                        </wps:cNvSpPr>
                        <wps:spPr bwMode="auto">
                          <a:xfrm>
                            <a:off x="4470523" y="-43091"/>
                            <a:ext cx="1188638" cy="1352550"/>
                          </a:xfrm>
                          <a:prstGeom prst="roundRect">
                            <a:avLst>
                              <a:gd name="adj" fmla="val 16667"/>
                            </a:avLst>
                          </a:prstGeom>
                          <a:solidFill>
                            <a:srgbClr val="FFFF00"/>
                          </a:solidFill>
                          <a:ln w="9525">
                            <a:solidFill>
                              <a:srgbClr val="000000"/>
                            </a:solidFill>
                            <a:round/>
                            <a:headEnd/>
                            <a:tailEnd/>
                          </a:ln>
                          <a:effectLst>
                            <a:outerShdw dist="107763" dir="2700000" algn="ctr" rotWithShape="0">
                              <a:srgbClr val="808080">
                                <a:alpha val="50000"/>
                              </a:srgbClr>
                            </a:outerShdw>
                          </a:effectLst>
                        </wps:spPr>
                        <wps:txbx>
                          <w:txbxContent>
                            <w:p w:rsidR="00FC2F0D" w:rsidRDefault="00FC2F0D" w:rsidP="001C678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挑戦する</w:t>
                              </w:r>
                            </w:p>
                            <w:p w:rsidR="00FC2F0D" w:rsidRPr="00967CBE" w:rsidRDefault="00FC2F0D" w:rsidP="001C678E">
                              <w:pPr>
                                <w:jc w:val="left"/>
                              </w:pPr>
                              <w:r>
                                <w:rPr>
                                  <w:rFonts w:ascii="ＭＳ ゴシック" w:eastAsia="ＭＳ ゴシック" w:hAnsi="ＭＳ ゴシック" w:hint="eastAsia"/>
                                  <w:b/>
                                  <w:color w:val="000000"/>
                                  <w:sz w:val="20"/>
                                  <w:szCs w:val="20"/>
                                </w:rPr>
                                <w:t>世界の４００ｍリレーチームと勝負しよう。</w:t>
                              </w:r>
                            </w:p>
                          </w:txbxContent>
                        </wps:txbx>
                        <wps:bodyPr rot="0" vert="horz" wrap="square" lIns="74295" tIns="8890" rIns="74295" bIns="8890" anchor="t" anchorCtr="0" upright="1">
                          <a:noAutofit/>
                        </wps:bodyPr>
                      </wps:wsp>
                      <wps:wsp>
                        <wps:cNvPr id="25" name="正方形/長方形 25"/>
                        <wps:cNvSpPr/>
                        <wps:spPr>
                          <a:xfrm>
                            <a:off x="0" y="38911"/>
                            <a:ext cx="476250" cy="1273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2F0D" w:rsidRPr="00EE5AFF" w:rsidRDefault="00FC2F0D" w:rsidP="001C678E">
                              <w:pPr>
                                <w:adjustRightInd w:val="0"/>
                                <w:snapToGrid w:val="0"/>
                                <w:jc w:val="center"/>
                                <w:rPr>
                                  <w:rFonts w:ascii="HG創英角ﾎﾟｯﾌﾟ体" w:eastAsia="HG創英角ﾎﾟｯﾌﾟ体" w:hAnsi="HG創英角ﾎﾟｯﾌﾟ体"/>
                                  <w:sz w:val="28"/>
                                  <w:szCs w:val="28"/>
                                </w:rPr>
                              </w:pPr>
                              <w:r w:rsidRPr="00EE5AFF">
                                <w:rPr>
                                  <w:rFonts w:ascii="HG創英角ﾎﾟｯﾌﾟ体" w:eastAsia="HG創英角ﾎﾟｯﾌﾟ体" w:hAnsi="HG創英角ﾎﾟｯﾌﾟ体" w:hint="eastAsia"/>
                                  <w:sz w:val="28"/>
                                  <w:szCs w:val="28"/>
                                </w:rPr>
                                <w:t>挑戦問題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5658C" id="グループ化 3" o:spid="_x0000_s1033" style="position:absolute;left:0;text-align:left;margin-left:.45pt;margin-top:.45pt;width:425.65pt;height:100.65pt;z-index:251671040;mso-width-relative:margin;mso-height-relative:margin" coordorigin=",-430" coordsize="56591,1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">
                <v:roundrect id="角丸四角形 22" o:spid="_x0000_s1034" style="position:absolute;left:4377;top:96;width:16742;height:130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" fillcolor="#fff2cc">
                  <v:shadow on="t" opacity=".5" offset="6pt,6pt"/>
                  <v:textbox inset="5.85pt,.7pt,5.85pt,.7pt">
                    <w:txbxContent>
                      <w:p w:rsidR="00FC2F0D" w:rsidRPr="004663DC" w:rsidRDefault="00FC2F0D" w:rsidP="001C678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志を抱く</w:t>
                        </w:r>
                      </w:p>
                      <w:p w:rsidR="00FC2F0D" w:rsidRPr="00563FD7" w:rsidRDefault="00FC2F0D" w:rsidP="001C678E">
                        <w:pPr>
                          <w:jc w:val="left"/>
                          <w:rPr>
                            <w:sz w:val="18"/>
                          </w:rPr>
                        </w:pPr>
                        <w:r>
                          <w:rPr>
                            <w:rFonts w:ascii="ＭＳ ゴシック" w:eastAsia="ＭＳ ゴシック" w:hAnsi="ＭＳ ゴシック" w:hint="eastAsia"/>
                            <w:b/>
                            <w:spacing w:val="-8"/>
                            <w:sz w:val="20"/>
                          </w:rPr>
                          <w:t>リ</w:t>
                        </w:r>
                        <w:r w:rsidRPr="00EA2881">
                          <w:rPr>
                            <w:rFonts w:ascii="ＭＳ ゴシック" w:eastAsia="ＭＳ ゴシック" w:hAnsi="ＭＳ ゴシック" w:hint="eastAsia"/>
                            <w:b/>
                            <w:spacing w:val="-8"/>
                            <w:sz w:val="20"/>
                            <w:szCs w:val="20"/>
                          </w:rPr>
                          <w:t>オ五輪日本</w:t>
                        </w:r>
                        <w:r>
                          <w:rPr>
                            <w:rFonts w:ascii="ＭＳ ゴシック" w:eastAsia="ＭＳ ゴシック" w:hAnsi="ＭＳ ゴシック" w:hint="eastAsia"/>
                            <w:b/>
                            <w:spacing w:val="-8"/>
                            <w:sz w:val="20"/>
                            <w:szCs w:val="20"/>
                          </w:rPr>
                          <w:t>男子４００ｍリレーを見習って</w:t>
                        </w:r>
                        <w:r w:rsidRPr="00EA2881">
                          <w:rPr>
                            <w:rFonts w:ascii="ＭＳ ゴシック" w:eastAsia="ＭＳ ゴシック" w:hAnsi="ＭＳ ゴシック" w:hint="eastAsia"/>
                            <w:b/>
                            <w:sz w:val="20"/>
                            <w:szCs w:val="20"/>
                          </w:rPr>
                          <w:t>「世界一のリレー」をめざすぞ。</w:t>
                        </w:r>
                      </w:p>
                    </w:txbxContent>
                  </v:textbox>
                </v:roundrect>
                <v:roundrect id="角丸四角形 23" o:spid="_x0000_s1035" style="position:absolute;left:21119;top:-125;width:23586;height:131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" fillcolor="#92d050">
                  <v:shadow on="t" opacity=".5" offset="6pt,6pt"/>
                  <v:textbox inset="5.85pt,.7pt,5.85pt,.7pt">
                    <w:txbxContent>
                      <w:p w:rsidR="00FC2F0D" w:rsidRPr="004663DC" w:rsidRDefault="00FC2F0D" w:rsidP="001C678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準備をする</w:t>
                        </w:r>
                      </w:p>
                      <w:p w:rsidR="00FC2F0D" w:rsidRDefault="00FC2F0D" w:rsidP="00A13627">
                        <w:pPr>
                          <w:jc w:val="left"/>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・リレーの本質を知る。</w:t>
                        </w:r>
                      </w:p>
                      <w:p w:rsidR="00FC2F0D" w:rsidRDefault="00FC2F0D" w:rsidP="00886066">
                        <w:pPr>
                          <w:ind w:left="277" w:hangingChars="150" w:hanging="277"/>
                          <w:jc w:val="left"/>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・バトンパスのイメージと実際の違い</w:t>
                        </w:r>
                      </w:p>
                      <w:p w:rsidR="00FC2F0D" w:rsidRDefault="00FC2F0D" w:rsidP="000E0529">
                        <w:pPr>
                          <w:ind w:leftChars="100" w:left="302" w:hangingChars="50" w:hanging="92"/>
                          <w:jc w:val="left"/>
                          <w:rPr>
                            <w:rFonts w:ascii="ＭＳ ゴシック" w:eastAsia="ＭＳ ゴシック" w:hAnsi="ＭＳ ゴシック"/>
                            <w:b/>
                            <w:spacing w:val="-8"/>
                            <w:sz w:val="20"/>
                          </w:rPr>
                        </w:pPr>
                        <w:r>
                          <w:rPr>
                            <w:rFonts w:ascii="ＭＳ ゴシック" w:eastAsia="ＭＳ ゴシック" w:hAnsi="ＭＳ ゴシック" w:hint="eastAsia"/>
                            <w:b/>
                            <w:spacing w:val="-8"/>
                            <w:sz w:val="20"/>
                          </w:rPr>
                          <w:t>を分析し，改善策を立てる。</w:t>
                        </w:r>
                      </w:p>
                      <w:p w:rsidR="00FC2F0D" w:rsidRPr="00886066" w:rsidRDefault="00FC2F0D" w:rsidP="00A13627">
                        <w:pPr>
                          <w:jc w:val="left"/>
                        </w:pPr>
                        <w:r>
                          <w:rPr>
                            <w:rFonts w:ascii="ＭＳ ゴシック" w:eastAsia="ＭＳ ゴシック" w:hAnsi="ＭＳ ゴシック" w:hint="eastAsia"/>
                            <w:b/>
                            <w:spacing w:val="-8"/>
                            <w:sz w:val="20"/>
                          </w:rPr>
                          <w:t>・チームで協力して技能を高める。</w:t>
                        </w:r>
                      </w:p>
                    </w:txbxContent>
                  </v:textbox>
                </v:roundrect>
                <v:roundrect id="角丸四角形 24" o:spid="_x0000_s1036" style="position:absolute;left:44705;top:-430;width:11886;height:13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" fillcolor="yellow">
                  <v:shadow on="t" opacity=".5" offset="6pt,6pt"/>
                  <v:textbox inset="5.85pt,.7pt,5.85pt,.7pt">
                    <w:txbxContent>
                      <w:p w:rsidR="00FC2F0D" w:rsidRDefault="00FC2F0D" w:rsidP="001C678E">
                        <w:pPr>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挑戦する</w:t>
                        </w:r>
                      </w:p>
                      <w:p w:rsidR="00FC2F0D" w:rsidRPr="00967CBE" w:rsidRDefault="00FC2F0D" w:rsidP="001C678E">
                        <w:pPr>
                          <w:jc w:val="left"/>
                        </w:pPr>
                        <w:r>
                          <w:rPr>
                            <w:rFonts w:ascii="ＭＳ ゴシック" w:eastAsia="ＭＳ ゴシック" w:hAnsi="ＭＳ ゴシック" w:hint="eastAsia"/>
                            <w:b/>
                            <w:color w:val="000000"/>
                            <w:sz w:val="20"/>
                            <w:szCs w:val="20"/>
                          </w:rPr>
                          <w:t>世界の４００ｍリレーチームと勝負しよう。</w:t>
                        </w:r>
                      </w:p>
                    </w:txbxContent>
                  </v:textbox>
                </v:roundrect>
                <v:rect id="正方形/長方形 25" o:spid="_x0000_s1037" style="position:absolute;top:389;width:4762;height:1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" fillcolor="#4f81bd [3204]" strokecolor="#243f60 [1604]" strokeweight="2pt">
                  <v:textbox>
                    <w:txbxContent>
                      <w:p w:rsidR="00FC2F0D" w:rsidRPr="00EE5AFF" w:rsidRDefault="00FC2F0D" w:rsidP="001C678E">
                        <w:pPr>
                          <w:adjustRightInd w:val="0"/>
                          <w:snapToGrid w:val="0"/>
                          <w:jc w:val="center"/>
                          <w:rPr>
                            <w:rFonts w:ascii="HG創英角ﾎﾟｯﾌﾟ体" w:eastAsia="HG創英角ﾎﾟｯﾌﾟ体" w:hAnsi="HG創英角ﾎﾟｯﾌﾟ体"/>
                            <w:sz w:val="28"/>
                            <w:szCs w:val="28"/>
                          </w:rPr>
                        </w:pPr>
                        <w:r w:rsidRPr="00EE5AFF">
                          <w:rPr>
                            <w:rFonts w:ascii="HG創英角ﾎﾟｯﾌﾟ体" w:eastAsia="HG創英角ﾎﾟｯﾌﾟ体" w:hAnsi="HG創英角ﾎﾟｯﾌﾟ体" w:hint="eastAsia"/>
                            <w:sz w:val="28"/>
                            <w:szCs w:val="28"/>
                          </w:rPr>
                          <w:t>挑戦問題</w:t>
                        </w:r>
                      </w:p>
                    </w:txbxContent>
                  </v:textbox>
                </v:rect>
              </v:group>
            </w:pict>
          </mc:Fallback>
        </mc:AlternateContent>
      </w:r>
      <w:r>
        <w:rPr>
          <w:rFonts w:hint="eastAsia"/>
          <w:b/>
          <w:noProof/>
          <w:sz w:val="22"/>
        </w:rPr>
        <mc:AlternateContent>
          <mc:Choice Requires="wps">
            <w:drawing>
              <wp:anchor distT="0" distB="0" distL="114300" distR="114300" simplePos="0" relativeHeight="251672064" behindDoc="0" locked="0" layoutInCell="1" allowOverlap="1" wp14:anchorId="3DF0B36E" wp14:editId="56204A71">
                <wp:simplePos x="0" y="0"/>
                <wp:positionH relativeFrom="column">
                  <wp:posOffset>5329555</wp:posOffset>
                </wp:positionH>
                <wp:positionV relativeFrom="paragraph">
                  <wp:posOffset>71755</wp:posOffset>
                </wp:positionV>
                <wp:extent cx="695915" cy="1205427"/>
                <wp:effectExtent l="0" t="0" r="28575" b="13970"/>
                <wp:wrapNone/>
                <wp:docPr id="35" name="正方形/長方形 35"/>
                <wp:cNvGraphicFramePr/>
                <a:graphic xmlns:a="http://schemas.openxmlformats.org/drawingml/2006/main">
                  <a:graphicData uri="http://schemas.microsoft.com/office/word/2010/wordprocessingShape">
                    <wps:wsp>
                      <wps:cNvSpPr/>
                      <wps:spPr>
                        <a:xfrm>
                          <a:off x="0" y="0"/>
                          <a:ext cx="695915" cy="1205427"/>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C2F0D" w:rsidRDefault="00FC2F0D" w:rsidP="001C678E">
                            <w:pPr>
                              <w:adjustRightInd w:val="0"/>
                              <w:snapToGrid w:val="0"/>
                              <w:jc w:val="center"/>
                              <w:rPr>
                                <w:rFonts w:ascii="HG創英角ﾎﾟｯﾌﾟ体" w:eastAsia="HG創英角ﾎﾟｯﾌﾟ体" w:hAnsi="HG創英角ﾎﾟｯﾌﾟ体"/>
                                <w:color w:val="000000" w:themeColor="text1"/>
                                <w:szCs w:val="28"/>
                              </w:rPr>
                            </w:pPr>
                            <w:r>
                              <w:rPr>
                                <w:rFonts w:ascii="HG創英角ﾎﾟｯﾌﾟ体" w:eastAsia="HG創英角ﾎﾟｯﾌﾟ体" w:hAnsi="HG創英角ﾎﾟｯﾌﾟ体" w:hint="eastAsia"/>
                                <w:color w:val="000000" w:themeColor="text1"/>
                                <w:szCs w:val="28"/>
                              </w:rPr>
                              <w:t>新たな</w:t>
                            </w:r>
                            <w:r>
                              <w:rPr>
                                <w:rFonts w:ascii="HG創英角ﾎﾟｯﾌﾟ体" w:eastAsia="HG創英角ﾎﾟｯﾌﾟ体" w:hAnsi="HG創英角ﾎﾟｯﾌﾟ体"/>
                                <w:color w:val="000000" w:themeColor="text1"/>
                                <w:szCs w:val="28"/>
                              </w:rPr>
                              <w:t>志を抱く</w:t>
                            </w:r>
                          </w:p>
                          <w:p w:rsidR="00FC2F0D" w:rsidRPr="00EF66C3" w:rsidRDefault="00FC2F0D" w:rsidP="001C678E">
                            <w:pPr>
                              <w:adjustRightInd w:val="0"/>
                              <w:snapToGrid w:val="0"/>
                              <w:jc w:val="center"/>
                              <w:rPr>
                                <w:rFonts w:asciiTheme="minorEastAsia" w:eastAsiaTheme="minorEastAsia" w:hAnsiTheme="minorEastAsia"/>
                                <w:color w:val="000000" w:themeColor="text1"/>
                                <w:sz w:val="16"/>
                                <w:szCs w:val="28"/>
                              </w:rPr>
                            </w:pPr>
                            <w:r>
                              <w:rPr>
                                <w:rFonts w:asciiTheme="minorEastAsia" w:eastAsiaTheme="minorEastAsia" w:hAnsiTheme="minorEastAsia" w:hint="eastAsia"/>
                                <w:color w:val="000000" w:themeColor="text1"/>
                                <w:sz w:val="16"/>
                                <w:szCs w:val="28"/>
                              </w:rPr>
                              <w:t>運動会でメンバーの一員として全力を尽くす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0B36E" id="正方形/長方形 35" o:spid="_x0000_s1038" style="position:absolute;left:0;text-align:left;margin-left:419.65pt;margin-top:5.65pt;width:54.8pt;height:94.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" fillcolor="#f2dbdb [661]" strokecolor="#243f60 [1604]" strokeweight="2pt">
                <v:textbox style="layout-flow:vertical-ideographic">
                  <w:txbxContent>
                    <w:p w:rsidR="00FC2F0D" w:rsidRDefault="00FC2F0D" w:rsidP="001C678E">
                      <w:pPr>
                        <w:adjustRightInd w:val="0"/>
                        <w:snapToGrid w:val="0"/>
                        <w:jc w:val="center"/>
                        <w:rPr>
                          <w:rFonts w:ascii="HG創英角ﾎﾟｯﾌﾟ体" w:eastAsia="HG創英角ﾎﾟｯﾌﾟ体" w:hAnsi="HG創英角ﾎﾟｯﾌﾟ体"/>
                          <w:color w:val="000000" w:themeColor="text1"/>
                          <w:szCs w:val="28"/>
                        </w:rPr>
                      </w:pPr>
                      <w:r>
                        <w:rPr>
                          <w:rFonts w:ascii="HG創英角ﾎﾟｯﾌﾟ体" w:eastAsia="HG創英角ﾎﾟｯﾌﾟ体" w:hAnsi="HG創英角ﾎﾟｯﾌﾟ体" w:hint="eastAsia"/>
                          <w:color w:val="000000" w:themeColor="text1"/>
                          <w:szCs w:val="28"/>
                        </w:rPr>
                        <w:t>新たな</w:t>
                      </w:r>
                      <w:r>
                        <w:rPr>
                          <w:rFonts w:ascii="HG創英角ﾎﾟｯﾌﾟ体" w:eastAsia="HG創英角ﾎﾟｯﾌﾟ体" w:hAnsi="HG創英角ﾎﾟｯﾌﾟ体"/>
                          <w:color w:val="000000" w:themeColor="text1"/>
                          <w:szCs w:val="28"/>
                        </w:rPr>
                        <w:t>志を抱く</w:t>
                      </w:r>
                    </w:p>
                    <w:p w:rsidR="00FC2F0D" w:rsidRPr="00EF66C3" w:rsidRDefault="00FC2F0D" w:rsidP="001C678E">
                      <w:pPr>
                        <w:adjustRightInd w:val="0"/>
                        <w:snapToGrid w:val="0"/>
                        <w:jc w:val="center"/>
                        <w:rPr>
                          <w:rFonts w:asciiTheme="minorEastAsia" w:eastAsiaTheme="minorEastAsia" w:hAnsiTheme="minorEastAsia"/>
                          <w:color w:val="000000" w:themeColor="text1"/>
                          <w:sz w:val="16"/>
                          <w:szCs w:val="28"/>
                        </w:rPr>
                      </w:pPr>
                      <w:r>
                        <w:rPr>
                          <w:rFonts w:asciiTheme="minorEastAsia" w:eastAsiaTheme="minorEastAsia" w:hAnsiTheme="minorEastAsia" w:hint="eastAsia"/>
                          <w:color w:val="000000" w:themeColor="text1"/>
                          <w:sz w:val="16"/>
                          <w:szCs w:val="28"/>
                        </w:rPr>
                        <w:t>運動会でメンバーの一員として全力を尽くす</w:t>
                      </w:r>
                    </w:p>
                  </w:txbxContent>
                </v:textbox>
              </v:rect>
            </w:pict>
          </mc:Fallback>
        </mc:AlternateContent>
      </w:r>
    </w:p>
    <w:p w:rsidR="001C678E" w:rsidRDefault="001C678E" w:rsidP="001C678E">
      <w:pPr>
        <w:ind w:right="840"/>
      </w:pPr>
    </w:p>
    <w:p w:rsidR="001C678E" w:rsidRDefault="001C678E" w:rsidP="001C678E">
      <w:pPr>
        <w:ind w:right="840"/>
      </w:pPr>
    </w:p>
    <w:p w:rsidR="001C678E" w:rsidRDefault="001C678E" w:rsidP="001C678E">
      <w:pPr>
        <w:ind w:right="840"/>
      </w:pPr>
    </w:p>
    <w:p w:rsidR="001C678E" w:rsidRDefault="001C678E" w:rsidP="001C678E">
      <w:pPr>
        <w:ind w:right="840"/>
      </w:pPr>
    </w:p>
    <w:p w:rsidR="001C678E" w:rsidRDefault="001C678E" w:rsidP="001C678E">
      <w:pPr>
        <w:spacing w:line="240" w:lineRule="exact"/>
      </w:pPr>
    </w:p>
    <w:p w:rsidR="001C678E" w:rsidRDefault="001C678E" w:rsidP="001C678E">
      <w:pPr>
        <w:spacing w:line="240" w:lineRule="exact"/>
      </w:pPr>
    </w:p>
    <w:p w:rsidR="000E0529" w:rsidRDefault="000E0529" w:rsidP="009D4E4E">
      <w:pPr>
        <w:spacing w:line="240" w:lineRule="exact"/>
        <w:ind w:leftChars="250" w:left="525" w:firstLineChars="100" w:firstLine="210"/>
      </w:pPr>
    </w:p>
    <w:p w:rsidR="000E0529" w:rsidRDefault="000E0529" w:rsidP="009D4E4E">
      <w:pPr>
        <w:spacing w:line="240" w:lineRule="exact"/>
        <w:ind w:leftChars="250" w:left="525" w:firstLineChars="100" w:firstLine="210"/>
      </w:pPr>
    </w:p>
    <w:p w:rsidR="00A14624" w:rsidRDefault="00A14624" w:rsidP="009D4E4E">
      <w:pPr>
        <w:spacing w:line="240" w:lineRule="exact"/>
        <w:ind w:leftChars="250" w:left="525" w:firstLineChars="100" w:firstLine="210"/>
      </w:pPr>
      <w:r>
        <w:rPr>
          <w:rFonts w:hint="eastAsia"/>
        </w:rPr>
        <w:t>運動会でリレー走は生徒にとっては花形種目の１つとして取り上げられる。しかしながら，一番の醍醐味であるバトンパスについての指導は十分に行われていないという実態があり，運動会では，ほぼ止まってしまうような感じのバトンパスをする場面が少なからずある。リレーは「バトンをつなぐ」というよりは「スピードをつなぐ」ことが大切である。バトンパスの工夫によってスピードをつなぎ，タイムを短縮できることを理解させ，</w:t>
      </w:r>
      <w:r w:rsidR="00EA2881">
        <w:rPr>
          <w:rFonts w:hint="eastAsia"/>
        </w:rPr>
        <w:t>実践していくことでリレーの楽しさを味わ</w:t>
      </w:r>
      <w:r>
        <w:rPr>
          <w:rFonts w:hint="eastAsia"/>
        </w:rPr>
        <w:t>わせたいと考える。</w:t>
      </w:r>
    </w:p>
    <w:p w:rsidR="00A14624" w:rsidRPr="007D1DB7" w:rsidRDefault="00A14624" w:rsidP="004C75C6">
      <w:pPr>
        <w:ind w:leftChars="150" w:left="526" w:hangingChars="100" w:hanging="211"/>
        <w:jc w:val="left"/>
      </w:pPr>
      <w:r w:rsidRPr="00F57CCA">
        <w:rPr>
          <w:rFonts w:ascii="ＭＳ ゴシック" w:eastAsia="ＭＳ ゴシック" w:hAnsi="ＭＳ ゴシック" w:hint="eastAsia"/>
          <w:b/>
        </w:rPr>
        <w:t xml:space="preserve">　</w:t>
      </w:r>
      <w:r>
        <w:rPr>
          <w:rFonts w:ascii="ＭＳ ゴシック" w:eastAsia="ＭＳ ゴシック" w:hAnsi="ＭＳ ゴシック"/>
          <w:b/>
        </w:rPr>
        <w:t xml:space="preserve">  </w:t>
      </w:r>
      <w:r>
        <w:rPr>
          <w:rFonts w:hint="eastAsia"/>
        </w:rPr>
        <w:t>リオオリンピックで４００ｍ日本男子リレーチームが４人</w:t>
      </w:r>
      <w:r w:rsidR="00C15C5F">
        <w:rPr>
          <w:rFonts w:hint="eastAsia"/>
        </w:rPr>
        <w:t>は見事なアンダーハンドパスで銀メダルを獲得した。</w:t>
      </w:r>
      <w:r>
        <w:rPr>
          <w:rFonts w:hint="eastAsia"/>
        </w:rPr>
        <w:t>そこで，バトンパス世界一の日本チーム</w:t>
      </w:r>
      <w:r w:rsidR="00C31C4B">
        <w:rPr>
          <w:rFonts w:hint="eastAsia"/>
        </w:rPr>
        <w:t>の</w:t>
      </w:r>
      <w:r w:rsidR="00C15C5F">
        <w:rPr>
          <w:rFonts w:hint="eastAsia"/>
        </w:rPr>
        <w:t>アンダーハンドパスの習得を目指し，運動会で観客を魅了するリレーを実践すること</w:t>
      </w:r>
      <w:r w:rsidR="000E0529">
        <w:rPr>
          <w:rFonts w:hint="eastAsia"/>
        </w:rPr>
        <w:t>を目指し，それを</w:t>
      </w:r>
      <w:r>
        <w:rPr>
          <w:rFonts w:hint="eastAsia"/>
        </w:rPr>
        <w:t>挑戦問題とし，実践</w:t>
      </w:r>
      <w:r w:rsidR="004C75C6">
        <w:rPr>
          <w:rFonts w:hint="eastAsia"/>
        </w:rPr>
        <w:t>する</w:t>
      </w:r>
      <w:r>
        <w:rPr>
          <w:rFonts w:hint="eastAsia"/>
        </w:rPr>
        <w:t>。</w:t>
      </w:r>
    </w:p>
    <w:p w:rsidR="00A14624" w:rsidRPr="00C628DE" w:rsidRDefault="0017058D" w:rsidP="00D34B37">
      <w:pPr>
        <w:pStyle w:val="aa"/>
        <w:ind w:leftChars="0" w:left="0" w:firstLineChars="100" w:firstLine="211"/>
        <w:rPr>
          <w:rFonts w:ascii="ＭＳ ゴシック" w:eastAsia="ＭＳ ゴシック" w:hAnsi="ＭＳ ゴシック"/>
          <w:b/>
        </w:rPr>
      </w:pPr>
      <w:r>
        <w:rPr>
          <w:rFonts w:ascii="ＭＳ ゴシック" w:eastAsia="ＭＳ ゴシック" w:hAnsi="ＭＳ ゴシック" w:hint="eastAsia"/>
          <w:b/>
        </w:rPr>
        <w:t xml:space="preserve">②　</w:t>
      </w:r>
      <w:r w:rsidR="00A14624" w:rsidRPr="00C628DE">
        <w:rPr>
          <w:rFonts w:ascii="ＭＳ ゴシック" w:eastAsia="ＭＳ ゴシック" w:hAnsi="ＭＳ ゴシック" w:hint="eastAsia"/>
          <w:b/>
        </w:rPr>
        <w:t>振り返り時間（５分）の充実</w:t>
      </w:r>
    </w:p>
    <w:p w:rsidR="00A14624" w:rsidRDefault="00A14624" w:rsidP="000E0529">
      <w:pPr>
        <w:ind w:leftChars="240" w:left="504" w:firstLineChars="100" w:firstLine="210"/>
        <w:rPr>
          <w:rFonts w:ascii="ＭＳ 明朝"/>
          <w:color w:val="000000"/>
        </w:rPr>
      </w:pPr>
      <w:r>
        <w:rPr>
          <w:rFonts w:ascii="ＭＳ 明朝" w:hAnsi="ＭＳ 明朝" w:hint="eastAsia"/>
          <w:color w:val="000000"/>
        </w:rPr>
        <w:t>リレーが得意な生徒・苦手な生徒のモチベーションが高いレベルで意識の一致を図るために大切な時間である。各チームの中でリレーを苦手とする生徒</w:t>
      </w:r>
      <w:r w:rsidR="00C15C5F">
        <w:rPr>
          <w:rFonts w:ascii="ＭＳ 明朝" w:hAnsi="ＭＳ 明朝" w:hint="eastAsia"/>
          <w:color w:val="000000"/>
        </w:rPr>
        <w:t>が</w:t>
      </w:r>
      <w:r>
        <w:rPr>
          <w:rFonts w:ascii="ＭＳ 明朝" w:hAnsi="ＭＳ 明朝" w:hint="eastAsia"/>
          <w:color w:val="000000"/>
        </w:rPr>
        <w:t>発見できたこと，次回の授業の課題を確認し，足りない所をリーダーに補足してもらいながら，取り組む姿勢の一致を図っていく大切な時間にしたいと考えている。</w:t>
      </w:r>
    </w:p>
    <w:p w:rsidR="006E6A00" w:rsidRDefault="006E6A00" w:rsidP="00D34B37">
      <w:pPr>
        <w:pStyle w:val="aa"/>
        <w:ind w:leftChars="0" w:left="0" w:firstLineChars="100" w:firstLine="211"/>
        <w:rPr>
          <w:rFonts w:ascii="ＭＳ ゴシック" w:eastAsia="ＭＳ ゴシック" w:hAnsi="ＭＳ ゴシック"/>
          <w:b/>
        </w:rPr>
      </w:pPr>
    </w:p>
    <w:p w:rsidR="00A14624" w:rsidRPr="00C628DE" w:rsidRDefault="004C75C6" w:rsidP="00D34B37">
      <w:pPr>
        <w:pStyle w:val="aa"/>
        <w:ind w:leftChars="0" w:left="0" w:firstLineChars="100" w:firstLine="211"/>
        <w:rPr>
          <w:rFonts w:ascii="ＭＳ ゴシック" w:eastAsia="ＭＳ ゴシック" w:hAnsi="ＭＳ ゴシック"/>
          <w:b/>
        </w:rPr>
      </w:pPr>
      <w:r>
        <w:rPr>
          <w:rFonts w:ascii="ＭＳ ゴシック" w:eastAsia="ＭＳ ゴシック" w:hAnsi="ＭＳ ゴシック" w:hint="eastAsia"/>
          <w:b/>
        </w:rPr>
        <w:t>③</w:t>
      </w:r>
      <w:r w:rsidR="00D34B37">
        <w:rPr>
          <w:rFonts w:ascii="ＭＳ ゴシック" w:eastAsia="ＭＳ ゴシック" w:hAnsi="ＭＳ ゴシック" w:hint="eastAsia"/>
          <w:b/>
        </w:rPr>
        <w:t xml:space="preserve">　</w:t>
      </w:r>
      <w:r w:rsidR="00A14624" w:rsidRPr="00C628DE">
        <w:rPr>
          <w:rFonts w:ascii="ＭＳ ゴシック" w:eastAsia="ＭＳ ゴシック" w:hAnsi="ＭＳ ゴシック" w:hint="eastAsia"/>
          <w:b/>
        </w:rPr>
        <w:t>自学自習への意欲を引き出す予習課題・復習課題の設定</w:t>
      </w:r>
    </w:p>
    <w:p w:rsidR="00A14624" w:rsidRDefault="00C15C5F" w:rsidP="000E0529">
      <w:pPr>
        <w:ind w:leftChars="200" w:left="420" w:firstLineChars="100" w:firstLine="210"/>
      </w:pPr>
      <w:r>
        <w:rPr>
          <w:rFonts w:hint="eastAsia"/>
        </w:rPr>
        <w:t>第</w:t>
      </w:r>
      <w:r>
        <w:rPr>
          <w:rFonts w:hint="eastAsia"/>
        </w:rPr>
        <w:t>1</w:t>
      </w:r>
      <w:r>
        <w:rPr>
          <w:rFonts w:hint="eastAsia"/>
        </w:rPr>
        <w:t>段階ではソフトなボールを使い，それを渡すことからバトンパスを練習する。</w:t>
      </w:r>
      <w:r w:rsidR="00A14624">
        <w:rPr>
          <w:rFonts w:hint="eastAsia"/>
        </w:rPr>
        <w:t>減速せずにスムーズにするための方法について</w:t>
      </w:r>
      <w:r>
        <w:rPr>
          <w:rFonts w:hint="eastAsia"/>
        </w:rPr>
        <w:t>振り返りの</w:t>
      </w:r>
      <w:r w:rsidR="00A14624">
        <w:rPr>
          <w:rFonts w:hint="eastAsia"/>
        </w:rPr>
        <w:t>ワークシートを使い</w:t>
      </w:r>
      <w:r>
        <w:rPr>
          <w:rFonts w:hint="eastAsia"/>
        </w:rPr>
        <w:t>ながら視点を</w:t>
      </w:r>
      <w:r w:rsidR="00A14624">
        <w:rPr>
          <w:rFonts w:hint="eastAsia"/>
        </w:rPr>
        <w:t>考えさせる。そのワークシートは提出後，すぐにチェックし，教師のアドバイスを書いて生徒に返却する。そして教師</w:t>
      </w:r>
      <w:r w:rsidR="00D34B37">
        <w:rPr>
          <w:rFonts w:hint="eastAsia"/>
        </w:rPr>
        <w:t>のアドバイスを基に更に生徒の</w:t>
      </w:r>
      <w:r w:rsidR="00A14624">
        <w:rPr>
          <w:rFonts w:hint="eastAsia"/>
        </w:rPr>
        <w:t>考えを引き出し意欲を高めていきたい。</w:t>
      </w:r>
    </w:p>
    <w:p w:rsidR="00A14624" w:rsidRPr="00142F2A" w:rsidRDefault="004C75C6" w:rsidP="00D34B37">
      <w:pPr>
        <w:ind w:firstLineChars="100" w:firstLine="211"/>
        <w:rPr>
          <w:rFonts w:ascii="ＭＳ ゴシック" w:eastAsia="ＭＳ ゴシック" w:hAnsi="ＭＳ ゴシック"/>
          <w:b/>
        </w:rPr>
      </w:pPr>
      <w:r>
        <w:rPr>
          <w:rFonts w:ascii="ＭＳ ゴシック" w:eastAsia="ＭＳ ゴシック" w:hAnsi="ＭＳ ゴシック" w:hint="eastAsia"/>
          <w:b/>
        </w:rPr>
        <w:lastRenderedPageBreak/>
        <w:t>④</w:t>
      </w:r>
      <w:r w:rsidR="00D34B37">
        <w:rPr>
          <w:rFonts w:ascii="ＭＳ ゴシック" w:eastAsia="ＭＳ ゴシック" w:hAnsi="ＭＳ ゴシック" w:hint="eastAsia"/>
          <w:b/>
        </w:rPr>
        <w:t xml:space="preserve">　</w:t>
      </w:r>
      <w:r w:rsidR="00A14624" w:rsidRPr="00142F2A">
        <w:rPr>
          <w:rFonts w:ascii="ＭＳ ゴシック" w:eastAsia="ＭＳ ゴシック" w:hAnsi="ＭＳ ゴシック" w:hint="eastAsia"/>
          <w:b/>
        </w:rPr>
        <w:t>ワークシート・ノート指導の工夫</w:t>
      </w:r>
    </w:p>
    <w:p w:rsidR="00A14624" w:rsidRPr="007D1DB7" w:rsidRDefault="00A14624" w:rsidP="000E0529">
      <w:pPr>
        <w:spacing w:line="240" w:lineRule="exact"/>
        <w:ind w:leftChars="200" w:left="420" w:firstLineChars="100" w:firstLine="210"/>
      </w:pPr>
      <w:r>
        <w:rPr>
          <w:rFonts w:hint="eastAsia"/>
        </w:rPr>
        <w:t>単元計画に沿ってあらかじめワークシートは作成しておく。但し，生徒の振り返りや感想を参考にいつでも変更できるように準備しておく。最後の時間でこの</w:t>
      </w:r>
      <w:r w:rsidR="00EA2881">
        <w:rPr>
          <w:rFonts w:hint="eastAsia"/>
        </w:rPr>
        <w:t>単元でついた</w:t>
      </w:r>
      <w:r>
        <w:rPr>
          <w:rFonts w:hint="eastAsia"/>
        </w:rPr>
        <w:t>資質・能力について，生徒まとめさせていく。</w:t>
      </w:r>
    </w:p>
    <w:p w:rsidR="0017058D" w:rsidRPr="007D1DB7" w:rsidRDefault="0017058D" w:rsidP="0017058D">
      <w:pPr>
        <w:ind w:firstLineChars="100" w:firstLine="211"/>
        <w:rPr>
          <w:rFonts w:asciiTheme="majorEastAsia" w:eastAsiaTheme="majorEastAsia" w:hAnsiTheme="majorEastAsia"/>
          <w:b/>
        </w:rPr>
      </w:pPr>
      <w:r>
        <w:rPr>
          <w:rFonts w:asciiTheme="majorEastAsia" w:eastAsiaTheme="majorEastAsia" w:hAnsiTheme="majorEastAsia" w:hint="eastAsia"/>
          <w:b/>
        </w:rPr>
        <w:t>⑤　評価</w:t>
      </w:r>
      <w:r w:rsidRPr="007D1DB7">
        <w:rPr>
          <w:rFonts w:asciiTheme="majorEastAsia" w:eastAsiaTheme="majorEastAsia" w:hAnsiTheme="majorEastAsia" w:hint="eastAsia"/>
          <w:b/>
        </w:rPr>
        <w:t>の工夫</w:t>
      </w:r>
    </w:p>
    <w:p w:rsidR="0017058D" w:rsidRDefault="0017058D" w:rsidP="000E0529">
      <w:pPr>
        <w:spacing w:line="240" w:lineRule="exact"/>
        <w:ind w:firstLineChars="300" w:firstLine="630"/>
      </w:pPr>
      <w:r>
        <w:rPr>
          <w:rFonts w:hint="eastAsia"/>
        </w:rPr>
        <w:t>広南学園の資質・能力のＳルーブリックを活用し，教科の目標に準拠した評価活動を行う。</w:t>
      </w:r>
    </w:p>
    <w:p w:rsidR="0017058D" w:rsidRPr="00E40E2D" w:rsidRDefault="0017058D" w:rsidP="0017058D">
      <w:pPr>
        <w:spacing w:line="240" w:lineRule="exact"/>
        <w:ind w:firstLineChars="200" w:firstLine="420"/>
      </w:pPr>
    </w:p>
    <w:p w:rsidR="00A14624" w:rsidRPr="007D1DB7" w:rsidRDefault="00472E5E" w:rsidP="00D10B80">
      <w:pPr>
        <w:rPr>
          <w:rFonts w:ascii="ＭＳ ゴシック" w:eastAsia="ＭＳ ゴシック" w:hAnsi="ＭＳ ゴシック"/>
          <w:b/>
        </w:rPr>
      </w:pPr>
      <w:r>
        <w:rPr>
          <w:rFonts w:ascii="ＭＳ ゴシック" w:eastAsia="ＭＳ ゴシック" w:hAnsi="ＭＳ ゴシック" w:hint="eastAsia"/>
          <w:b/>
        </w:rPr>
        <w:t>３</w:t>
      </w:r>
      <w:r w:rsidR="00A14624" w:rsidRPr="007D1DB7">
        <w:rPr>
          <w:rFonts w:ascii="ＭＳ ゴシック" w:eastAsia="ＭＳ ゴシック" w:hAnsi="ＭＳ ゴシック" w:hint="eastAsia"/>
          <w:b/>
        </w:rPr>
        <w:t xml:space="preserve">　単元の目標</w:t>
      </w:r>
    </w:p>
    <w:p w:rsidR="00A14624" w:rsidRPr="00F57CCA" w:rsidRDefault="00A14624" w:rsidP="0013209A">
      <w:pPr>
        <w:ind w:leftChars="-164" w:left="286" w:hangingChars="300" w:hanging="630"/>
      </w:pPr>
      <w:r>
        <w:rPr>
          <w:rFonts w:hint="eastAsia"/>
        </w:rPr>
        <w:t xml:space="preserve">　　　　挑戦問題クリアに向けて，協力し合ってバトンパスの技術を身に付けていく。</w:t>
      </w:r>
    </w:p>
    <w:p w:rsidR="00A14624" w:rsidRDefault="00A14624" w:rsidP="00D10B80">
      <w:pPr>
        <w:rPr>
          <w:rFonts w:ascii="ＭＳ ゴシック" w:eastAsia="ＭＳ ゴシック" w:hAnsi="ＭＳ ゴシック"/>
          <w:b/>
        </w:rPr>
      </w:pPr>
    </w:p>
    <w:p w:rsidR="00A14624" w:rsidRDefault="00472E5E" w:rsidP="00D10B80">
      <w:pPr>
        <w:rPr>
          <w:rFonts w:ascii="ＭＳ ゴシック" w:eastAsia="ＭＳ ゴシック" w:hAnsi="ＭＳ ゴシック"/>
          <w:b/>
        </w:rPr>
      </w:pPr>
      <w:r>
        <w:rPr>
          <w:rFonts w:ascii="ＭＳ ゴシック" w:eastAsia="ＭＳ ゴシック" w:hAnsi="ＭＳ ゴシック" w:hint="eastAsia"/>
          <w:b/>
        </w:rPr>
        <w:t>４</w:t>
      </w:r>
      <w:r w:rsidR="00A14624" w:rsidRPr="00F57CCA">
        <w:rPr>
          <w:rFonts w:ascii="ＭＳ ゴシック" w:eastAsia="ＭＳ ゴシック" w:hAnsi="ＭＳ ゴシック" w:hint="eastAsia"/>
          <w:b/>
        </w:rPr>
        <w:t xml:space="preserve">　単元の評価規準</w:t>
      </w:r>
    </w:p>
    <w:p w:rsidR="008502A7" w:rsidRPr="00F57CCA" w:rsidRDefault="008502A7" w:rsidP="00D10B80">
      <w:pPr>
        <w:rPr>
          <w:rFonts w:ascii="ＭＳ ゴシック" w:eastAsia="ＭＳ ゴシック" w:hAnsi="ＭＳ ゴシック"/>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2498"/>
        <w:gridCol w:w="2359"/>
        <w:gridCol w:w="2445"/>
      </w:tblGrid>
      <w:tr w:rsidR="00A14624" w:rsidRPr="00F57CCA" w:rsidTr="00210CAC">
        <w:tc>
          <w:tcPr>
            <w:tcW w:w="2376" w:type="dxa"/>
            <w:vAlign w:val="center"/>
          </w:tcPr>
          <w:p w:rsidR="00A14624" w:rsidRPr="00F57CCA" w:rsidRDefault="00A14624" w:rsidP="003C730E">
            <w:pPr>
              <w:jc w:val="center"/>
              <w:rPr>
                <w:sz w:val="20"/>
                <w:szCs w:val="20"/>
              </w:rPr>
            </w:pPr>
            <w:r>
              <w:rPr>
                <w:rFonts w:ascii="ＭＳ 明朝" w:hAnsi="ＭＳ 明朝" w:hint="eastAsia"/>
                <w:sz w:val="18"/>
                <w:szCs w:val="18"/>
              </w:rPr>
              <w:t>運動や健康・安全への関心・意欲・態度</w:t>
            </w:r>
          </w:p>
        </w:tc>
        <w:tc>
          <w:tcPr>
            <w:tcW w:w="2552" w:type="dxa"/>
            <w:vAlign w:val="center"/>
          </w:tcPr>
          <w:p w:rsidR="00A14624" w:rsidRPr="00F57CCA" w:rsidRDefault="00A14624" w:rsidP="003C730E">
            <w:pPr>
              <w:spacing w:line="240" w:lineRule="exact"/>
              <w:jc w:val="center"/>
              <w:rPr>
                <w:sz w:val="20"/>
                <w:szCs w:val="20"/>
              </w:rPr>
            </w:pPr>
            <w:r w:rsidRPr="003C730E">
              <w:rPr>
                <w:rFonts w:hint="eastAsia"/>
                <w:sz w:val="20"/>
                <w:szCs w:val="20"/>
              </w:rPr>
              <w:t>運動や健康・安全についての思考・判断</w:t>
            </w:r>
          </w:p>
        </w:tc>
        <w:tc>
          <w:tcPr>
            <w:tcW w:w="2410" w:type="dxa"/>
            <w:vAlign w:val="center"/>
          </w:tcPr>
          <w:p w:rsidR="00A14624" w:rsidRPr="00F57CCA" w:rsidRDefault="00A14624" w:rsidP="003C730E">
            <w:pPr>
              <w:spacing w:line="240" w:lineRule="exact"/>
              <w:jc w:val="center"/>
              <w:rPr>
                <w:sz w:val="20"/>
                <w:szCs w:val="20"/>
              </w:rPr>
            </w:pPr>
            <w:r w:rsidRPr="003C730E">
              <w:rPr>
                <w:rFonts w:hint="eastAsia"/>
                <w:sz w:val="20"/>
                <w:szCs w:val="20"/>
              </w:rPr>
              <w:t>運動の技能</w:t>
            </w:r>
          </w:p>
        </w:tc>
        <w:tc>
          <w:tcPr>
            <w:tcW w:w="2498" w:type="dxa"/>
            <w:vAlign w:val="center"/>
          </w:tcPr>
          <w:p w:rsidR="00A14624" w:rsidRPr="00F57CCA" w:rsidRDefault="00A14624" w:rsidP="003C730E">
            <w:pPr>
              <w:spacing w:line="240" w:lineRule="exact"/>
              <w:jc w:val="center"/>
              <w:rPr>
                <w:sz w:val="20"/>
                <w:szCs w:val="20"/>
              </w:rPr>
            </w:pPr>
            <w:r w:rsidRPr="003C730E">
              <w:rPr>
                <w:rFonts w:hint="eastAsia"/>
                <w:sz w:val="20"/>
                <w:szCs w:val="20"/>
              </w:rPr>
              <w:t>運動や健康・安全についての知識・理解</w:t>
            </w:r>
          </w:p>
        </w:tc>
      </w:tr>
      <w:tr w:rsidR="00A14624" w:rsidRPr="00F57CCA" w:rsidTr="00210CAC">
        <w:tc>
          <w:tcPr>
            <w:tcW w:w="2376" w:type="dxa"/>
          </w:tcPr>
          <w:p w:rsidR="00A14624" w:rsidRPr="00F57CCA" w:rsidRDefault="00A14624" w:rsidP="00BC40B4">
            <w:pPr>
              <w:spacing w:line="240" w:lineRule="exact"/>
              <w:ind w:firstLineChars="100" w:firstLine="180"/>
              <w:rPr>
                <w:sz w:val="18"/>
                <w:szCs w:val="18"/>
              </w:rPr>
            </w:pPr>
            <w:r>
              <w:rPr>
                <w:rFonts w:hint="eastAsia"/>
                <w:sz w:val="18"/>
                <w:szCs w:val="18"/>
              </w:rPr>
              <w:t>リレーの特性について強く関心を持ち，目標に向けて，進んで取り組むことができる。また，仲間と協力して安全に練習に取り組むことができる</w:t>
            </w:r>
            <w:r w:rsidRPr="00F57CCA">
              <w:rPr>
                <w:rFonts w:hint="eastAsia"/>
                <w:sz w:val="18"/>
                <w:szCs w:val="18"/>
              </w:rPr>
              <w:t>。</w:t>
            </w:r>
          </w:p>
        </w:tc>
        <w:tc>
          <w:tcPr>
            <w:tcW w:w="2552" w:type="dxa"/>
          </w:tcPr>
          <w:p w:rsidR="00A14624" w:rsidRPr="00F57CCA" w:rsidRDefault="00A14624" w:rsidP="00653E0E">
            <w:pPr>
              <w:spacing w:line="240" w:lineRule="exact"/>
              <w:ind w:firstLineChars="100" w:firstLine="180"/>
              <w:rPr>
                <w:sz w:val="18"/>
                <w:szCs w:val="18"/>
              </w:rPr>
            </w:pPr>
            <w:r>
              <w:rPr>
                <w:rFonts w:hint="eastAsia"/>
                <w:sz w:val="18"/>
                <w:szCs w:val="18"/>
              </w:rPr>
              <w:t>バトンパスの技術向上に関して</w:t>
            </w:r>
            <w:r w:rsidRPr="00F57CCA">
              <w:rPr>
                <w:rFonts w:hint="eastAsia"/>
                <w:sz w:val="18"/>
                <w:szCs w:val="18"/>
              </w:rPr>
              <w:t>問題</w:t>
            </w:r>
            <w:r>
              <w:rPr>
                <w:rFonts w:hint="eastAsia"/>
                <w:sz w:val="18"/>
                <w:szCs w:val="18"/>
              </w:rPr>
              <w:t>点</w:t>
            </w:r>
            <w:r w:rsidRPr="00F57CCA">
              <w:rPr>
                <w:rFonts w:hint="eastAsia"/>
                <w:sz w:val="18"/>
                <w:szCs w:val="18"/>
              </w:rPr>
              <w:t>を見いだし，目的意識を持って</w:t>
            </w:r>
            <w:r>
              <w:rPr>
                <w:rFonts w:hint="eastAsia"/>
                <w:sz w:val="18"/>
                <w:szCs w:val="18"/>
              </w:rPr>
              <w:t>計画的に工夫して練習できるようにする。</w:t>
            </w:r>
          </w:p>
        </w:tc>
        <w:tc>
          <w:tcPr>
            <w:tcW w:w="2410" w:type="dxa"/>
          </w:tcPr>
          <w:p w:rsidR="00A14624" w:rsidRPr="00F57CCA" w:rsidRDefault="00A14624" w:rsidP="00F4776A">
            <w:pPr>
              <w:spacing w:line="240" w:lineRule="exact"/>
              <w:ind w:firstLineChars="100" w:firstLine="180"/>
              <w:rPr>
                <w:sz w:val="18"/>
                <w:szCs w:val="18"/>
              </w:rPr>
            </w:pPr>
            <w:r>
              <w:rPr>
                <w:rFonts w:hint="eastAsia"/>
                <w:sz w:val="18"/>
                <w:szCs w:val="18"/>
              </w:rPr>
              <w:t>バトンパスを減速せず，スムーズにし，</w:t>
            </w:r>
            <w:r w:rsidR="00F4776A">
              <w:rPr>
                <w:rFonts w:hint="eastAsia"/>
                <w:sz w:val="18"/>
                <w:szCs w:val="18"/>
              </w:rPr>
              <w:t>人に魅せるバトンパスを行うことが</w:t>
            </w:r>
            <w:r>
              <w:rPr>
                <w:rFonts w:hint="eastAsia"/>
                <w:sz w:val="18"/>
                <w:szCs w:val="18"/>
              </w:rPr>
              <w:t>できる。</w:t>
            </w:r>
          </w:p>
        </w:tc>
        <w:tc>
          <w:tcPr>
            <w:tcW w:w="2498" w:type="dxa"/>
          </w:tcPr>
          <w:p w:rsidR="00A14624" w:rsidRPr="00F57CCA" w:rsidRDefault="00A14624" w:rsidP="00CE6ECA">
            <w:pPr>
              <w:spacing w:line="240" w:lineRule="exact"/>
              <w:ind w:firstLineChars="100" w:firstLine="180"/>
              <w:rPr>
                <w:sz w:val="18"/>
                <w:szCs w:val="18"/>
              </w:rPr>
            </w:pPr>
            <w:r>
              <w:rPr>
                <w:rFonts w:hint="eastAsia"/>
                <w:sz w:val="18"/>
                <w:szCs w:val="18"/>
              </w:rPr>
              <w:t>リレー走に関する基本用語はすべて理解し，バトンパスを減速せずスムーズにするためのポイントが説明できる</w:t>
            </w:r>
            <w:r w:rsidRPr="00F57CCA">
              <w:rPr>
                <w:rFonts w:hint="eastAsia"/>
                <w:sz w:val="18"/>
                <w:szCs w:val="18"/>
              </w:rPr>
              <w:t>知識を身に付けている。</w:t>
            </w:r>
          </w:p>
        </w:tc>
      </w:tr>
    </w:tbl>
    <w:p w:rsidR="00402A94" w:rsidRDefault="00402A94" w:rsidP="007E20DC">
      <w:pPr>
        <w:widowControl/>
        <w:jc w:val="left"/>
        <w:rPr>
          <w:rFonts w:ascii="ＭＳ ゴシック" w:eastAsia="ＭＳ ゴシック" w:hAnsi="ＭＳ ゴシック"/>
          <w:b/>
        </w:rPr>
      </w:pPr>
    </w:p>
    <w:p w:rsidR="00A14624" w:rsidRPr="00F57CCA" w:rsidRDefault="00472E5E" w:rsidP="007E20DC">
      <w:pPr>
        <w:widowControl/>
        <w:jc w:val="left"/>
        <w:rPr>
          <w:rFonts w:ascii="ＭＳ ゴシック" w:eastAsia="ＭＳ ゴシック" w:hAnsi="ＭＳ ゴシック"/>
          <w:b/>
        </w:rPr>
      </w:pPr>
      <w:r>
        <w:rPr>
          <w:rFonts w:ascii="ＭＳ ゴシック" w:eastAsia="ＭＳ ゴシック" w:hAnsi="ＭＳ ゴシック" w:hint="eastAsia"/>
          <w:b/>
        </w:rPr>
        <w:t>５</w:t>
      </w:r>
      <w:r w:rsidR="00A14624" w:rsidRPr="00F57CCA">
        <w:rPr>
          <w:rFonts w:ascii="ＭＳ ゴシック" w:eastAsia="ＭＳ ゴシック" w:hAnsi="ＭＳ ゴシック" w:hint="eastAsia"/>
          <w:b/>
        </w:rPr>
        <w:t xml:space="preserve">　指導</w:t>
      </w:r>
      <w:r w:rsidR="00A14624">
        <w:rPr>
          <w:rFonts w:ascii="ＭＳ ゴシック" w:eastAsia="ＭＳ ゴシック" w:hAnsi="ＭＳ ゴシック" w:hint="eastAsia"/>
          <w:b/>
        </w:rPr>
        <w:t>と評価の計画（全６</w:t>
      </w:r>
      <w:r w:rsidR="00A14624" w:rsidRPr="00F57CCA">
        <w:rPr>
          <w:rFonts w:ascii="ＭＳ ゴシック" w:eastAsia="ＭＳ ゴシック" w:hAnsi="ＭＳ ゴシック" w:hint="eastAsia"/>
          <w:b/>
        </w:rPr>
        <w:t>時間）</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3260"/>
        <w:gridCol w:w="425"/>
        <w:gridCol w:w="425"/>
        <w:gridCol w:w="426"/>
        <w:gridCol w:w="425"/>
        <w:gridCol w:w="2835"/>
        <w:gridCol w:w="1701"/>
      </w:tblGrid>
      <w:tr w:rsidR="00A14624" w:rsidRPr="00F57CCA" w:rsidTr="00552E08">
        <w:tc>
          <w:tcPr>
            <w:tcW w:w="534" w:type="dxa"/>
            <w:vMerge w:val="restart"/>
            <w:vAlign w:val="center"/>
          </w:tcPr>
          <w:p w:rsidR="00A14624" w:rsidRPr="00F57CCA" w:rsidRDefault="00A14624" w:rsidP="00552E08">
            <w:pPr>
              <w:jc w:val="center"/>
            </w:pPr>
            <w:r w:rsidRPr="00F57CCA">
              <w:rPr>
                <w:rFonts w:hint="eastAsia"/>
              </w:rPr>
              <w:t>時</w:t>
            </w:r>
          </w:p>
        </w:tc>
        <w:tc>
          <w:tcPr>
            <w:tcW w:w="3260" w:type="dxa"/>
            <w:vMerge w:val="restart"/>
            <w:vAlign w:val="center"/>
          </w:tcPr>
          <w:p w:rsidR="00A14624" w:rsidRPr="00F57CCA" w:rsidRDefault="00A14624" w:rsidP="00552E08">
            <w:pPr>
              <w:jc w:val="center"/>
            </w:pPr>
            <w:r w:rsidRPr="00F57CCA">
              <w:rPr>
                <w:rFonts w:hint="eastAsia"/>
              </w:rPr>
              <w:t>学習内容</w:t>
            </w:r>
          </w:p>
        </w:tc>
        <w:tc>
          <w:tcPr>
            <w:tcW w:w="6237" w:type="dxa"/>
            <w:gridSpan w:val="6"/>
          </w:tcPr>
          <w:p w:rsidR="00A14624" w:rsidRPr="00F57CCA" w:rsidRDefault="00A14624" w:rsidP="00552E08">
            <w:pPr>
              <w:jc w:val="center"/>
            </w:pPr>
            <w:r w:rsidRPr="00F57CCA">
              <w:rPr>
                <w:rFonts w:hint="eastAsia"/>
              </w:rPr>
              <w:t>評　　　　　　価</w:t>
            </w:r>
          </w:p>
        </w:tc>
      </w:tr>
      <w:tr w:rsidR="00A14624" w:rsidRPr="00F57CCA" w:rsidTr="00552E08">
        <w:tc>
          <w:tcPr>
            <w:tcW w:w="534" w:type="dxa"/>
            <w:vMerge/>
          </w:tcPr>
          <w:p w:rsidR="00A14624" w:rsidRPr="00F57CCA" w:rsidRDefault="00A14624" w:rsidP="00836113"/>
        </w:tc>
        <w:tc>
          <w:tcPr>
            <w:tcW w:w="3260" w:type="dxa"/>
            <w:vMerge/>
          </w:tcPr>
          <w:p w:rsidR="00A14624" w:rsidRPr="00F57CCA" w:rsidRDefault="00A14624" w:rsidP="00836113"/>
        </w:tc>
        <w:tc>
          <w:tcPr>
            <w:tcW w:w="425" w:type="dxa"/>
            <w:vAlign w:val="center"/>
          </w:tcPr>
          <w:p w:rsidR="00A14624" w:rsidRPr="00552E08" w:rsidRDefault="00A14624" w:rsidP="00552E08">
            <w:pPr>
              <w:jc w:val="center"/>
              <w:rPr>
                <w:sz w:val="18"/>
                <w:szCs w:val="18"/>
              </w:rPr>
            </w:pPr>
            <w:r w:rsidRPr="00552E08">
              <w:rPr>
                <w:rFonts w:hint="eastAsia"/>
                <w:sz w:val="18"/>
                <w:szCs w:val="18"/>
              </w:rPr>
              <w:t>関</w:t>
            </w:r>
          </w:p>
        </w:tc>
        <w:tc>
          <w:tcPr>
            <w:tcW w:w="425" w:type="dxa"/>
            <w:vAlign w:val="center"/>
          </w:tcPr>
          <w:p w:rsidR="00A14624" w:rsidRPr="00552E08" w:rsidRDefault="00A14624" w:rsidP="00552E08">
            <w:pPr>
              <w:jc w:val="center"/>
              <w:rPr>
                <w:sz w:val="18"/>
                <w:szCs w:val="18"/>
              </w:rPr>
            </w:pPr>
            <w:r w:rsidRPr="00552E08">
              <w:rPr>
                <w:rFonts w:hint="eastAsia"/>
                <w:sz w:val="18"/>
                <w:szCs w:val="18"/>
              </w:rPr>
              <w:t>思</w:t>
            </w:r>
          </w:p>
        </w:tc>
        <w:tc>
          <w:tcPr>
            <w:tcW w:w="426" w:type="dxa"/>
            <w:vAlign w:val="center"/>
          </w:tcPr>
          <w:p w:rsidR="00A14624" w:rsidRPr="00552E08" w:rsidRDefault="00A14624" w:rsidP="00552E08">
            <w:pPr>
              <w:jc w:val="center"/>
              <w:rPr>
                <w:sz w:val="18"/>
                <w:szCs w:val="18"/>
              </w:rPr>
            </w:pPr>
            <w:r w:rsidRPr="00552E08">
              <w:rPr>
                <w:rFonts w:hint="eastAsia"/>
                <w:sz w:val="18"/>
                <w:szCs w:val="18"/>
              </w:rPr>
              <w:t>技</w:t>
            </w:r>
          </w:p>
        </w:tc>
        <w:tc>
          <w:tcPr>
            <w:tcW w:w="425" w:type="dxa"/>
            <w:vAlign w:val="center"/>
          </w:tcPr>
          <w:p w:rsidR="00A14624" w:rsidRPr="00552E08" w:rsidRDefault="00A14624" w:rsidP="00552E08">
            <w:pPr>
              <w:jc w:val="center"/>
              <w:rPr>
                <w:sz w:val="18"/>
                <w:szCs w:val="18"/>
              </w:rPr>
            </w:pPr>
            <w:r w:rsidRPr="00552E08">
              <w:rPr>
                <w:rFonts w:hint="eastAsia"/>
                <w:sz w:val="18"/>
                <w:szCs w:val="18"/>
              </w:rPr>
              <w:t>知</w:t>
            </w:r>
          </w:p>
        </w:tc>
        <w:tc>
          <w:tcPr>
            <w:tcW w:w="2835" w:type="dxa"/>
            <w:tcBorders>
              <w:right w:val="single" w:sz="4" w:space="0" w:color="auto"/>
            </w:tcBorders>
            <w:vAlign w:val="center"/>
          </w:tcPr>
          <w:p w:rsidR="00A14624" w:rsidRPr="00552E08" w:rsidRDefault="00A14624" w:rsidP="00552E08">
            <w:pPr>
              <w:jc w:val="center"/>
              <w:rPr>
                <w:sz w:val="18"/>
                <w:szCs w:val="18"/>
              </w:rPr>
            </w:pPr>
            <w:r w:rsidRPr="00552E08">
              <w:rPr>
                <w:rFonts w:hint="eastAsia"/>
                <w:sz w:val="18"/>
                <w:szCs w:val="18"/>
              </w:rPr>
              <w:t>○評価規準</w:t>
            </w:r>
          </w:p>
          <w:p w:rsidR="00A14624" w:rsidRPr="00552E08" w:rsidRDefault="00A14624" w:rsidP="00552E08">
            <w:pPr>
              <w:jc w:val="center"/>
              <w:rPr>
                <w:sz w:val="18"/>
                <w:szCs w:val="18"/>
              </w:rPr>
            </w:pPr>
            <w:r w:rsidRPr="00552E08">
              <w:rPr>
                <w:rFonts w:hint="eastAsia"/>
                <w:sz w:val="18"/>
                <w:szCs w:val="18"/>
              </w:rPr>
              <w:t>（評価方法）</w:t>
            </w:r>
          </w:p>
        </w:tc>
        <w:tc>
          <w:tcPr>
            <w:tcW w:w="1701" w:type="dxa"/>
            <w:tcBorders>
              <w:left w:val="single" w:sz="4" w:space="0" w:color="auto"/>
            </w:tcBorders>
            <w:vAlign w:val="center"/>
          </w:tcPr>
          <w:p w:rsidR="00A14624" w:rsidRPr="00552E08" w:rsidRDefault="00A14624" w:rsidP="00552E08">
            <w:pPr>
              <w:jc w:val="center"/>
              <w:rPr>
                <w:sz w:val="16"/>
                <w:szCs w:val="16"/>
              </w:rPr>
            </w:pPr>
            <w:r w:rsidRPr="00552E08">
              <w:rPr>
                <w:rFonts w:hint="eastAsia"/>
                <w:sz w:val="16"/>
                <w:szCs w:val="16"/>
              </w:rPr>
              <w:t>★資質・能力の評価</w:t>
            </w:r>
          </w:p>
          <w:p w:rsidR="00A14624" w:rsidRPr="00F57CCA" w:rsidRDefault="00A14624" w:rsidP="00552E08">
            <w:pPr>
              <w:jc w:val="center"/>
            </w:pPr>
            <w:r w:rsidRPr="00552E08">
              <w:rPr>
                <w:rFonts w:hint="eastAsia"/>
                <w:sz w:val="18"/>
                <w:szCs w:val="18"/>
              </w:rPr>
              <w:t>（評価方法）</w:t>
            </w:r>
          </w:p>
        </w:tc>
      </w:tr>
      <w:tr w:rsidR="00FE5335" w:rsidRPr="00F57CCA" w:rsidTr="00DF296B">
        <w:trPr>
          <w:trHeight w:val="5891"/>
        </w:trPr>
        <w:tc>
          <w:tcPr>
            <w:tcW w:w="534" w:type="dxa"/>
            <w:vAlign w:val="center"/>
          </w:tcPr>
          <w:p w:rsidR="00FE5335" w:rsidRPr="00F57CCA" w:rsidRDefault="00FE5335" w:rsidP="00552E08">
            <w:pPr>
              <w:jc w:val="center"/>
            </w:pPr>
            <w:r w:rsidRPr="00F57CCA">
              <w:rPr>
                <w:rFonts w:hint="eastAsia"/>
              </w:rPr>
              <w:t>１</w:t>
            </w:r>
          </w:p>
        </w:tc>
        <w:tc>
          <w:tcPr>
            <w:tcW w:w="3260" w:type="dxa"/>
            <w:vAlign w:val="center"/>
          </w:tcPr>
          <w:p w:rsidR="00FE5335" w:rsidRDefault="00EA2881" w:rsidP="00FC2F0D">
            <w:pPr>
              <w:spacing w:line="220" w:lineRule="exact"/>
              <w:jc w:val="left"/>
            </w:pPr>
            <w:r>
              <w:rPr>
                <w:rFonts w:hint="eastAsia"/>
              </w:rPr>
              <w:t>・</w:t>
            </w:r>
            <w:r w:rsidR="00FC2F0D">
              <w:rPr>
                <w:rFonts w:hint="eastAsia"/>
              </w:rPr>
              <w:t>運動会でのリレー競技の意義の確認を行う</w:t>
            </w:r>
            <w:r w:rsidR="00FE5335">
              <w:rPr>
                <w:rFonts w:hint="eastAsia"/>
              </w:rPr>
              <w:t>。</w:t>
            </w:r>
          </w:p>
          <w:p w:rsidR="00FE5335" w:rsidRDefault="00FC2F0D" w:rsidP="00DF296B">
            <w:pPr>
              <w:spacing w:line="220" w:lineRule="exact"/>
              <w:jc w:val="left"/>
            </w:pPr>
            <w:r w:rsidRPr="008502A7">
              <w:rPr>
                <w:noProof/>
              </w:rPr>
              <mc:AlternateContent>
                <mc:Choice Requires="wps">
                  <w:drawing>
                    <wp:anchor distT="0" distB="0" distL="114300" distR="114300" simplePos="0" relativeHeight="252060672" behindDoc="1" locked="0" layoutInCell="1" allowOverlap="1" wp14:anchorId="01E23E7F" wp14:editId="5F843865">
                      <wp:simplePos x="0" y="0"/>
                      <wp:positionH relativeFrom="column">
                        <wp:posOffset>-939165</wp:posOffset>
                      </wp:positionH>
                      <wp:positionV relativeFrom="paragraph">
                        <wp:posOffset>45720</wp:posOffset>
                      </wp:positionV>
                      <wp:extent cx="887730" cy="313055"/>
                      <wp:effectExtent l="0" t="0" r="26670" b="10795"/>
                      <wp:wrapSquare wrapText="bothSides"/>
                      <wp:docPr id="26"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730" cy="313508"/>
                              </a:xfrm>
                              <a:prstGeom prst="roundRect">
                                <a:avLst/>
                              </a:prstGeom>
                              <a:noFill/>
                              <a:ln w="25400" cap="flat" cmpd="sng" algn="ctr">
                                <a:solidFill>
                                  <a:srgbClr val="4F81BD">
                                    <a:shade val="50000"/>
                                  </a:srgbClr>
                                </a:solidFill>
                                <a:prstDash val="solid"/>
                              </a:ln>
                              <a:effectLst/>
                            </wps:spPr>
                            <wps:txbx>
                              <w:txbxContent>
                                <w:p w:rsidR="00FC2F0D" w:rsidRPr="00552E08" w:rsidRDefault="00FC2F0D" w:rsidP="008502A7">
                                  <w:pPr>
                                    <w:jc w:val="center"/>
                                    <w:rPr>
                                      <w:rFonts w:ascii="ＭＳ ゴシック" w:eastAsia="ＭＳ ゴシック" w:hAnsi="ＭＳ ゴシック"/>
                                      <w:b/>
                                      <w:sz w:val="20"/>
                                    </w:rPr>
                                  </w:pPr>
                                  <w:r>
                                    <w:rPr>
                                      <w:rFonts w:ascii="ＭＳ ゴシック" w:eastAsia="ＭＳ ゴシック" w:hAnsi="ＭＳ ゴシック" w:hint="eastAsia"/>
                                      <w:b/>
                                      <w:sz w:val="20"/>
                                    </w:rPr>
                                    <w:t>課題の設定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E23E7F" id="角丸四角形 10" o:spid="_x0000_s1039" style="position:absolute;margin-left:-73.95pt;margin-top:3.6pt;width:69.9pt;height:24.6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" filled="f" strokecolor="#385d8a" strokeweight="2pt">
                      <v:path arrowok="t"/>
                      <v:textbox>
                        <w:txbxContent>
                          <w:p w:rsidR="00FC2F0D" w:rsidRPr="00552E08" w:rsidRDefault="00FC2F0D" w:rsidP="008502A7">
                            <w:pPr>
                              <w:jc w:val="center"/>
                              <w:rPr>
                                <w:rFonts w:ascii="ＭＳ ゴシック" w:eastAsia="ＭＳ ゴシック" w:hAnsi="ＭＳ ゴシック"/>
                                <w:b/>
                                <w:sz w:val="20"/>
                              </w:rPr>
                            </w:pPr>
                            <w:r>
                              <w:rPr>
                                <w:rFonts w:ascii="ＭＳ ゴシック" w:eastAsia="ＭＳ ゴシック" w:hAnsi="ＭＳ ゴシック" w:hint="eastAsia"/>
                                <w:b/>
                                <w:sz w:val="20"/>
                              </w:rPr>
                              <w:t>課題の設定</w:t>
                            </w:r>
                          </w:p>
                        </w:txbxContent>
                      </v:textbox>
                      <w10:wrap type="square"/>
                    </v:roundrect>
                  </w:pict>
                </mc:Fallback>
              </mc:AlternateContent>
            </w:r>
          </w:p>
          <w:p w:rsidR="00FE5335" w:rsidRDefault="00FE5335" w:rsidP="00DF296B">
            <w:pPr>
              <w:spacing w:line="220" w:lineRule="exact"/>
              <w:jc w:val="left"/>
            </w:pPr>
          </w:p>
          <w:p w:rsidR="00FE5335" w:rsidRDefault="00FE5335" w:rsidP="00DF296B">
            <w:pPr>
              <w:spacing w:line="220" w:lineRule="exact"/>
              <w:jc w:val="left"/>
            </w:pPr>
            <w:r>
              <w:rPr>
                <w:rFonts w:hint="eastAsia"/>
              </w:rPr>
              <w:t>（めあて）</w:t>
            </w:r>
          </w:p>
          <w:p w:rsidR="00FE5335" w:rsidRDefault="00EA2881" w:rsidP="00DF296B">
            <w:pPr>
              <w:spacing w:line="220" w:lineRule="exact"/>
              <w:ind w:left="210" w:hangingChars="100" w:hanging="210"/>
              <w:jc w:val="left"/>
            </w:pPr>
            <w:r>
              <w:rPr>
                <w:rFonts w:hint="eastAsia"/>
              </w:rPr>
              <w:t>○</w:t>
            </w:r>
            <w:r w:rsidR="00FC2F0D">
              <w:rPr>
                <w:rFonts w:hint="eastAsia"/>
                <w:sz w:val="24"/>
                <w:szCs w:val="24"/>
              </w:rPr>
              <w:t>運動会のリレーのバトンパスの仕方について理解することができる。</w:t>
            </w:r>
          </w:p>
          <w:p w:rsidR="00FE5335" w:rsidRDefault="00FE5335" w:rsidP="00DF296B">
            <w:pPr>
              <w:spacing w:line="220" w:lineRule="exact"/>
              <w:ind w:left="210" w:hangingChars="100" w:hanging="210"/>
            </w:pPr>
            <w:r w:rsidRPr="008502A7">
              <w:rPr>
                <w:noProof/>
              </w:rPr>
              <mc:AlternateContent>
                <mc:Choice Requires="wps">
                  <w:drawing>
                    <wp:anchor distT="0" distB="0" distL="114300" distR="114300" simplePos="0" relativeHeight="252059648" behindDoc="0" locked="0" layoutInCell="1" allowOverlap="1" wp14:anchorId="6E74659D" wp14:editId="026B3099">
                      <wp:simplePos x="0" y="0"/>
                      <wp:positionH relativeFrom="column">
                        <wp:posOffset>-47625</wp:posOffset>
                      </wp:positionH>
                      <wp:positionV relativeFrom="paragraph">
                        <wp:posOffset>36830</wp:posOffset>
                      </wp:positionV>
                      <wp:extent cx="940435" cy="295275"/>
                      <wp:effectExtent l="0" t="0" r="12065" b="28575"/>
                      <wp:wrapNone/>
                      <wp:docPr id="12"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526" cy="295275"/>
                              </a:xfrm>
                              <a:prstGeom prst="roundRect">
                                <a:avLst/>
                              </a:prstGeom>
                              <a:noFill/>
                              <a:ln w="25400" cap="flat" cmpd="sng" algn="ctr">
                                <a:solidFill>
                                  <a:srgbClr val="4F81BD">
                                    <a:shade val="50000"/>
                                  </a:srgbClr>
                                </a:solidFill>
                                <a:prstDash val="solid"/>
                              </a:ln>
                              <a:effectLst/>
                            </wps:spPr>
                            <wps:txbx>
                              <w:txbxContent>
                                <w:p w:rsidR="00FC2F0D" w:rsidRPr="00552E08" w:rsidRDefault="00FC2F0D" w:rsidP="008502A7">
                                  <w:pPr>
                                    <w:jc w:val="center"/>
                                    <w:rPr>
                                      <w:rFonts w:ascii="ＭＳ ゴシック" w:eastAsia="ＭＳ ゴシック" w:hAnsi="ＭＳ ゴシック"/>
                                      <w:b/>
                                      <w:sz w:val="20"/>
                                    </w:rPr>
                                  </w:pPr>
                                  <w:r w:rsidRPr="00552E08">
                                    <w:rPr>
                                      <w:rFonts w:ascii="ＭＳ ゴシック" w:eastAsia="ＭＳ ゴシック" w:hAnsi="ＭＳ ゴシック" w:hint="eastAsia"/>
                                      <w:b/>
                                      <w:sz w:val="20"/>
                                    </w:rPr>
                                    <w:t>情報</w:t>
                                  </w:r>
                                  <w:r>
                                    <w:rPr>
                                      <w:rFonts w:ascii="ＭＳ ゴシック" w:eastAsia="ＭＳ ゴシック" w:hAnsi="ＭＳ ゴシック"/>
                                      <w:b/>
                                      <w:sz w:val="20"/>
                                    </w:rPr>
                                    <w:t>の収集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74659D" id="_x0000_s1040" style="position:absolute;left:0;text-align:left;margin-left:-3.75pt;margin-top:2.9pt;width:74.0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" filled="f" strokecolor="#385d8a" strokeweight="2pt">
                      <v:path arrowok="t"/>
                      <v:textbox>
                        <w:txbxContent>
                          <w:p w:rsidR="00FC2F0D" w:rsidRPr="00552E08" w:rsidRDefault="00FC2F0D" w:rsidP="008502A7">
                            <w:pPr>
                              <w:jc w:val="center"/>
                              <w:rPr>
                                <w:rFonts w:ascii="ＭＳ ゴシック" w:eastAsia="ＭＳ ゴシック" w:hAnsi="ＭＳ ゴシック"/>
                                <w:b/>
                                <w:sz w:val="20"/>
                              </w:rPr>
                            </w:pPr>
                            <w:r w:rsidRPr="00552E08">
                              <w:rPr>
                                <w:rFonts w:ascii="ＭＳ ゴシック" w:eastAsia="ＭＳ ゴシック" w:hAnsi="ＭＳ ゴシック" w:hint="eastAsia"/>
                                <w:b/>
                                <w:sz w:val="20"/>
                              </w:rPr>
                              <w:t>情報</w:t>
                            </w:r>
                            <w:r>
                              <w:rPr>
                                <w:rFonts w:ascii="ＭＳ ゴシック" w:eastAsia="ＭＳ ゴシック" w:hAnsi="ＭＳ ゴシック"/>
                                <w:b/>
                                <w:sz w:val="20"/>
                              </w:rPr>
                              <w:t>の収集</w:t>
                            </w:r>
                          </w:p>
                        </w:txbxContent>
                      </v:textbox>
                    </v:roundrect>
                  </w:pict>
                </mc:Fallback>
              </mc:AlternateContent>
            </w:r>
          </w:p>
          <w:p w:rsidR="00FE5335" w:rsidRDefault="00FE5335" w:rsidP="00DF296B">
            <w:pPr>
              <w:spacing w:line="220" w:lineRule="exact"/>
              <w:ind w:left="210" w:hangingChars="100" w:hanging="210"/>
            </w:pPr>
          </w:p>
          <w:p w:rsidR="00FE5335" w:rsidRDefault="00FE5335" w:rsidP="00DF296B">
            <w:pPr>
              <w:spacing w:line="220" w:lineRule="exact"/>
              <w:ind w:left="210" w:hangingChars="100" w:hanging="210"/>
            </w:pPr>
          </w:p>
          <w:p w:rsidR="00FC2F0D" w:rsidRPr="00E217CA" w:rsidRDefault="00FC2F0D" w:rsidP="00FC2F0D">
            <w:pPr>
              <w:spacing w:line="220" w:lineRule="exact"/>
              <w:ind w:left="210" w:hangingChars="100" w:hanging="210"/>
              <w:rPr>
                <w:noProof/>
              </w:rPr>
            </w:pPr>
            <w:r>
              <w:rPr>
                <w:rFonts w:hint="eastAsia"/>
                <w:noProof/>
              </w:rPr>
              <w:t>・日本男子４００ｍリレーチームの</w:t>
            </w:r>
            <w:r w:rsidR="008C189C">
              <w:rPr>
                <w:rFonts w:hint="eastAsia"/>
                <w:noProof/>
              </w:rPr>
              <w:t>走りを見て，</w:t>
            </w:r>
            <w:r w:rsidRPr="00E217CA">
              <w:rPr>
                <w:rFonts w:hint="eastAsia"/>
                <w:noProof/>
              </w:rPr>
              <w:t>リレーの特性を考え</w:t>
            </w:r>
            <w:r>
              <w:rPr>
                <w:rFonts w:hint="eastAsia"/>
                <w:noProof/>
              </w:rPr>
              <w:t>る。</w:t>
            </w:r>
          </w:p>
          <w:p w:rsidR="00FE5335" w:rsidRDefault="00FE5335" w:rsidP="00DF296B">
            <w:pPr>
              <w:spacing w:line="220" w:lineRule="exact"/>
              <w:ind w:left="210" w:hangingChars="100" w:hanging="210"/>
            </w:pPr>
          </w:p>
          <w:p w:rsidR="00FE5335" w:rsidRDefault="00DA58B5" w:rsidP="00DF296B">
            <w:pPr>
              <w:spacing w:line="220" w:lineRule="exact"/>
              <w:ind w:left="210" w:hangingChars="100" w:hanging="210"/>
            </w:pPr>
            <w:r w:rsidRPr="008502A7">
              <w:rPr>
                <w:noProof/>
              </w:rPr>
              <mc:AlternateContent>
                <mc:Choice Requires="wps">
                  <w:drawing>
                    <wp:anchor distT="0" distB="0" distL="114300" distR="114300" simplePos="0" relativeHeight="252062720" behindDoc="0" locked="0" layoutInCell="1" allowOverlap="1" wp14:anchorId="65341B19" wp14:editId="1B006CCC">
                      <wp:simplePos x="0" y="0"/>
                      <wp:positionH relativeFrom="column">
                        <wp:posOffset>-38100</wp:posOffset>
                      </wp:positionH>
                      <wp:positionV relativeFrom="paragraph">
                        <wp:posOffset>13970</wp:posOffset>
                      </wp:positionV>
                      <wp:extent cx="940435" cy="295275"/>
                      <wp:effectExtent l="0" t="0" r="12065" b="28575"/>
                      <wp:wrapNone/>
                      <wp:docPr id="31"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526" cy="295275"/>
                              </a:xfrm>
                              <a:prstGeom prst="roundRect">
                                <a:avLst/>
                              </a:prstGeom>
                              <a:noFill/>
                              <a:ln w="25400" cap="flat" cmpd="sng" algn="ctr">
                                <a:solidFill>
                                  <a:srgbClr val="4F81BD">
                                    <a:shade val="50000"/>
                                  </a:srgbClr>
                                </a:solidFill>
                                <a:prstDash val="solid"/>
                              </a:ln>
                              <a:effectLst/>
                            </wps:spPr>
                            <wps:txbx>
                              <w:txbxContent>
                                <w:p w:rsidR="00FC2F0D" w:rsidRPr="00552E08" w:rsidRDefault="00FC2F0D" w:rsidP="00D2697F">
                                  <w:pPr>
                                    <w:jc w:val="center"/>
                                    <w:rPr>
                                      <w:rFonts w:ascii="ＭＳ ゴシック" w:eastAsia="ＭＳ ゴシック" w:hAnsi="ＭＳ ゴシック"/>
                                      <w:b/>
                                      <w:sz w:val="20"/>
                                    </w:rPr>
                                  </w:pPr>
                                  <w:r>
                                    <w:rPr>
                                      <w:rFonts w:ascii="ＭＳ ゴシック" w:eastAsia="ＭＳ ゴシック" w:hAnsi="ＭＳ ゴシック"/>
                                      <w:b/>
                                      <w:sz w:val="20"/>
                                    </w:rPr>
                                    <w:t>整理・分析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341B19" id="_x0000_s1041" style="position:absolute;left:0;text-align:left;margin-left:-3pt;margin-top:1.1pt;width:74.05pt;height:23.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" filled="f" strokecolor="#385d8a" strokeweight="2pt">
                      <v:path arrowok="t"/>
                      <v:textbox>
                        <w:txbxContent>
                          <w:p w:rsidR="00FC2F0D" w:rsidRPr="00552E08" w:rsidRDefault="00FC2F0D" w:rsidP="00D2697F">
                            <w:pPr>
                              <w:jc w:val="center"/>
                              <w:rPr>
                                <w:rFonts w:ascii="ＭＳ ゴシック" w:eastAsia="ＭＳ ゴシック" w:hAnsi="ＭＳ ゴシック"/>
                                <w:b/>
                                <w:sz w:val="20"/>
                              </w:rPr>
                            </w:pPr>
                            <w:r>
                              <w:rPr>
                                <w:rFonts w:ascii="ＭＳ ゴシック" w:eastAsia="ＭＳ ゴシック" w:hAnsi="ＭＳ ゴシック"/>
                                <w:b/>
                                <w:sz w:val="20"/>
                              </w:rPr>
                              <w:t>整理・分析</w:t>
                            </w:r>
                          </w:p>
                        </w:txbxContent>
                      </v:textbox>
                    </v:roundrect>
                  </w:pict>
                </mc:Fallback>
              </mc:AlternateContent>
            </w:r>
          </w:p>
          <w:p w:rsidR="00FE5335" w:rsidRDefault="00FE5335" w:rsidP="00DF296B">
            <w:pPr>
              <w:spacing w:line="220" w:lineRule="exact"/>
              <w:ind w:left="210" w:hangingChars="100" w:hanging="210"/>
            </w:pPr>
          </w:p>
          <w:p w:rsidR="00FE5335" w:rsidRDefault="00FE5335" w:rsidP="00DF296B">
            <w:pPr>
              <w:spacing w:line="220" w:lineRule="exact"/>
              <w:ind w:left="210" w:hangingChars="100" w:hanging="210"/>
            </w:pPr>
          </w:p>
          <w:p w:rsidR="00FE5335" w:rsidRDefault="00FE5335" w:rsidP="00DF296B">
            <w:pPr>
              <w:spacing w:line="220" w:lineRule="exact"/>
              <w:ind w:left="210" w:hangingChars="100" w:hanging="210"/>
            </w:pPr>
            <w:r>
              <w:rPr>
                <w:rFonts w:hint="eastAsia"/>
              </w:rPr>
              <w:t>（まとめ）</w:t>
            </w:r>
          </w:p>
          <w:p w:rsidR="00FE5335" w:rsidRDefault="00EA2881" w:rsidP="00DF296B">
            <w:pPr>
              <w:spacing w:line="220" w:lineRule="exact"/>
              <w:ind w:left="210" w:hangingChars="100" w:hanging="210"/>
            </w:pPr>
            <w:r>
              <w:rPr>
                <w:rFonts w:hint="eastAsia"/>
              </w:rPr>
              <w:t>○</w:t>
            </w:r>
            <w:r w:rsidR="008C189C" w:rsidRPr="00AD3D2B">
              <w:rPr>
                <w:rFonts w:hint="eastAsia"/>
                <w:sz w:val="20"/>
                <w:szCs w:val="24"/>
              </w:rPr>
              <w:t>バトンパスのポイントについて確認する。</w:t>
            </w:r>
            <w:r w:rsidR="008C189C" w:rsidRPr="008C189C">
              <w:rPr>
                <w:rFonts w:hint="eastAsia"/>
                <w:sz w:val="20"/>
                <w:szCs w:val="24"/>
              </w:rPr>
              <w:t>バトンパスの</w:t>
            </w:r>
            <w:r w:rsidR="008C189C">
              <w:rPr>
                <w:rFonts w:hint="eastAsia"/>
                <w:sz w:val="20"/>
                <w:szCs w:val="24"/>
              </w:rPr>
              <w:t>４つの</w:t>
            </w:r>
            <w:r w:rsidR="008C189C" w:rsidRPr="008C189C">
              <w:rPr>
                <w:rFonts w:hint="eastAsia"/>
                <w:sz w:val="20"/>
                <w:szCs w:val="24"/>
              </w:rPr>
              <w:t>ポイント</w:t>
            </w:r>
            <w:r w:rsidR="008C189C">
              <w:rPr>
                <w:rFonts w:hint="eastAsia"/>
                <w:sz w:val="20"/>
                <w:szCs w:val="24"/>
              </w:rPr>
              <w:t>（</w:t>
            </w:r>
            <w:r w:rsidR="008C189C" w:rsidRPr="008C189C">
              <w:rPr>
                <w:rFonts w:hint="eastAsia"/>
                <w:sz w:val="20"/>
                <w:szCs w:val="24"/>
              </w:rPr>
              <w:t>①ノールック②アンダーハンドパス③</w:t>
            </w:r>
            <w:r w:rsidR="008C189C" w:rsidRPr="008C189C">
              <w:rPr>
                <w:rFonts w:hint="eastAsia"/>
                <w:sz w:val="20"/>
                <w:szCs w:val="24"/>
              </w:rPr>
              <w:t>10</w:t>
            </w:r>
            <w:r w:rsidR="008C189C" w:rsidRPr="008C189C">
              <w:rPr>
                <w:rFonts w:hint="eastAsia"/>
                <w:sz w:val="20"/>
                <w:szCs w:val="24"/>
              </w:rPr>
              <w:t>ｍ以上④タイミング</w:t>
            </w:r>
            <w:r w:rsidR="008C189C">
              <w:rPr>
                <w:rFonts w:hint="eastAsia"/>
                <w:sz w:val="20"/>
                <w:szCs w:val="24"/>
              </w:rPr>
              <w:t>）を</w:t>
            </w:r>
            <w:r w:rsidR="00746CC3">
              <w:rPr>
                <w:rFonts w:hint="eastAsia"/>
                <w:sz w:val="20"/>
                <w:szCs w:val="24"/>
              </w:rPr>
              <w:t>注意して次の授業から実践する</w:t>
            </w:r>
            <w:r w:rsidR="00FE5335">
              <w:rPr>
                <w:rFonts w:hint="eastAsia"/>
              </w:rPr>
              <w:t>。</w:t>
            </w:r>
          </w:p>
          <w:p w:rsidR="00FE5335" w:rsidRPr="00F57CCA" w:rsidRDefault="00FE5335" w:rsidP="00DF296B">
            <w:pPr>
              <w:spacing w:line="220" w:lineRule="exact"/>
              <w:ind w:left="210" w:hangingChars="100" w:hanging="210"/>
            </w:pPr>
          </w:p>
        </w:tc>
        <w:tc>
          <w:tcPr>
            <w:tcW w:w="425" w:type="dxa"/>
          </w:tcPr>
          <w:p w:rsidR="00FE5335" w:rsidRDefault="00FE5335" w:rsidP="00DF296B">
            <w:pPr>
              <w:spacing w:line="220" w:lineRule="exact"/>
              <w:jc w:val="center"/>
            </w:pPr>
          </w:p>
          <w:p w:rsidR="00FC2F0D" w:rsidRDefault="00FC2F0D"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EA2881" w:rsidRDefault="00EA2881" w:rsidP="00DF296B">
            <w:pPr>
              <w:spacing w:line="220" w:lineRule="exact"/>
              <w:jc w:val="center"/>
            </w:pPr>
          </w:p>
          <w:p w:rsidR="00EA2881" w:rsidRDefault="00EA2881" w:rsidP="00DF296B">
            <w:pPr>
              <w:spacing w:line="220" w:lineRule="exact"/>
              <w:jc w:val="center"/>
            </w:pPr>
          </w:p>
          <w:p w:rsidR="00DF296B" w:rsidRDefault="00DF296B" w:rsidP="00DF296B">
            <w:pPr>
              <w:spacing w:line="220" w:lineRule="exact"/>
              <w:jc w:val="center"/>
            </w:pPr>
          </w:p>
          <w:p w:rsidR="00FE5335" w:rsidRDefault="00FE5335" w:rsidP="00DF296B">
            <w:pPr>
              <w:spacing w:line="220" w:lineRule="exact"/>
              <w:jc w:val="center"/>
            </w:pPr>
          </w:p>
          <w:p w:rsidR="00FE5335" w:rsidRPr="00F57CCA" w:rsidRDefault="00FE5335" w:rsidP="00DF296B">
            <w:pPr>
              <w:spacing w:line="220" w:lineRule="exact"/>
              <w:jc w:val="center"/>
            </w:pPr>
            <w:r w:rsidRPr="00F57CCA">
              <w:rPr>
                <w:rFonts w:hint="eastAsia"/>
              </w:rPr>
              <w:t>◎</w:t>
            </w:r>
          </w:p>
        </w:tc>
        <w:tc>
          <w:tcPr>
            <w:tcW w:w="425" w:type="dxa"/>
          </w:tcPr>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FE5335" w:rsidRDefault="00FE5335" w:rsidP="00DF296B">
            <w:pPr>
              <w:spacing w:line="220" w:lineRule="exact"/>
              <w:jc w:val="center"/>
            </w:pPr>
          </w:p>
          <w:p w:rsidR="00D47D66" w:rsidRDefault="00D47D66" w:rsidP="00DF296B">
            <w:pPr>
              <w:spacing w:line="220" w:lineRule="exact"/>
              <w:jc w:val="center"/>
            </w:pPr>
          </w:p>
          <w:p w:rsidR="00DF296B" w:rsidRDefault="00DF296B" w:rsidP="00DF296B">
            <w:pPr>
              <w:spacing w:line="220" w:lineRule="exact"/>
              <w:jc w:val="center"/>
            </w:pPr>
          </w:p>
          <w:p w:rsidR="00FE5335" w:rsidRPr="00F57CCA" w:rsidRDefault="00FE5335" w:rsidP="00DF296B">
            <w:pPr>
              <w:spacing w:line="220" w:lineRule="exact"/>
              <w:jc w:val="center"/>
            </w:pPr>
          </w:p>
        </w:tc>
        <w:tc>
          <w:tcPr>
            <w:tcW w:w="426" w:type="dxa"/>
          </w:tcPr>
          <w:p w:rsidR="00FE5335" w:rsidRPr="00F57CCA" w:rsidRDefault="00FE5335" w:rsidP="00DF296B">
            <w:pPr>
              <w:spacing w:line="220" w:lineRule="exact"/>
              <w:jc w:val="center"/>
            </w:pPr>
          </w:p>
        </w:tc>
        <w:tc>
          <w:tcPr>
            <w:tcW w:w="425" w:type="dxa"/>
          </w:tcPr>
          <w:p w:rsidR="00FE5335" w:rsidRPr="00F57CCA" w:rsidRDefault="00FE5335" w:rsidP="00DF296B">
            <w:pPr>
              <w:spacing w:line="220" w:lineRule="exact"/>
            </w:pPr>
          </w:p>
          <w:p w:rsidR="00FE5335" w:rsidRDefault="00FE5335"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Default="009643C4" w:rsidP="00DF296B">
            <w:pPr>
              <w:spacing w:line="220" w:lineRule="exact"/>
              <w:jc w:val="center"/>
            </w:pPr>
          </w:p>
          <w:p w:rsidR="009643C4" w:rsidRPr="00F57CCA" w:rsidRDefault="009643C4" w:rsidP="00DF296B">
            <w:pPr>
              <w:spacing w:line="220" w:lineRule="exact"/>
              <w:jc w:val="center"/>
            </w:pPr>
            <w:r>
              <w:t>〇</w:t>
            </w:r>
          </w:p>
        </w:tc>
        <w:tc>
          <w:tcPr>
            <w:tcW w:w="2835" w:type="dxa"/>
            <w:tcBorders>
              <w:right w:val="single" w:sz="4" w:space="0" w:color="auto"/>
            </w:tcBorders>
          </w:tcPr>
          <w:p w:rsidR="00FE5335" w:rsidRDefault="00FE5335" w:rsidP="00DF296B">
            <w:pPr>
              <w:spacing w:line="220" w:lineRule="exact"/>
              <w:ind w:left="180" w:hangingChars="100" w:hanging="180"/>
              <w:rPr>
                <w:sz w:val="18"/>
                <w:szCs w:val="18"/>
              </w:rPr>
            </w:pPr>
          </w:p>
          <w:p w:rsidR="00FE5335" w:rsidRDefault="00FE5335" w:rsidP="00DF296B">
            <w:pPr>
              <w:spacing w:line="220" w:lineRule="exact"/>
              <w:ind w:left="180" w:hangingChars="100" w:hanging="180"/>
              <w:rPr>
                <w:sz w:val="18"/>
                <w:szCs w:val="18"/>
              </w:rPr>
            </w:pPr>
          </w:p>
          <w:p w:rsidR="00FE5335" w:rsidRDefault="00FE5335" w:rsidP="00DF296B">
            <w:pPr>
              <w:spacing w:line="220" w:lineRule="exact"/>
              <w:ind w:left="180" w:hangingChars="100" w:hanging="180"/>
              <w:rPr>
                <w:sz w:val="18"/>
                <w:szCs w:val="18"/>
              </w:rPr>
            </w:pPr>
          </w:p>
          <w:p w:rsidR="00FE5335" w:rsidRDefault="00FE5335" w:rsidP="00DF296B">
            <w:pPr>
              <w:spacing w:line="220" w:lineRule="exact"/>
              <w:ind w:left="180" w:hangingChars="100" w:hanging="180"/>
              <w:rPr>
                <w:sz w:val="18"/>
                <w:szCs w:val="18"/>
              </w:rPr>
            </w:pPr>
          </w:p>
          <w:p w:rsidR="00FE5335" w:rsidRDefault="00FE5335" w:rsidP="00DF296B">
            <w:pPr>
              <w:spacing w:line="220" w:lineRule="exact"/>
              <w:ind w:left="180" w:hangingChars="100" w:hanging="180"/>
              <w:rPr>
                <w:sz w:val="18"/>
                <w:szCs w:val="18"/>
              </w:rPr>
            </w:pPr>
          </w:p>
          <w:p w:rsidR="00DF296B" w:rsidRDefault="00DF296B" w:rsidP="00DF296B">
            <w:pPr>
              <w:spacing w:line="220" w:lineRule="exact"/>
              <w:ind w:left="180" w:hangingChars="100" w:hanging="180"/>
              <w:rPr>
                <w:sz w:val="18"/>
                <w:szCs w:val="18"/>
              </w:rPr>
            </w:pPr>
          </w:p>
          <w:p w:rsidR="00DF296B" w:rsidRDefault="00DF296B" w:rsidP="00DF296B">
            <w:pPr>
              <w:spacing w:line="220" w:lineRule="exact"/>
              <w:ind w:left="180" w:hangingChars="100" w:hanging="180"/>
              <w:rPr>
                <w:sz w:val="18"/>
                <w:szCs w:val="18"/>
              </w:rPr>
            </w:pPr>
          </w:p>
          <w:p w:rsidR="00DF296B" w:rsidRDefault="00DF296B" w:rsidP="00DF296B">
            <w:pPr>
              <w:spacing w:line="220" w:lineRule="exact"/>
              <w:ind w:left="180" w:hangingChars="100" w:hanging="180"/>
              <w:rPr>
                <w:sz w:val="18"/>
                <w:szCs w:val="18"/>
              </w:rPr>
            </w:pPr>
          </w:p>
          <w:p w:rsidR="00DF296B" w:rsidRDefault="00DF296B" w:rsidP="00DF296B">
            <w:pPr>
              <w:spacing w:line="220" w:lineRule="exact"/>
              <w:ind w:left="180" w:hangingChars="100" w:hanging="180"/>
              <w:rPr>
                <w:sz w:val="18"/>
                <w:szCs w:val="18"/>
              </w:rPr>
            </w:pPr>
          </w:p>
          <w:p w:rsidR="008C189C" w:rsidRDefault="008C189C" w:rsidP="008C189C">
            <w:pPr>
              <w:spacing w:line="220" w:lineRule="exact"/>
              <w:ind w:left="180" w:hangingChars="100" w:hanging="180"/>
              <w:rPr>
                <w:sz w:val="18"/>
                <w:szCs w:val="18"/>
              </w:rPr>
            </w:pPr>
            <w:r>
              <w:rPr>
                <w:rFonts w:hint="eastAsia"/>
                <w:sz w:val="18"/>
                <w:szCs w:val="18"/>
              </w:rPr>
              <w:t>（</w:t>
            </w:r>
            <w:r w:rsidR="005145BD">
              <w:rPr>
                <w:rFonts w:hint="eastAsia"/>
                <w:sz w:val="18"/>
                <w:szCs w:val="18"/>
              </w:rPr>
              <w:t>知識</w:t>
            </w:r>
            <w:r>
              <w:rPr>
                <w:rFonts w:hint="eastAsia"/>
                <w:sz w:val="18"/>
                <w:szCs w:val="18"/>
              </w:rPr>
              <w:t>）</w:t>
            </w:r>
          </w:p>
          <w:p w:rsidR="008C189C" w:rsidRDefault="008C189C" w:rsidP="008C189C">
            <w:pPr>
              <w:spacing w:line="220" w:lineRule="exact"/>
              <w:ind w:left="180" w:hangingChars="100" w:hanging="180"/>
              <w:rPr>
                <w:sz w:val="18"/>
                <w:szCs w:val="18"/>
              </w:rPr>
            </w:pPr>
            <w:r>
              <w:rPr>
                <w:rFonts w:hint="eastAsia"/>
                <w:sz w:val="18"/>
                <w:szCs w:val="18"/>
              </w:rPr>
              <w:t>◎世界のトップのレースを分析し，リレーの特性を知り，</w:t>
            </w:r>
            <w:r w:rsidRPr="00552E08">
              <w:rPr>
                <w:rFonts w:hint="eastAsia"/>
                <w:sz w:val="18"/>
                <w:szCs w:val="18"/>
              </w:rPr>
              <w:t>バトンパス</w:t>
            </w:r>
            <w:r>
              <w:rPr>
                <w:rFonts w:hint="eastAsia"/>
                <w:sz w:val="18"/>
                <w:szCs w:val="18"/>
              </w:rPr>
              <w:t>の意義を考える</w:t>
            </w:r>
          </w:p>
          <w:p w:rsidR="00FE5335" w:rsidRPr="008C189C" w:rsidRDefault="00FE5335" w:rsidP="00DF296B">
            <w:pPr>
              <w:spacing w:line="220" w:lineRule="exact"/>
              <w:ind w:left="180" w:hangingChars="100" w:hanging="180"/>
              <w:rPr>
                <w:sz w:val="18"/>
                <w:szCs w:val="18"/>
              </w:rPr>
            </w:pPr>
          </w:p>
          <w:p w:rsidR="006637B2" w:rsidRDefault="006637B2" w:rsidP="00DF296B">
            <w:pPr>
              <w:spacing w:line="220" w:lineRule="exact"/>
              <w:rPr>
                <w:sz w:val="18"/>
                <w:szCs w:val="18"/>
              </w:rPr>
            </w:pPr>
          </w:p>
          <w:p w:rsidR="00DF296B" w:rsidRPr="00552E08" w:rsidRDefault="00DF296B" w:rsidP="00DF296B">
            <w:pPr>
              <w:spacing w:line="220" w:lineRule="exact"/>
              <w:rPr>
                <w:sz w:val="18"/>
                <w:szCs w:val="18"/>
              </w:rPr>
            </w:pPr>
          </w:p>
          <w:p w:rsidR="006637B2" w:rsidRDefault="006637B2" w:rsidP="00DF296B">
            <w:pPr>
              <w:spacing w:line="220" w:lineRule="exact"/>
              <w:ind w:left="180" w:hangingChars="100" w:hanging="180"/>
              <w:rPr>
                <w:sz w:val="18"/>
                <w:szCs w:val="18"/>
              </w:rPr>
            </w:pPr>
          </w:p>
          <w:p w:rsidR="008C189C" w:rsidRPr="008C189C" w:rsidRDefault="008C189C" w:rsidP="008C189C">
            <w:pPr>
              <w:rPr>
                <w:sz w:val="18"/>
                <w:szCs w:val="24"/>
              </w:rPr>
            </w:pPr>
            <w:r>
              <w:rPr>
                <w:rFonts w:hint="eastAsia"/>
                <w:sz w:val="18"/>
                <w:szCs w:val="24"/>
              </w:rPr>
              <w:t>（</w:t>
            </w:r>
            <w:r w:rsidR="009643C4">
              <w:rPr>
                <w:rFonts w:hint="eastAsia"/>
                <w:sz w:val="18"/>
                <w:szCs w:val="24"/>
              </w:rPr>
              <w:t>知識</w:t>
            </w:r>
            <w:r>
              <w:rPr>
                <w:rFonts w:hint="eastAsia"/>
                <w:sz w:val="18"/>
                <w:szCs w:val="24"/>
              </w:rPr>
              <w:t>）</w:t>
            </w:r>
          </w:p>
          <w:p w:rsidR="00FE5335" w:rsidRPr="008C189C" w:rsidRDefault="00746CC3" w:rsidP="00746CC3">
            <w:pPr>
              <w:rPr>
                <w:sz w:val="18"/>
                <w:szCs w:val="18"/>
              </w:rPr>
            </w:pPr>
            <w:r w:rsidRPr="00746CC3">
              <w:rPr>
                <w:rFonts w:hint="eastAsia"/>
                <w:sz w:val="18"/>
                <w:szCs w:val="24"/>
              </w:rPr>
              <w:t>アンダーハンドパスのポイントを理解することできる</w:t>
            </w:r>
            <w:r>
              <w:rPr>
                <w:rFonts w:hint="eastAsia"/>
                <w:sz w:val="18"/>
                <w:szCs w:val="24"/>
              </w:rPr>
              <w:t>。</w:t>
            </w:r>
          </w:p>
        </w:tc>
        <w:tc>
          <w:tcPr>
            <w:tcW w:w="1701" w:type="dxa"/>
            <w:tcBorders>
              <w:left w:val="single" w:sz="4" w:space="0" w:color="auto"/>
            </w:tcBorders>
          </w:tcPr>
          <w:p w:rsidR="00FE5335" w:rsidRDefault="00FE5335" w:rsidP="00DF296B">
            <w:pPr>
              <w:spacing w:line="220" w:lineRule="exact"/>
              <w:rPr>
                <w:sz w:val="16"/>
                <w:szCs w:val="18"/>
              </w:rPr>
            </w:pPr>
          </w:p>
          <w:p w:rsidR="00FE5335" w:rsidRDefault="00FE5335" w:rsidP="00DF296B">
            <w:pPr>
              <w:spacing w:line="220" w:lineRule="exact"/>
              <w:rPr>
                <w:sz w:val="16"/>
                <w:szCs w:val="18"/>
              </w:rPr>
            </w:pPr>
          </w:p>
          <w:p w:rsidR="00FE5335" w:rsidRDefault="00FE5335" w:rsidP="00DF296B">
            <w:pPr>
              <w:spacing w:line="220" w:lineRule="exact"/>
              <w:rPr>
                <w:sz w:val="16"/>
                <w:szCs w:val="18"/>
              </w:rPr>
            </w:pPr>
          </w:p>
          <w:p w:rsidR="00FE5335" w:rsidRDefault="00FE5335" w:rsidP="00DF296B">
            <w:pPr>
              <w:spacing w:line="220" w:lineRule="exact"/>
              <w:rPr>
                <w:sz w:val="16"/>
                <w:szCs w:val="18"/>
              </w:rPr>
            </w:pPr>
          </w:p>
          <w:p w:rsidR="00FE5335" w:rsidRDefault="00FE5335" w:rsidP="00DF296B">
            <w:pPr>
              <w:spacing w:line="220" w:lineRule="exact"/>
              <w:rPr>
                <w:sz w:val="16"/>
                <w:szCs w:val="18"/>
              </w:rPr>
            </w:pPr>
          </w:p>
          <w:p w:rsidR="00FE5335" w:rsidRDefault="00FE5335" w:rsidP="00DF296B">
            <w:pPr>
              <w:spacing w:line="220" w:lineRule="exact"/>
              <w:rPr>
                <w:sz w:val="16"/>
                <w:szCs w:val="18"/>
              </w:rPr>
            </w:pPr>
          </w:p>
          <w:p w:rsidR="00FE5335" w:rsidRDefault="00FE5335" w:rsidP="00DF296B">
            <w:pPr>
              <w:spacing w:line="220" w:lineRule="exact"/>
              <w:rPr>
                <w:sz w:val="16"/>
                <w:szCs w:val="18"/>
              </w:rPr>
            </w:pPr>
          </w:p>
          <w:p w:rsidR="00EA2881" w:rsidRDefault="00EA2881" w:rsidP="00DF296B">
            <w:pPr>
              <w:spacing w:line="220" w:lineRule="exact"/>
              <w:rPr>
                <w:sz w:val="16"/>
                <w:szCs w:val="18"/>
              </w:rPr>
            </w:pPr>
          </w:p>
          <w:p w:rsidR="00FE5335" w:rsidRDefault="00FE5335" w:rsidP="00DF296B">
            <w:pPr>
              <w:spacing w:line="220" w:lineRule="exact"/>
              <w:rPr>
                <w:sz w:val="16"/>
                <w:szCs w:val="18"/>
              </w:rPr>
            </w:pPr>
          </w:p>
          <w:p w:rsidR="00DF296B" w:rsidRDefault="009643C4" w:rsidP="009643C4">
            <w:pPr>
              <w:spacing w:line="240" w:lineRule="exact"/>
              <w:jc w:val="left"/>
              <w:rPr>
                <w:sz w:val="16"/>
                <w:szCs w:val="18"/>
              </w:rPr>
            </w:pPr>
            <w:r w:rsidRPr="00AF1194">
              <w:rPr>
                <w:rFonts w:hint="eastAsia"/>
                <w:sz w:val="16"/>
                <w:szCs w:val="18"/>
              </w:rPr>
              <w:t>★【</w:t>
            </w:r>
            <w:r>
              <w:rPr>
                <w:rFonts w:hint="eastAsia"/>
                <w:sz w:val="16"/>
                <w:szCs w:val="18"/>
              </w:rPr>
              <w:t>情報収集・判断</w:t>
            </w:r>
            <w:r w:rsidRPr="00AF1194">
              <w:rPr>
                <w:rFonts w:hint="eastAsia"/>
                <w:sz w:val="16"/>
                <w:szCs w:val="18"/>
              </w:rPr>
              <w:t>】（資質・能力ルーブリック）</w:t>
            </w:r>
          </w:p>
          <w:p w:rsidR="00DF296B" w:rsidRDefault="00DF296B" w:rsidP="00DF296B">
            <w:pPr>
              <w:spacing w:line="220" w:lineRule="exact"/>
              <w:rPr>
                <w:sz w:val="16"/>
                <w:szCs w:val="18"/>
              </w:rPr>
            </w:pPr>
          </w:p>
          <w:p w:rsidR="00DF296B" w:rsidRDefault="00DF296B" w:rsidP="00DF296B">
            <w:pPr>
              <w:spacing w:line="220" w:lineRule="exact"/>
              <w:rPr>
                <w:sz w:val="16"/>
                <w:szCs w:val="18"/>
              </w:rPr>
            </w:pPr>
          </w:p>
          <w:p w:rsidR="00DF296B" w:rsidRDefault="00DF296B" w:rsidP="00DF296B">
            <w:pPr>
              <w:spacing w:line="220" w:lineRule="exact"/>
              <w:rPr>
                <w:sz w:val="16"/>
                <w:szCs w:val="18"/>
              </w:rPr>
            </w:pPr>
          </w:p>
          <w:p w:rsidR="00DF296B" w:rsidRDefault="00DF296B" w:rsidP="00DF296B">
            <w:pPr>
              <w:spacing w:line="220" w:lineRule="exact"/>
              <w:rPr>
                <w:sz w:val="16"/>
                <w:szCs w:val="18"/>
              </w:rPr>
            </w:pPr>
          </w:p>
          <w:p w:rsidR="00DF296B" w:rsidRDefault="00DF296B" w:rsidP="00DF296B">
            <w:pPr>
              <w:spacing w:line="220" w:lineRule="exact"/>
              <w:rPr>
                <w:sz w:val="16"/>
                <w:szCs w:val="18"/>
              </w:rPr>
            </w:pPr>
          </w:p>
          <w:p w:rsidR="00DF296B" w:rsidRDefault="00DF296B" w:rsidP="00DF296B">
            <w:pPr>
              <w:spacing w:line="220" w:lineRule="exact"/>
              <w:rPr>
                <w:sz w:val="16"/>
                <w:szCs w:val="18"/>
              </w:rPr>
            </w:pPr>
          </w:p>
          <w:p w:rsidR="009643C4" w:rsidRDefault="009643C4" w:rsidP="009643C4">
            <w:pPr>
              <w:spacing w:line="240" w:lineRule="exact"/>
              <w:jc w:val="left"/>
              <w:rPr>
                <w:sz w:val="16"/>
                <w:szCs w:val="18"/>
              </w:rPr>
            </w:pPr>
            <w:r w:rsidRPr="00AF1194">
              <w:rPr>
                <w:rFonts w:hint="eastAsia"/>
                <w:sz w:val="16"/>
                <w:szCs w:val="18"/>
              </w:rPr>
              <w:t>★【</w:t>
            </w:r>
            <w:r>
              <w:rPr>
                <w:rFonts w:hint="eastAsia"/>
                <w:sz w:val="16"/>
                <w:szCs w:val="18"/>
              </w:rPr>
              <w:t>知識・技能</w:t>
            </w:r>
            <w:r w:rsidRPr="00AF1194">
              <w:rPr>
                <w:rFonts w:hint="eastAsia"/>
                <w:sz w:val="16"/>
                <w:szCs w:val="18"/>
              </w:rPr>
              <w:t>】（資質・能力ルーブリック）</w:t>
            </w:r>
          </w:p>
          <w:p w:rsidR="00DF296B" w:rsidRPr="009643C4" w:rsidRDefault="00DF296B" w:rsidP="00DF296B">
            <w:pPr>
              <w:spacing w:line="220" w:lineRule="exact"/>
              <w:rPr>
                <w:sz w:val="16"/>
                <w:szCs w:val="18"/>
              </w:rPr>
            </w:pPr>
          </w:p>
          <w:p w:rsidR="00DF296B" w:rsidRDefault="00DF296B" w:rsidP="00DF296B">
            <w:pPr>
              <w:spacing w:line="220" w:lineRule="exact"/>
              <w:rPr>
                <w:sz w:val="16"/>
                <w:szCs w:val="18"/>
              </w:rPr>
            </w:pPr>
          </w:p>
          <w:p w:rsidR="00DF296B" w:rsidRDefault="00DF296B" w:rsidP="00DF296B">
            <w:pPr>
              <w:spacing w:line="220" w:lineRule="exact"/>
              <w:rPr>
                <w:sz w:val="16"/>
                <w:szCs w:val="18"/>
              </w:rPr>
            </w:pPr>
          </w:p>
          <w:p w:rsidR="00D47D66" w:rsidRDefault="00D47D66" w:rsidP="00DF296B">
            <w:pPr>
              <w:spacing w:line="220" w:lineRule="exact"/>
              <w:rPr>
                <w:sz w:val="16"/>
                <w:szCs w:val="18"/>
              </w:rPr>
            </w:pPr>
          </w:p>
          <w:p w:rsidR="00FE5335" w:rsidRPr="004959BF" w:rsidRDefault="00FE5335" w:rsidP="00DF296B">
            <w:pPr>
              <w:spacing w:line="220" w:lineRule="exact"/>
              <w:rPr>
                <w:sz w:val="18"/>
                <w:szCs w:val="18"/>
              </w:rPr>
            </w:pPr>
          </w:p>
        </w:tc>
      </w:tr>
      <w:tr w:rsidR="00A14624" w:rsidRPr="00F57CCA" w:rsidTr="00AE12FC">
        <w:trPr>
          <w:trHeight w:val="3470"/>
        </w:trPr>
        <w:tc>
          <w:tcPr>
            <w:tcW w:w="534" w:type="dxa"/>
            <w:tcBorders>
              <w:top w:val="single" w:sz="4" w:space="0" w:color="auto"/>
              <w:bottom w:val="single" w:sz="4" w:space="0" w:color="auto"/>
            </w:tcBorders>
            <w:vAlign w:val="center"/>
          </w:tcPr>
          <w:p w:rsidR="00E217CA" w:rsidRPr="00F57CCA" w:rsidRDefault="008C189C" w:rsidP="008C189C">
            <w:pPr>
              <w:jc w:val="center"/>
            </w:pPr>
            <w:r>
              <w:rPr>
                <w:rFonts w:hint="eastAsia"/>
              </w:rPr>
              <w:lastRenderedPageBreak/>
              <w:t>２</w:t>
            </w:r>
          </w:p>
        </w:tc>
        <w:tc>
          <w:tcPr>
            <w:tcW w:w="3260" w:type="dxa"/>
            <w:tcBorders>
              <w:top w:val="single" w:sz="4" w:space="0" w:color="auto"/>
            </w:tcBorders>
            <w:vAlign w:val="center"/>
          </w:tcPr>
          <w:p w:rsidR="00A14624" w:rsidRDefault="00AE12FC" w:rsidP="00AE12FC">
            <w:pPr>
              <w:spacing w:line="240" w:lineRule="exact"/>
              <w:ind w:left="210" w:hangingChars="100" w:hanging="210"/>
            </w:pPr>
            <w:r>
              <w:rPr>
                <w:rFonts w:hint="eastAsia"/>
              </w:rPr>
              <w:t>・</w:t>
            </w:r>
            <w:r w:rsidR="00746CC3">
              <w:rPr>
                <w:rFonts w:hint="eastAsia"/>
              </w:rPr>
              <w:t>４つのポイントを達成を</w:t>
            </w:r>
            <w:r w:rsidR="004E0F73">
              <w:rPr>
                <w:rFonts w:hint="eastAsia"/>
              </w:rPr>
              <w:t>テークオーバーゾーン</w:t>
            </w:r>
            <w:r w:rsidR="00746CC3">
              <w:rPr>
                <w:rFonts w:hint="eastAsia"/>
              </w:rPr>
              <w:t>内でできるようテークオーバーゾーンの</w:t>
            </w:r>
            <w:r w:rsidR="004E0F73">
              <w:rPr>
                <w:rFonts w:hint="eastAsia"/>
              </w:rPr>
              <w:t>使い方</w:t>
            </w:r>
            <w:r w:rsidR="00042C32">
              <w:rPr>
                <w:rFonts w:hint="eastAsia"/>
              </w:rPr>
              <w:t>・受ける人と渡す人の関係性</w:t>
            </w:r>
            <w:r w:rsidR="00746CC3">
              <w:rPr>
                <w:rFonts w:hint="eastAsia"/>
              </w:rPr>
              <w:t>も</w:t>
            </w:r>
            <w:r w:rsidR="00042C32">
              <w:rPr>
                <w:rFonts w:hint="eastAsia"/>
              </w:rPr>
              <w:t>考え</w:t>
            </w:r>
            <w:r w:rsidR="008437B2">
              <w:rPr>
                <w:rFonts w:hint="eastAsia"/>
              </w:rPr>
              <w:t>，</w:t>
            </w:r>
            <w:r w:rsidR="00746CC3">
              <w:rPr>
                <w:rFonts w:hint="eastAsia"/>
              </w:rPr>
              <w:t>練習する</w:t>
            </w:r>
            <w:r w:rsidR="00C42C30">
              <w:rPr>
                <w:rFonts w:hint="eastAsia"/>
              </w:rPr>
              <w:t>。</w:t>
            </w:r>
          </w:p>
          <w:p w:rsidR="008437B2" w:rsidRDefault="000A4C45" w:rsidP="00AE12FC">
            <w:pPr>
              <w:spacing w:line="240" w:lineRule="exact"/>
              <w:ind w:left="210" w:hangingChars="100" w:hanging="210"/>
            </w:pPr>
            <w:r w:rsidRPr="008437B2">
              <w:rPr>
                <w:noProof/>
              </w:rPr>
              <mc:AlternateContent>
                <mc:Choice Requires="wps">
                  <w:drawing>
                    <wp:anchor distT="0" distB="0" distL="114300" distR="114300" simplePos="0" relativeHeight="251898880" behindDoc="0" locked="0" layoutInCell="1" allowOverlap="1" wp14:anchorId="7A2DC226" wp14:editId="487E1215">
                      <wp:simplePos x="0" y="0"/>
                      <wp:positionH relativeFrom="column">
                        <wp:posOffset>-1040765</wp:posOffset>
                      </wp:positionH>
                      <wp:positionV relativeFrom="paragraph">
                        <wp:posOffset>53975</wp:posOffset>
                      </wp:positionV>
                      <wp:extent cx="942975" cy="307975"/>
                      <wp:effectExtent l="0" t="0" r="28575" b="15875"/>
                      <wp:wrapSquare wrapText="bothSides"/>
                      <wp:docPr id="3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30834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rsidR="00FC2F0D" w:rsidRPr="00552E08" w:rsidRDefault="00FC2F0D" w:rsidP="008437B2">
                                  <w:pPr>
                                    <w:jc w:val="left"/>
                                    <w:rPr>
                                      <w:rFonts w:ascii="ＭＳ ゴシック" w:eastAsia="ＭＳ ゴシック" w:hAnsi="ＭＳ ゴシック"/>
                                      <w:b/>
                                      <w:color w:val="000000"/>
                                      <w:sz w:val="20"/>
                                    </w:rPr>
                                  </w:pPr>
                                  <w:r w:rsidRPr="00552E08">
                                    <w:rPr>
                                      <w:rFonts w:ascii="ＭＳ ゴシック" w:eastAsia="ＭＳ ゴシック" w:hAnsi="ＭＳ ゴシック" w:hint="eastAsia"/>
                                      <w:b/>
                                      <w:color w:val="000000"/>
                                      <w:sz w:val="20"/>
                                    </w:rPr>
                                    <w:t>課題の設定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DC226" id="角丸四角形 9" o:spid="_x0000_s1042" style="position:absolute;left:0;text-align:left;margin-left:-81.95pt;margin-top:4.25pt;width:74.25pt;height:24.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" filled="f" strokecolor="#243f60" strokeweight="2pt">
                      <v:path arrowok="t"/>
                      <v:textbox>
                        <w:txbxContent>
                          <w:p w:rsidR="00FC2F0D" w:rsidRPr="00552E08" w:rsidRDefault="00FC2F0D" w:rsidP="008437B2">
                            <w:pPr>
                              <w:jc w:val="left"/>
                              <w:rPr>
                                <w:rFonts w:ascii="ＭＳ ゴシック" w:eastAsia="ＭＳ ゴシック" w:hAnsi="ＭＳ ゴシック"/>
                                <w:b/>
                                <w:color w:val="000000"/>
                                <w:sz w:val="20"/>
                              </w:rPr>
                            </w:pPr>
                            <w:r w:rsidRPr="00552E08">
                              <w:rPr>
                                <w:rFonts w:ascii="ＭＳ ゴシック" w:eastAsia="ＭＳ ゴシック" w:hAnsi="ＭＳ ゴシック" w:hint="eastAsia"/>
                                <w:b/>
                                <w:color w:val="000000"/>
                                <w:sz w:val="20"/>
                              </w:rPr>
                              <w:t>課題の設定</w:t>
                            </w:r>
                          </w:p>
                        </w:txbxContent>
                      </v:textbox>
                      <w10:wrap type="square"/>
                    </v:roundrect>
                  </w:pict>
                </mc:Fallback>
              </mc:AlternateContent>
            </w:r>
          </w:p>
          <w:p w:rsidR="008437B2" w:rsidRDefault="008437B2" w:rsidP="00AE12FC">
            <w:pPr>
              <w:spacing w:line="240" w:lineRule="exact"/>
              <w:ind w:left="210" w:hangingChars="100" w:hanging="210"/>
            </w:pPr>
          </w:p>
          <w:p w:rsidR="008437B2" w:rsidRDefault="008437B2" w:rsidP="00AE12FC">
            <w:pPr>
              <w:spacing w:line="240" w:lineRule="exact"/>
              <w:ind w:left="210" w:hangingChars="100" w:hanging="210"/>
            </w:pPr>
            <w:r>
              <w:t>（めあて）</w:t>
            </w:r>
          </w:p>
          <w:p w:rsidR="008437B2" w:rsidRDefault="00AE12FC" w:rsidP="00AE12FC">
            <w:pPr>
              <w:spacing w:line="240" w:lineRule="exact"/>
              <w:ind w:left="210" w:hangingChars="100" w:hanging="210"/>
              <w:jc w:val="left"/>
            </w:pPr>
            <w:r>
              <w:rPr>
                <w:rFonts w:hint="eastAsia"/>
              </w:rPr>
              <w:t>○</w:t>
            </w:r>
            <w:r w:rsidR="00746CC3">
              <w:rPr>
                <w:rFonts w:hint="eastAsia"/>
              </w:rPr>
              <w:t>4</w:t>
            </w:r>
            <w:r w:rsidR="00746CC3">
              <w:rPr>
                <w:rFonts w:hint="eastAsia"/>
              </w:rPr>
              <w:t>つのポイントを意識して，スピードをつなぐバトンパスを行うことができる</w:t>
            </w:r>
            <w:r w:rsidR="00EB1A78">
              <w:t>。</w:t>
            </w:r>
          </w:p>
          <w:p w:rsidR="000A4C45" w:rsidRDefault="000A4C45" w:rsidP="00AE12FC">
            <w:pPr>
              <w:spacing w:line="240" w:lineRule="exact"/>
              <w:ind w:left="210" w:hangingChars="100" w:hanging="210"/>
              <w:jc w:val="left"/>
            </w:pPr>
            <w:r w:rsidRPr="000A4C45">
              <w:rPr>
                <w:noProof/>
              </w:rPr>
              <mc:AlternateContent>
                <mc:Choice Requires="wps">
                  <w:drawing>
                    <wp:anchor distT="0" distB="0" distL="114300" distR="114300" simplePos="0" relativeHeight="252066816" behindDoc="0" locked="0" layoutInCell="1" allowOverlap="1" wp14:anchorId="65D11D14" wp14:editId="22556541">
                      <wp:simplePos x="0" y="0"/>
                      <wp:positionH relativeFrom="column">
                        <wp:posOffset>635</wp:posOffset>
                      </wp:positionH>
                      <wp:positionV relativeFrom="paragraph">
                        <wp:posOffset>-2540</wp:posOffset>
                      </wp:positionV>
                      <wp:extent cx="574040" cy="295275"/>
                      <wp:effectExtent l="0" t="0" r="16510" b="28575"/>
                      <wp:wrapNone/>
                      <wp:docPr id="1"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58" cy="295275"/>
                              </a:xfrm>
                              <a:prstGeom prst="roundRect">
                                <a:avLst/>
                              </a:prstGeom>
                              <a:noFill/>
                              <a:ln w="25400" cap="flat" cmpd="sng" algn="ctr">
                                <a:solidFill>
                                  <a:srgbClr val="4F81BD">
                                    <a:shade val="50000"/>
                                  </a:srgbClr>
                                </a:solidFill>
                                <a:prstDash val="solid"/>
                              </a:ln>
                              <a:effectLst/>
                            </wps:spPr>
                            <wps:txbx>
                              <w:txbxContent>
                                <w:p w:rsidR="000A4C45" w:rsidRPr="00552E08" w:rsidRDefault="000A4C45" w:rsidP="000A4C45">
                                  <w:pPr>
                                    <w:jc w:val="center"/>
                                    <w:rPr>
                                      <w:rFonts w:ascii="ＭＳ ゴシック" w:eastAsia="ＭＳ ゴシック" w:hAnsi="ＭＳ ゴシック"/>
                                      <w:b/>
                                      <w:sz w:val="20"/>
                                    </w:rPr>
                                  </w:pPr>
                                  <w:r>
                                    <w:rPr>
                                      <w:rFonts w:ascii="ＭＳ ゴシック" w:eastAsia="ＭＳ ゴシック" w:hAnsi="ＭＳ ゴシック" w:hint="eastAsia"/>
                                      <w:b/>
                                      <w:sz w:val="20"/>
                                    </w:rPr>
                                    <w:t>実践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D11D14" id="_x0000_s1043" style="position:absolute;left:0;text-align:left;margin-left:.05pt;margin-top:-.2pt;width:45.2pt;height:23.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" filled="f" strokecolor="#385d8a" strokeweight="2pt">
                      <v:path arrowok="t"/>
                      <v:textbox>
                        <w:txbxContent>
                          <w:p w:rsidR="000A4C45" w:rsidRPr="00552E08" w:rsidRDefault="000A4C45" w:rsidP="000A4C45">
                            <w:pPr>
                              <w:jc w:val="center"/>
                              <w:rPr>
                                <w:rFonts w:ascii="ＭＳ ゴシック" w:eastAsia="ＭＳ ゴシック" w:hAnsi="ＭＳ ゴシック"/>
                                <w:b/>
                                <w:sz w:val="20"/>
                              </w:rPr>
                            </w:pPr>
                            <w:r>
                              <w:rPr>
                                <w:rFonts w:ascii="ＭＳ ゴシック" w:eastAsia="ＭＳ ゴシック" w:hAnsi="ＭＳ ゴシック" w:hint="eastAsia"/>
                                <w:b/>
                                <w:sz w:val="20"/>
                              </w:rPr>
                              <w:t>実践</w:t>
                            </w:r>
                          </w:p>
                        </w:txbxContent>
                      </v:textbox>
                    </v:roundrect>
                  </w:pict>
                </mc:Fallback>
              </mc:AlternateContent>
            </w:r>
          </w:p>
          <w:p w:rsidR="000A4C45" w:rsidRDefault="000A4C45" w:rsidP="00AE12FC">
            <w:pPr>
              <w:spacing w:line="240" w:lineRule="exact"/>
              <w:ind w:left="210" w:hangingChars="100" w:hanging="210"/>
              <w:jc w:val="left"/>
            </w:pPr>
          </w:p>
          <w:p w:rsidR="000A4C45" w:rsidRDefault="000A4C45" w:rsidP="00AE12FC">
            <w:pPr>
              <w:spacing w:line="240" w:lineRule="exact"/>
              <w:ind w:left="210" w:hangingChars="100" w:hanging="210"/>
              <w:jc w:val="left"/>
            </w:pPr>
            <w:r>
              <w:rPr>
                <w:rFonts w:hint="eastAsia"/>
              </w:rPr>
              <w:t>〇少しずつスピードを上げながら，バトンパス練習を行う。</w:t>
            </w:r>
          </w:p>
          <w:p w:rsidR="00433CB9" w:rsidRDefault="00433CB9" w:rsidP="00AE12FC">
            <w:pPr>
              <w:spacing w:line="240" w:lineRule="exact"/>
              <w:ind w:left="210" w:hangingChars="100" w:hanging="210"/>
            </w:pPr>
            <w:r w:rsidRPr="00EB1A78">
              <w:rPr>
                <w:noProof/>
              </w:rPr>
              <mc:AlternateContent>
                <mc:Choice Requires="wps">
                  <w:drawing>
                    <wp:anchor distT="0" distB="0" distL="114300" distR="114300" simplePos="0" relativeHeight="251930624" behindDoc="0" locked="0" layoutInCell="1" allowOverlap="1" wp14:anchorId="27888739" wp14:editId="3BB85625">
                      <wp:simplePos x="0" y="0"/>
                      <wp:positionH relativeFrom="column">
                        <wp:posOffset>-24130</wp:posOffset>
                      </wp:positionH>
                      <wp:positionV relativeFrom="paragraph">
                        <wp:posOffset>96520</wp:posOffset>
                      </wp:positionV>
                      <wp:extent cx="940435" cy="295275"/>
                      <wp:effectExtent l="0" t="0" r="12065" b="28575"/>
                      <wp:wrapNone/>
                      <wp:docPr id="38"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526" cy="295275"/>
                              </a:xfrm>
                              <a:prstGeom prst="roundRect">
                                <a:avLst/>
                              </a:prstGeom>
                              <a:noFill/>
                              <a:ln w="25400" cap="flat" cmpd="sng" algn="ctr">
                                <a:solidFill>
                                  <a:srgbClr val="4F81BD">
                                    <a:shade val="50000"/>
                                  </a:srgbClr>
                                </a:solidFill>
                                <a:prstDash val="solid"/>
                              </a:ln>
                              <a:effectLst/>
                            </wps:spPr>
                            <wps:txbx>
                              <w:txbxContent>
                                <w:p w:rsidR="00FC2F0D" w:rsidRPr="00552E08" w:rsidRDefault="00FC2F0D" w:rsidP="00EB1A78">
                                  <w:pPr>
                                    <w:jc w:val="center"/>
                                    <w:rPr>
                                      <w:rFonts w:ascii="ＭＳ ゴシック" w:eastAsia="ＭＳ ゴシック" w:hAnsi="ＭＳ ゴシック"/>
                                      <w:b/>
                                      <w:sz w:val="20"/>
                                    </w:rPr>
                                  </w:pPr>
                                  <w:r>
                                    <w:rPr>
                                      <w:rFonts w:ascii="ＭＳ ゴシック" w:eastAsia="ＭＳ ゴシック" w:hAnsi="ＭＳ ゴシック"/>
                                      <w:b/>
                                      <w:sz w:val="20"/>
                                    </w:rPr>
                                    <w:t>整理・分析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888739" id="_x0000_s1044" style="position:absolute;left:0;text-align:left;margin-left:-1.9pt;margin-top:7.6pt;width:74.05pt;height:23.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" filled="f" strokecolor="#385d8a" strokeweight="2pt">
                      <v:path arrowok="t"/>
                      <v:textbox>
                        <w:txbxContent>
                          <w:p w:rsidR="00FC2F0D" w:rsidRPr="00552E08" w:rsidRDefault="00FC2F0D" w:rsidP="00EB1A78">
                            <w:pPr>
                              <w:jc w:val="center"/>
                              <w:rPr>
                                <w:rFonts w:ascii="ＭＳ ゴシック" w:eastAsia="ＭＳ ゴシック" w:hAnsi="ＭＳ ゴシック"/>
                                <w:b/>
                                <w:sz w:val="20"/>
                              </w:rPr>
                            </w:pPr>
                            <w:r>
                              <w:rPr>
                                <w:rFonts w:ascii="ＭＳ ゴシック" w:eastAsia="ＭＳ ゴシック" w:hAnsi="ＭＳ ゴシック"/>
                                <w:b/>
                                <w:sz w:val="20"/>
                              </w:rPr>
                              <w:t>整理・分析</w:t>
                            </w:r>
                          </w:p>
                        </w:txbxContent>
                      </v:textbox>
                    </v:roundrect>
                  </w:pict>
                </mc:Fallback>
              </mc:AlternateContent>
            </w:r>
          </w:p>
          <w:p w:rsidR="00433CB9" w:rsidRDefault="00433CB9" w:rsidP="00AE12FC">
            <w:pPr>
              <w:spacing w:line="240" w:lineRule="exact"/>
              <w:ind w:left="210" w:hangingChars="100" w:hanging="210"/>
            </w:pPr>
          </w:p>
          <w:p w:rsidR="00C42C30" w:rsidRDefault="00C42C30" w:rsidP="00AE12FC">
            <w:pPr>
              <w:spacing w:line="240" w:lineRule="exact"/>
              <w:ind w:left="210" w:hangingChars="100" w:hanging="210"/>
            </w:pPr>
          </w:p>
          <w:p w:rsidR="00E217CA" w:rsidRDefault="00A14624" w:rsidP="00AE12FC">
            <w:pPr>
              <w:spacing w:line="240" w:lineRule="exact"/>
              <w:ind w:left="210" w:hangingChars="100" w:hanging="210"/>
            </w:pPr>
            <w:r>
              <w:rPr>
                <w:rFonts w:hint="eastAsia"/>
              </w:rPr>
              <w:t>・チームごとの</w:t>
            </w:r>
            <w:r w:rsidR="000A4C45">
              <w:rPr>
                <w:rFonts w:hint="eastAsia"/>
              </w:rPr>
              <w:t>振り返りを行う</w:t>
            </w:r>
            <w:r w:rsidR="00EB1A78">
              <w:rPr>
                <w:rFonts w:hint="eastAsia"/>
              </w:rPr>
              <w:t>。</w:t>
            </w:r>
          </w:p>
          <w:p w:rsidR="00EB1A78" w:rsidRDefault="00EB1A78" w:rsidP="00AE12FC">
            <w:pPr>
              <w:spacing w:line="240" w:lineRule="exact"/>
              <w:ind w:left="210" w:hangingChars="100" w:hanging="210"/>
            </w:pPr>
            <w:r>
              <w:t>（まとめ）</w:t>
            </w:r>
          </w:p>
          <w:p w:rsidR="000A4C45" w:rsidRDefault="00AE12FC" w:rsidP="00AE12FC">
            <w:pPr>
              <w:spacing w:line="240" w:lineRule="exact"/>
              <w:ind w:left="210" w:hangingChars="100" w:hanging="210"/>
            </w:pPr>
            <w:r>
              <w:rPr>
                <w:rFonts w:hint="eastAsia"/>
              </w:rPr>
              <w:t>○</w:t>
            </w:r>
            <w:r w:rsidR="00995D9F">
              <w:rPr>
                <w:rFonts w:hint="eastAsia"/>
              </w:rPr>
              <w:t>リレーでのバトンパスの仕方に</w:t>
            </w:r>
            <w:r w:rsidR="00433CB9">
              <w:t>ついて</w:t>
            </w:r>
            <w:r w:rsidR="000A4C45">
              <w:rPr>
                <w:rFonts w:hint="eastAsia"/>
              </w:rPr>
              <w:t>できた</w:t>
            </w:r>
            <w:r w:rsidR="00433CB9">
              <w:t>点・課題を</w:t>
            </w:r>
            <w:r w:rsidR="00995D9F">
              <w:rPr>
                <w:rFonts w:hint="eastAsia"/>
              </w:rPr>
              <w:t>把握する。</w:t>
            </w:r>
          </w:p>
          <w:p w:rsidR="00EB1A78" w:rsidRPr="00087571" w:rsidRDefault="000A4C45" w:rsidP="009643C4">
            <w:pPr>
              <w:spacing w:line="240" w:lineRule="exact"/>
              <w:ind w:left="210" w:hangingChars="100" w:hanging="210"/>
            </w:pPr>
            <w:r>
              <w:rPr>
                <w:rFonts w:hint="eastAsia"/>
              </w:rPr>
              <w:t>予習課題…リーダーは走力</w:t>
            </w:r>
            <w:r w:rsidR="009643C4">
              <w:rPr>
                <w:rFonts w:hint="eastAsia"/>
              </w:rPr>
              <w:t>・バトンパスの技術習得を考えて走順を決める。</w:t>
            </w:r>
          </w:p>
        </w:tc>
        <w:tc>
          <w:tcPr>
            <w:tcW w:w="425" w:type="dxa"/>
            <w:tcBorders>
              <w:top w:val="single" w:sz="4" w:space="0" w:color="auto"/>
            </w:tcBorders>
          </w:tcPr>
          <w:p w:rsidR="00A14624" w:rsidRDefault="00A14624" w:rsidP="00AE12FC">
            <w:pPr>
              <w:spacing w:line="240" w:lineRule="exact"/>
            </w:pPr>
          </w:p>
          <w:p w:rsidR="00433CB9" w:rsidRDefault="00433CB9" w:rsidP="00AE12FC">
            <w:pPr>
              <w:spacing w:line="240" w:lineRule="exact"/>
            </w:pPr>
          </w:p>
          <w:p w:rsidR="00433CB9" w:rsidRDefault="00433CB9" w:rsidP="00AE12FC">
            <w:pPr>
              <w:spacing w:line="240" w:lineRule="exact"/>
            </w:pPr>
          </w:p>
          <w:p w:rsidR="00433CB9" w:rsidRDefault="00433CB9" w:rsidP="00AE12FC">
            <w:pPr>
              <w:spacing w:line="240" w:lineRule="exact"/>
            </w:pPr>
          </w:p>
          <w:p w:rsidR="00433CB9" w:rsidRDefault="00433CB9" w:rsidP="00AE12FC">
            <w:pPr>
              <w:spacing w:line="240" w:lineRule="exact"/>
            </w:pPr>
          </w:p>
          <w:p w:rsidR="00AE12FC" w:rsidRDefault="00AE12FC" w:rsidP="00AE12FC">
            <w:pPr>
              <w:spacing w:line="240" w:lineRule="exact"/>
            </w:pPr>
          </w:p>
          <w:p w:rsidR="00AE12FC" w:rsidRPr="00AE12FC" w:rsidRDefault="00AE12FC" w:rsidP="00AE12FC">
            <w:pPr>
              <w:spacing w:line="240" w:lineRule="exact"/>
            </w:pPr>
          </w:p>
          <w:p w:rsidR="00A14624" w:rsidRDefault="00A14624" w:rsidP="00AE12FC">
            <w:pPr>
              <w:spacing w:line="240" w:lineRule="exact"/>
            </w:pPr>
          </w:p>
          <w:p w:rsidR="000A4C45" w:rsidRDefault="000A4C45" w:rsidP="00AE12FC">
            <w:pPr>
              <w:spacing w:line="240" w:lineRule="exact"/>
            </w:pPr>
          </w:p>
          <w:p w:rsidR="000A4C45" w:rsidRDefault="000A4C45" w:rsidP="00AE12FC">
            <w:pPr>
              <w:spacing w:line="240" w:lineRule="exact"/>
            </w:pPr>
          </w:p>
          <w:p w:rsidR="000A4C45" w:rsidRDefault="000A4C45" w:rsidP="00AE12FC">
            <w:pPr>
              <w:spacing w:line="240" w:lineRule="exact"/>
            </w:pPr>
          </w:p>
          <w:p w:rsidR="000A4C45" w:rsidRDefault="000A4C45" w:rsidP="00AE12FC">
            <w:pPr>
              <w:spacing w:line="240" w:lineRule="exact"/>
            </w:pPr>
          </w:p>
          <w:p w:rsidR="000A4C45" w:rsidRPr="00F57CCA" w:rsidRDefault="000A4C45" w:rsidP="00AE12FC">
            <w:pPr>
              <w:spacing w:line="240" w:lineRule="exact"/>
            </w:pPr>
            <w:r>
              <w:rPr>
                <w:rFonts w:hint="eastAsia"/>
              </w:rPr>
              <w:t>〇</w:t>
            </w:r>
          </w:p>
        </w:tc>
        <w:tc>
          <w:tcPr>
            <w:tcW w:w="425" w:type="dxa"/>
            <w:tcBorders>
              <w:top w:val="single" w:sz="4" w:space="0" w:color="auto"/>
            </w:tcBorders>
          </w:tcPr>
          <w:p w:rsidR="00A14624" w:rsidRDefault="00A14624" w:rsidP="00AE12FC">
            <w:pPr>
              <w:spacing w:line="240" w:lineRule="exact"/>
              <w:jc w:val="center"/>
            </w:pPr>
          </w:p>
          <w:p w:rsidR="00A14624" w:rsidRDefault="00A14624" w:rsidP="00AE12FC">
            <w:pPr>
              <w:spacing w:line="240" w:lineRule="exact"/>
              <w:jc w:val="center"/>
            </w:pPr>
          </w:p>
          <w:p w:rsidR="00433CB9" w:rsidRDefault="00433CB9" w:rsidP="00AE12FC">
            <w:pPr>
              <w:spacing w:line="240" w:lineRule="exact"/>
              <w:jc w:val="center"/>
            </w:pPr>
          </w:p>
          <w:p w:rsidR="00433CB9" w:rsidRDefault="00433CB9" w:rsidP="00AE12FC">
            <w:pPr>
              <w:spacing w:line="240" w:lineRule="exact"/>
              <w:jc w:val="center"/>
            </w:pPr>
          </w:p>
          <w:p w:rsidR="00433CB9" w:rsidRDefault="00433CB9" w:rsidP="00AE12FC">
            <w:pPr>
              <w:spacing w:line="240" w:lineRule="exact"/>
              <w:jc w:val="center"/>
            </w:pPr>
          </w:p>
          <w:p w:rsidR="00433CB9" w:rsidRDefault="00433CB9" w:rsidP="00AE12FC">
            <w:pPr>
              <w:spacing w:line="240" w:lineRule="exact"/>
              <w:jc w:val="center"/>
            </w:pPr>
          </w:p>
          <w:p w:rsidR="00A14624" w:rsidRPr="00F57CCA" w:rsidRDefault="00A14624" w:rsidP="00AE12FC">
            <w:pPr>
              <w:spacing w:line="240" w:lineRule="exact"/>
            </w:pPr>
          </w:p>
        </w:tc>
        <w:tc>
          <w:tcPr>
            <w:tcW w:w="426" w:type="dxa"/>
            <w:tcBorders>
              <w:top w:val="single" w:sz="4" w:space="0" w:color="auto"/>
            </w:tcBorders>
          </w:tcPr>
          <w:p w:rsidR="00433CB9" w:rsidRDefault="00433CB9" w:rsidP="00AE12FC">
            <w:pPr>
              <w:spacing w:line="240" w:lineRule="exact"/>
              <w:jc w:val="center"/>
            </w:pPr>
          </w:p>
          <w:p w:rsidR="00433CB9" w:rsidRDefault="00433CB9" w:rsidP="00AE12FC">
            <w:pPr>
              <w:spacing w:line="240" w:lineRule="exact"/>
              <w:jc w:val="center"/>
            </w:pPr>
          </w:p>
          <w:p w:rsidR="00433CB9" w:rsidRDefault="00433CB9" w:rsidP="00AE12FC">
            <w:pPr>
              <w:spacing w:line="240" w:lineRule="exact"/>
              <w:jc w:val="center"/>
            </w:pPr>
          </w:p>
          <w:p w:rsidR="00433CB9" w:rsidRDefault="00433CB9" w:rsidP="00AE12FC">
            <w:pPr>
              <w:spacing w:line="240" w:lineRule="exact"/>
              <w:jc w:val="center"/>
            </w:pPr>
          </w:p>
          <w:p w:rsidR="00433CB9" w:rsidRDefault="00433CB9" w:rsidP="00AE12FC">
            <w:pPr>
              <w:spacing w:line="240" w:lineRule="exact"/>
              <w:jc w:val="center"/>
            </w:pPr>
          </w:p>
          <w:p w:rsidR="00433CB9" w:rsidRDefault="00433CB9" w:rsidP="00AE12FC">
            <w:pPr>
              <w:spacing w:line="240" w:lineRule="exact"/>
              <w:jc w:val="center"/>
            </w:pPr>
          </w:p>
          <w:p w:rsidR="00A14624" w:rsidRDefault="00A14624" w:rsidP="00AE12FC">
            <w:pPr>
              <w:spacing w:line="240" w:lineRule="exact"/>
              <w:jc w:val="center"/>
            </w:pPr>
          </w:p>
          <w:p w:rsidR="000A4C45" w:rsidRDefault="000A4C45" w:rsidP="00AE12FC">
            <w:pPr>
              <w:spacing w:line="240" w:lineRule="exact"/>
              <w:jc w:val="center"/>
            </w:pPr>
          </w:p>
          <w:p w:rsidR="000A4C45" w:rsidRDefault="000A4C45" w:rsidP="00AE12FC">
            <w:pPr>
              <w:spacing w:line="240" w:lineRule="exact"/>
              <w:jc w:val="center"/>
            </w:pPr>
          </w:p>
          <w:p w:rsidR="000A4C45" w:rsidRDefault="000A4C45" w:rsidP="00AE12FC">
            <w:pPr>
              <w:spacing w:line="240" w:lineRule="exact"/>
              <w:jc w:val="center"/>
            </w:pPr>
          </w:p>
          <w:p w:rsidR="000A4C45" w:rsidRDefault="000A4C45" w:rsidP="00AE12FC">
            <w:pPr>
              <w:spacing w:line="240" w:lineRule="exact"/>
              <w:jc w:val="center"/>
            </w:pPr>
          </w:p>
          <w:p w:rsidR="000A4C45" w:rsidRDefault="000A4C45" w:rsidP="00AE12FC">
            <w:pPr>
              <w:spacing w:line="240" w:lineRule="exact"/>
              <w:jc w:val="center"/>
            </w:pPr>
          </w:p>
          <w:p w:rsidR="000A4C45" w:rsidRPr="00F57CCA" w:rsidRDefault="000A4C45" w:rsidP="00AE12FC">
            <w:pPr>
              <w:spacing w:line="240" w:lineRule="exact"/>
              <w:jc w:val="center"/>
            </w:pPr>
            <w:r>
              <w:rPr>
                <w:rFonts w:hint="eastAsia"/>
              </w:rPr>
              <w:t>◎</w:t>
            </w:r>
          </w:p>
        </w:tc>
        <w:tc>
          <w:tcPr>
            <w:tcW w:w="425" w:type="dxa"/>
            <w:tcBorders>
              <w:top w:val="single" w:sz="4" w:space="0" w:color="auto"/>
            </w:tcBorders>
          </w:tcPr>
          <w:p w:rsidR="00A14624" w:rsidRPr="00F57CCA" w:rsidRDefault="00A14624" w:rsidP="00AE12FC">
            <w:pPr>
              <w:spacing w:line="240" w:lineRule="exact"/>
            </w:pPr>
          </w:p>
        </w:tc>
        <w:tc>
          <w:tcPr>
            <w:tcW w:w="2835" w:type="dxa"/>
            <w:tcBorders>
              <w:top w:val="single" w:sz="4" w:space="0" w:color="auto"/>
              <w:right w:val="single" w:sz="4" w:space="0" w:color="auto"/>
            </w:tcBorders>
          </w:tcPr>
          <w:p w:rsidR="00A14624" w:rsidRPr="00552E08" w:rsidRDefault="00A14624" w:rsidP="00AE12FC">
            <w:pPr>
              <w:spacing w:line="240" w:lineRule="exact"/>
              <w:ind w:left="180" w:hangingChars="100" w:hanging="180"/>
              <w:rPr>
                <w:sz w:val="18"/>
                <w:szCs w:val="18"/>
              </w:rPr>
            </w:pPr>
          </w:p>
          <w:p w:rsidR="00433CB9" w:rsidRDefault="00433CB9" w:rsidP="00AE12FC">
            <w:pPr>
              <w:spacing w:line="240" w:lineRule="exact"/>
              <w:ind w:left="180" w:hangingChars="100" w:hanging="180"/>
              <w:rPr>
                <w:sz w:val="18"/>
                <w:szCs w:val="18"/>
              </w:rPr>
            </w:pPr>
          </w:p>
          <w:p w:rsidR="00433CB9" w:rsidRDefault="00433CB9" w:rsidP="00AE12FC">
            <w:pPr>
              <w:spacing w:line="240" w:lineRule="exact"/>
              <w:ind w:left="180" w:hangingChars="100" w:hanging="180"/>
              <w:rPr>
                <w:sz w:val="18"/>
                <w:szCs w:val="18"/>
              </w:rPr>
            </w:pPr>
          </w:p>
          <w:p w:rsidR="00433CB9" w:rsidRDefault="00433CB9" w:rsidP="00AE12FC">
            <w:pPr>
              <w:spacing w:line="240" w:lineRule="exact"/>
              <w:ind w:left="180" w:hangingChars="100" w:hanging="180"/>
              <w:rPr>
                <w:sz w:val="18"/>
                <w:szCs w:val="18"/>
              </w:rPr>
            </w:pPr>
          </w:p>
          <w:p w:rsidR="00433CB9" w:rsidRDefault="00433CB9" w:rsidP="00AE12FC">
            <w:pPr>
              <w:spacing w:line="240" w:lineRule="exact"/>
              <w:rPr>
                <w:sz w:val="18"/>
                <w:szCs w:val="18"/>
              </w:rPr>
            </w:pPr>
          </w:p>
          <w:p w:rsidR="00433CB9" w:rsidRDefault="00433CB9" w:rsidP="00AE12FC">
            <w:pPr>
              <w:spacing w:line="240" w:lineRule="exact"/>
              <w:ind w:left="180" w:hangingChars="100" w:hanging="180"/>
              <w:rPr>
                <w:sz w:val="18"/>
                <w:szCs w:val="18"/>
              </w:rPr>
            </w:pPr>
          </w:p>
          <w:p w:rsidR="00746CC3" w:rsidRDefault="00746CC3" w:rsidP="00AE12FC">
            <w:pPr>
              <w:spacing w:line="240" w:lineRule="exact"/>
              <w:ind w:left="180" w:hangingChars="100" w:hanging="180"/>
              <w:rPr>
                <w:sz w:val="18"/>
                <w:szCs w:val="18"/>
              </w:rPr>
            </w:pPr>
            <w:r w:rsidRPr="00A82205">
              <w:rPr>
                <w:noProof/>
                <w:sz w:val="18"/>
                <w:szCs w:val="18"/>
              </w:rPr>
              <mc:AlternateContent>
                <mc:Choice Requires="wps">
                  <w:drawing>
                    <wp:anchor distT="0" distB="0" distL="114300" distR="114300" simplePos="0" relativeHeight="251938816" behindDoc="0" locked="0" layoutInCell="1" allowOverlap="1" wp14:anchorId="29CDAB60" wp14:editId="523444DC">
                      <wp:simplePos x="0" y="0"/>
                      <wp:positionH relativeFrom="column">
                        <wp:posOffset>-60044</wp:posOffset>
                      </wp:positionH>
                      <wp:positionV relativeFrom="paragraph">
                        <wp:posOffset>177327</wp:posOffset>
                      </wp:positionV>
                      <wp:extent cx="2851150" cy="733647"/>
                      <wp:effectExtent l="0" t="0" r="25400" b="28575"/>
                      <wp:wrapNone/>
                      <wp:docPr id="39" name="正方形/長方形 39"/>
                      <wp:cNvGraphicFramePr/>
                      <a:graphic xmlns:a="http://schemas.openxmlformats.org/drawingml/2006/main">
                        <a:graphicData uri="http://schemas.microsoft.com/office/word/2010/wordprocessingShape">
                          <wps:wsp>
                            <wps:cNvSpPr/>
                            <wps:spPr>
                              <a:xfrm>
                                <a:off x="0" y="0"/>
                                <a:ext cx="2851150" cy="733647"/>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B6D7" id="正方形/長方形 39" o:spid="_x0000_s1026" style="position:absolute;left:0;text-align:left;margin-left:-4.75pt;margin-top:13.95pt;width:224.5pt;height:57.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" filled="f" strokecolor="#f79646" strokeweight="2pt"/>
                  </w:pict>
                </mc:Fallback>
              </mc:AlternateContent>
            </w:r>
          </w:p>
          <w:p w:rsidR="00C42C30" w:rsidRDefault="00C42C30" w:rsidP="00AE12FC">
            <w:pPr>
              <w:spacing w:line="240" w:lineRule="exact"/>
              <w:ind w:left="180" w:hangingChars="100" w:hanging="180"/>
              <w:rPr>
                <w:sz w:val="18"/>
                <w:szCs w:val="18"/>
              </w:rPr>
            </w:pPr>
            <w:r>
              <w:rPr>
                <w:rFonts w:hint="eastAsia"/>
                <w:sz w:val="18"/>
                <w:szCs w:val="18"/>
              </w:rPr>
              <w:t>（</w:t>
            </w:r>
            <w:r w:rsidR="00746CC3">
              <w:rPr>
                <w:rFonts w:hint="eastAsia"/>
                <w:sz w:val="18"/>
                <w:szCs w:val="18"/>
              </w:rPr>
              <w:t>技能</w:t>
            </w:r>
            <w:r>
              <w:rPr>
                <w:rFonts w:hint="eastAsia"/>
                <w:sz w:val="18"/>
                <w:szCs w:val="18"/>
              </w:rPr>
              <w:t>）</w:t>
            </w:r>
          </w:p>
          <w:p w:rsidR="00A14624" w:rsidRPr="00552E08" w:rsidRDefault="00A14624" w:rsidP="00AE12FC">
            <w:pPr>
              <w:spacing w:line="240" w:lineRule="exact"/>
              <w:ind w:left="180" w:hangingChars="100" w:hanging="180"/>
              <w:rPr>
                <w:sz w:val="18"/>
                <w:szCs w:val="18"/>
              </w:rPr>
            </w:pPr>
            <w:r w:rsidRPr="00552E08">
              <w:rPr>
                <w:rFonts w:hint="eastAsia"/>
                <w:sz w:val="18"/>
                <w:szCs w:val="18"/>
              </w:rPr>
              <w:t>○</w:t>
            </w:r>
            <w:r w:rsidR="00746CC3">
              <w:rPr>
                <w:rFonts w:hint="eastAsia"/>
                <w:sz w:val="18"/>
                <w:szCs w:val="18"/>
              </w:rPr>
              <w:t>スピードを落とさずにバトンの受け渡しができる感覚をつかむことができる</w:t>
            </w:r>
            <w:r w:rsidRPr="00552E08">
              <w:rPr>
                <w:rFonts w:hint="eastAsia"/>
                <w:sz w:val="18"/>
                <w:szCs w:val="18"/>
              </w:rPr>
              <w:t>。（ワークシート）</w:t>
            </w:r>
          </w:p>
          <w:p w:rsidR="000A4C45" w:rsidRPr="000A4C45" w:rsidRDefault="000A4C45" w:rsidP="000A4C45">
            <w:pPr>
              <w:spacing w:line="240" w:lineRule="exact"/>
              <w:ind w:left="180" w:hangingChars="100" w:hanging="180"/>
              <w:rPr>
                <w:sz w:val="18"/>
                <w:szCs w:val="18"/>
              </w:rPr>
            </w:pPr>
            <w:r w:rsidRPr="000A4C45">
              <w:rPr>
                <w:rFonts w:hint="eastAsia"/>
                <w:sz w:val="18"/>
                <w:szCs w:val="18"/>
              </w:rPr>
              <w:t>（関心・意欲・態度）</w:t>
            </w:r>
          </w:p>
          <w:p w:rsidR="00AE12FC" w:rsidRDefault="000A4C45" w:rsidP="000A4C45">
            <w:pPr>
              <w:spacing w:line="240" w:lineRule="exact"/>
              <w:ind w:left="180" w:hangingChars="100" w:hanging="180"/>
              <w:rPr>
                <w:sz w:val="18"/>
                <w:szCs w:val="18"/>
              </w:rPr>
            </w:pPr>
            <w:r>
              <w:rPr>
                <w:rFonts w:hint="eastAsia"/>
                <w:sz w:val="18"/>
                <w:szCs w:val="18"/>
              </w:rPr>
              <w:t>〇</w:t>
            </w:r>
            <w:r w:rsidRPr="000A4C45">
              <w:rPr>
                <w:rFonts w:hint="eastAsia"/>
                <w:sz w:val="18"/>
                <w:szCs w:val="18"/>
              </w:rPr>
              <w:t>チームの一員として挑戦問題クリアを全力で取り組むことができる。</w:t>
            </w:r>
          </w:p>
          <w:p w:rsidR="000A4C45" w:rsidRDefault="000A4C45" w:rsidP="00AE12FC">
            <w:pPr>
              <w:spacing w:line="240" w:lineRule="exact"/>
              <w:ind w:left="180" w:hangingChars="100" w:hanging="180"/>
              <w:rPr>
                <w:sz w:val="18"/>
                <w:szCs w:val="18"/>
              </w:rPr>
            </w:pPr>
          </w:p>
          <w:p w:rsidR="000A4C45" w:rsidRDefault="000A4C45" w:rsidP="00AE12FC">
            <w:pPr>
              <w:spacing w:line="240" w:lineRule="exact"/>
              <w:ind w:left="180" w:hangingChars="100" w:hanging="180"/>
              <w:rPr>
                <w:sz w:val="18"/>
                <w:szCs w:val="18"/>
              </w:rPr>
            </w:pPr>
          </w:p>
          <w:p w:rsidR="000A4C45" w:rsidRDefault="000A4C45" w:rsidP="00AE12FC">
            <w:pPr>
              <w:spacing w:line="240" w:lineRule="exact"/>
              <w:ind w:left="180" w:hangingChars="100" w:hanging="180"/>
              <w:rPr>
                <w:sz w:val="18"/>
                <w:szCs w:val="18"/>
              </w:rPr>
            </w:pPr>
          </w:p>
          <w:p w:rsidR="00433CB9" w:rsidRDefault="00433CB9" w:rsidP="00AE12FC">
            <w:pPr>
              <w:spacing w:line="240" w:lineRule="exact"/>
              <w:ind w:left="180" w:hangingChars="100" w:hanging="180"/>
              <w:rPr>
                <w:sz w:val="18"/>
                <w:szCs w:val="18"/>
              </w:rPr>
            </w:pPr>
          </w:p>
          <w:p w:rsidR="00A14624" w:rsidRPr="00552E08" w:rsidRDefault="00A14624" w:rsidP="00AE12FC">
            <w:pPr>
              <w:spacing w:line="240" w:lineRule="exact"/>
              <w:ind w:left="180" w:hangingChars="100" w:hanging="180"/>
              <w:rPr>
                <w:sz w:val="18"/>
                <w:szCs w:val="18"/>
              </w:rPr>
            </w:pPr>
          </w:p>
        </w:tc>
        <w:tc>
          <w:tcPr>
            <w:tcW w:w="1701" w:type="dxa"/>
            <w:tcBorders>
              <w:top w:val="single" w:sz="4" w:space="0" w:color="auto"/>
              <w:left w:val="single" w:sz="4" w:space="0" w:color="auto"/>
            </w:tcBorders>
          </w:tcPr>
          <w:p w:rsidR="00C42C30" w:rsidRDefault="00C42C30" w:rsidP="00AE12FC">
            <w:pPr>
              <w:spacing w:line="240" w:lineRule="exact"/>
              <w:jc w:val="left"/>
              <w:rPr>
                <w:sz w:val="16"/>
                <w:szCs w:val="18"/>
              </w:rPr>
            </w:pPr>
          </w:p>
          <w:p w:rsidR="00C42C30" w:rsidRDefault="00C42C30" w:rsidP="00AE12FC">
            <w:pPr>
              <w:spacing w:line="240" w:lineRule="exact"/>
              <w:jc w:val="left"/>
              <w:rPr>
                <w:sz w:val="16"/>
                <w:szCs w:val="18"/>
              </w:rPr>
            </w:pPr>
          </w:p>
          <w:p w:rsidR="00C42C30" w:rsidRDefault="00C42C30" w:rsidP="00AE12FC">
            <w:pPr>
              <w:spacing w:line="240" w:lineRule="exact"/>
              <w:jc w:val="left"/>
              <w:rPr>
                <w:sz w:val="16"/>
                <w:szCs w:val="18"/>
              </w:rPr>
            </w:pPr>
          </w:p>
          <w:p w:rsidR="00C42C30" w:rsidRDefault="00C42C30" w:rsidP="00AE12FC">
            <w:pPr>
              <w:spacing w:line="240" w:lineRule="exact"/>
              <w:jc w:val="left"/>
              <w:rPr>
                <w:sz w:val="16"/>
                <w:szCs w:val="18"/>
              </w:rPr>
            </w:pPr>
          </w:p>
          <w:p w:rsidR="00C42C30" w:rsidRDefault="00C42C30" w:rsidP="00AE12FC">
            <w:pPr>
              <w:spacing w:line="240" w:lineRule="exact"/>
              <w:jc w:val="left"/>
              <w:rPr>
                <w:sz w:val="16"/>
                <w:szCs w:val="18"/>
              </w:rPr>
            </w:pPr>
          </w:p>
          <w:p w:rsidR="00C42C30" w:rsidRDefault="00C42C30" w:rsidP="00AE12FC">
            <w:pPr>
              <w:spacing w:line="240" w:lineRule="exact"/>
              <w:jc w:val="left"/>
              <w:rPr>
                <w:sz w:val="16"/>
                <w:szCs w:val="18"/>
              </w:rPr>
            </w:pPr>
          </w:p>
          <w:p w:rsidR="00C42C30" w:rsidRDefault="00C42C30" w:rsidP="00AE12FC">
            <w:pPr>
              <w:spacing w:line="240" w:lineRule="exact"/>
              <w:jc w:val="left"/>
              <w:rPr>
                <w:sz w:val="16"/>
                <w:szCs w:val="18"/>
              </w:rPr>
            </w:pPr>
          </w:p>
          <w:p w:rsidR="00C42C30" w:rsidRDefault="00C42C30" w:rsidP="00AE12FC">
            <w:pPr>
              <w:spacing w:line="240" w:lineRule="exact"/>
              <w:jc w:val="left"/>
              <w:rPr>
                <w:sz w:val="16"/>
                <w:szCs w:val="18"/>
              </w:rPr>
            </w:pPr>
          </w:p>
          <w:p w:rsidR="00C42C30" w:rsidRPr="00AF1194" w:rsidRDefault="00C42C30" w:rsidP="00AE12FC">
            <w:pPr>
              <w:spacing w:line="240" w:lineRule="exact"/>
              <w:jc w:val="left"/>
              <w:rPr>
                <w:sz w:val="16"/>
                <w:szCs w:val="18"/>
              </w:rPr>
            </w:pPr>
            <w:r w:rsidRPr="00AF1194">
              <w:rPr>
                <w:rFonts w:hint="eastAsia"/>
                <w:sz w:val="16"/>
                <w:szCs w:val="18"/>
              </w:rPr>
              <w:t>★【</w:t>
            </w:r>
            <w:r w:rsidR="000A4C45">
              <w:rPr>
                <w:rFonts w:hint="eastAsia"/>
                <w:sz w:val="16"/>
                <w:szCs w:val="18"/>
              </w:rPr>
              <w:t>知識</w:t>
            </w:r>
            <w:r>
              <w:rPr>
                <w:rFonts w:hint="eastAsia"/>
                <w:sz w:val="16"/>
                <w:szCs w:val="18"/>
              </w:rPr>
              <w:t>・</w:t>
            </w:r>
            <w:r w:rsidR="000A4C45">
              <w:rPr>
                <w:rFonts w:hint="eastAsia"/>
                <w:sz w:val="16"/>
                <w:szCs w:val="18"/>
              </w:rPr>
              <w:t>技能</w:t>
            </w:r>
            <w:r w:rsidRPr="00AF1194">
              <w:rPr>
                <w:rFonts w:hint="eastAsia"/>
                <w:sz w:val="16"/>
                <w:szCs w:val="18"/>
              </w:rPr>
              <w:t>】</w:t>
            </w:r>
          </w:p>
          <w:p w:rsidR="009643C4" w:rsidRDefault="00C42C30" w:rsidP="009643C4">
            <w:pPr>
              <w:spacing w:line="240" w:lineRule="exact"/>
              <w:jc w:val="left"/>
              <w:rPr>
                <w:sz w:val="16"/>
                <w:szCs w:val="18"/>
              </w:rPr>
            </w:pPr>
            <w:r w:rsidRPr="00AF1194">
              <w:rPr>
                <w:rFonts w:hint="eastAsia"/>
                <w:sz w:val="16"/>
                <w:szCs w:val="18"/>
              </w:rPr>
              <w:t>（資質・能力ルーブリック）</w:t>
            </w:r>
          </w:p>
          <w:p w:rsidR="009643C4" w:rsidRDefault="009643C4" w:rsidP="009643C4">
            <w:pPr>
              <w:spacing w:line="240" w:lineRule="exact"/>
              <w:jc w:val="left"/>
              <w:rPr>
                <w:sz w:val="16"/>
                <w:szCs w:val="18"/>
              </w:rPr>
            </w:pPr>
          </w:p>
          <w:p w:rsidR="009643C4" w:rsidRPr="00AF1194" w:rsidRDefault="009643C4" w:rsidP="009643C4">
            <w:pPr>
              <w:spacing w:line="240" w:lineRule="exact"/>
              <w:jc w:val="left"/>
              <w:rPr>
                <w:sz w:val="16"/>
                <w:szCs w:val="18"/>
              </w:rPr>
            </w:pPr>
            <w:r w:rsidRPr="00AF1194">
              <w:rPr>
                <w:rFonts w:hint="eastAsia"/>
                <w:sz w:val="16"/>
                <w:szCs w:val="18"/>
              </w:rPr>
              <w:t>★【</w:t>
            </w:r>
            <w:r>
              <w:rPr>
                <w:rFonts w:hint="eastAsia"/>
                <w:sz w:val="16"/>
                <w:szCs w:val="18"/>
              </w:rPr>
              <w:t>協力・協働</w:t>
            </w:r>
            <w:r w:rsidRPr="00AF1194">
              <w:rPr>
                <w:rFonts w:hint="eastAsia"/>
                <w:sz w:val="16"/>
                <w:szCs w:val="18"/>
              </w:rPr>
              <w:t>】</w:t>
            </w:r>
          </w:p>
          <w:p w:rsidR="00A14624" w:rsidRPr="004959BF" w:rsidRDefault="009643C4" w:rsidP="009643C4">
            <w:pPr>
              <w:spacing w:line="240" w:lineRule="exact"/>
              <w:jc w:val="center"/>
              <w:rPr>
                <w:sz w:val="18"/>
                <w:szCs w:val="18"/>
              </w:rPr>
            </w:pPr>
            <w:r w:rsidRPr="00AF1194">
              <w:rPr>
                <w:rFonts w:hint="eastAsia"/>
                <w:sz w:val="16"/>
                <w:szCs w:val="18"/>
              </w:rPr>
              <w:t>（資質・能力ルーブリック）</w:t>
            </w:r>
          </w:p>
        </w:tc>
      </w:tr>
      <w:tr w:rsidR="00A14624" w:rsidRPr="00F57CCA" w:rsidTr="00AE12FC">
        <w:trPr>
          <w:trHeight w:val="1587"/>
        </w:trPr>
        <w:tc>
          <w:tcPr>
            <w:tcW w:w="534" w:type="dxa"/>
            <w:tcBorders>
              <w:top w:val="single" w:sz="4" w:space="0" w:color="auto"/>
            </w:tcBorders>
            <w:vAlign w:val="center"/>
          </w:tcPr>
          <w:p w:rsidR="00A14624" w:rsidRPr="00F57CCA" w:rsidRDefault="009643C4" w:rsidP="009643C4">
            <w:pPr>
              <w:jc w:val="center"/>
            </w:pPr>
            <w:r>
              <w:rPr>
                <w:rFonts w:hint="eastAsia"/>
              </w:rPr>
              <w:t>３</w:t>
            </w:r>
          </w:p>
        </w:tc>
        <w:tc>
          <w:tcPr>
            <w:tcW w:w="3260" w:type="dxa"/>
            <w:tcBorders>
              <w:bottom w:val="single" w:sz="4" w:space="0" w:color="auto"/>
            </w:tcBorders>
          </w:tcPr>
          <w:p w:rsidR="00A14624" w:rsidRDefault="00A14624" w:rsidP="00624BAB">
            <w:pPr>
              <w:spacing w:line="220" w:lineRule="exact"/>
              <w:ind w:left="210" w:hangingChars="100" w:hanging="210"/>
            </w:pPr>
          </w:p>
          <w:p w:rsidR="005D6606" w:rsidRDefault="005D6606" w:rsidP="00624BAB">
            <w:pPr>
              <w:spacing w:line="220" w:lineRule="exact"/>
            </w:pPr>
          </w:p>
          <w:p w:rsidR="0009054E" w:rsidRDefault="0009054E" w:rsidP="00624BAB">
            <w:pPr>
              <w:spacing w:line="220" w:lineRule="exact"/>
            </w:pPr>
          </w:p>
          <w:p w:rsidR="00C42C30" w:rsidRDefault="00624BAB" w:rsidP="00624BAB">
            <w:pPr>
              <w:spacing w:line="220" w:lineRule="exact"/>
            </w:pPr>
            <w:r>
              <w:rPr>
                <w:noProof/>
              </w:rPr>
              <mc:AlternateContent>
                <mc:Choice Requires="wps">
                  <w:drawing>
                    <wp:anchor distT="0" distB="0" distL="114300" distR="114300" simplePos="0" relativeHeight="251446272" behindDoc="0" locked="0" layoutInCell="1" allowOverlap="1" wp14:anchorId="4F0435E6" wp14:editId="6F94A02E">
                      <wp:simplePos x="0" y="0"/>
                      <wp:positionH relativeFrom="column">
                        <wp:posOffset>920115</wp:posOffset>
                      </wp:positionH>
                      <wp:positionV relativeFrom="paragraph">
                        <wp:posOffset>-391795</wp:posOffset>
                      </wp:positionV>
                      <wp:extent cx="1019810" cy="348615"/>
                      <wp:effectExtent l="0" t="0" r="27940" b="13335"/>
                      <wp:wrapNone/>
                      <wp:docPr id="9"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810" cy="348615"/>
                              </a:xfrm>
                              <a:prstGeom prst="roundRect">
                                <a:avLst/>
                              </a:prstGeom>
                              <a:noFill/>
                              <a:ln w="25400" cap="flat" cmpd="sng" algn="ctr">
                                <a:solidFill>
                                  <a:srgbClr val="4F81BD">
                                    <a:shade val="50000"/>
                                  </a:srgbClr>
                                </a:solidFill>
                                <a:prstDash val="solid"/>
                              </a:ln>
                              <a:effectLst/>
                            </wps:spPr>
                            <wps:txbx>
                              <w:txbxContent>
                                <w:p w:rsidR="00FC2F0D" w:rsidRPr="005145BD" w:rsidRDefault="005145BD" w:rsidP="00DC4BC9">
                                  <w:pPr>
                                    <w:jc w:val="center"/>
                                    <w:rPr>
                                      <w:rFonts w:ascii="ＭＳ ゴシック" w:eastAsia="ＭＳ ゴシック" w:hAnsi="ＭＳ ゴシック"/>
                                      <w:b/>
                                      <w:sz w:val="20"/>
                                    </w:rPr>
                                  </w:pPr>
                                  <w:r w:rsidRPr="005145BD">
                                    <w:rPr>
                                      <w:rFonts w:ascii="ＭＳ ゴシック" w:eastAsia="ＭＳ ゴシック" w:hAnsi="ＭＳ ゴシック" w:hint="eastAsia"/>
                                      <w:b/>
                                      <w:sz w:val="20"/>
                                    </w:rPr>
                                    <w:t>実践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F0435E6" id="_x0000_s1045" style="position:absolute;left:0;text-align:left;margin-left:72.45pt;margin-top:-30.85pt;width:80.3pt;height:27.4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" filled="f" strokecolor="#385d8a" strokeweight="2pt">
                      <v:path arrowok="t"/>
                      <v:textbox>
                        <w:txbxContent>
                          <w:p w:rsidR="00FC2F0D" w:rsidRPr="005145BD" w:rsidRDefault="005145BD" w:rsidP="00DC4BC9">
                            <w:pPr>
                              <w:jc w:val="center"/>
                              <w:rPr>
                                <w:rFonts w:ascii="ＭＳ ゴシック" w:eastAsia="ＭＳ ゴシック" w:hAnsi="ＭＳ ゴシック"/>
                                <w:b/>
                                <w:sz w:val="20"/>
                              </w:rPr>
                            </w:pPr>
                            <w:r w:rsidRPr="005145BD">
                              <w:rPr>
                                <w:rFonts w:ascii="ＭＳ ゴシック" w:eastAsia="ＭＳ ゴシック" w:hAnsi="ＭＳ ゴシック" w:hint="eastAsia"/>
                                <w:b/>
                                <w:sz w:val="20"/>
                              </w:rPr>
                              <w:t>実践</w:t>
                            </w:r>
                          </w:p>
                        </w:txbxContent>
                      </v:textbox>
                    </v:roundrect>
                  </w:pict>
                </mc:Fallback>
              </mc:AlternateContent>
            </w:r>
            <w:r w:rsidR="00AE12FC" w:rsidRPr="00E24871">
              <w:rPr>
                <w:noProof/>
              </w:rPr>
              <mc:AlternateContent>
                <mc:Choice Requires="wps">
                  <w:drawing>
                    <wp:anchor distT="0" distB="0" distL="114300" distR="114300" simplePos="0" relativeHeight="251950080" behindDoc="0" locked="0" layoutInCell="1" allowOverlap="1" wp14:anchorId="57C8BF68" wp14:editId="4B63CEE0">
                      <wp:simplePos x="0" y="0"/>
                      <wp:positionH relativeFrom="column">
                        <wp:posOffset>-41275</wp:posOffset>
                      </wp:positionH>
                      <wp:positionV relativeFrom="paragraph">
                        <wp:posOffset>-392430</wp:posOffset>
                      </wp:positionV>
                      <wp:extent cx="942975" cy="348615"/>
                      <wp:effectExtent l="0" t="0" r="28575" b="13335"/>
                      <wp:wrapSquare wrapText="bothSides"/>
                      <wp:docPr id="4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34861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rsidR="00FC2F0D" w:rsidRPr="005145BD" w:rsidRDefault="00FC2F0D" w:rsidP="00E24871">
                                  <w:pPr>
                                    <w:jc w:val="left"/>
                                    <w:rPr>
                                      <w:rFonts w:ascii="ＭＳ ゴシック" w:eastAsia="ＭＳ ゴシック" w:hAnsi="ＭＳ ゴシック"/>
                                      <w:b/>
                                      <w:color w:val="000000"/>
                                      <w:sz w:val="20"/>
                                    </w:rPr>
                                  </w:pPr>
                                  <w:r w:rsidRPr="005145BD">
                                    <w:rPr>
                                      <w:rFonts w:ascii="ＭＳ ゴシック" w:eastAsia="ＭＳ ゴシック" w:hAnsi="ＭＳ ゴシック" w:hint="eastAsia"/>
                                      <w:b/>
                                      <w:color w:val="000000"/>
                                      <w:sz w:val="20"/>
                                    </w:rPr>
                                    <w:t>課題の設定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8BF68" id="_x0000_s1046" style="position:absolute;left:0;text-align:left;margin-left:-3.25pt;margin-top:-30.9pt;width:74.25pt;height:27.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" filled="f" strokecolor="#243f60" strokeweight="2pt">
                      <v:path arrowok="t"/>
                      <v:textbox>
                        <w:txbxContent>
                          <w:p w:rsidR="00FC2F0D" w:rsidRPr="005145BD" w:rsidRDefault="00FC2F0D" w:rsidP="00E24871">
                            <w:pPr>
                              <w:jc w:val="left"/>
                              <w:rPr>
                                <w:rFonts w:ascii="ＭＳ ゴシック" w:eastAsia="ＭＳ ゴシック" w:hAnsi="ＭＳ ゴシック"/>
                                <w:b/>
                                <w:color w:val="000000"/>
                                <w:sz w:val="20"/>
                              </w:rPr>
                            </w:pPr>
                            <w:r w:rsidRPr="005145BD">
                              <w:rPr>
                                <w:rFonts w:ascii="ＭＳ ゴシック" w:eastAsia="ＭＳ ゴシック" w:hAnsi="ＭＳ ゴシック" w:hint="eastAsia"/>
                                <w:b/>
                                <w:color w:val="000000"/>
                                <w:sz w:val="20"/>
                              </w:rPr>
                              <w:t>課題の設定</w:t>
                            </w:r>
                          </w:p>
                        </w:txbxContent>
                      </v:textbox>
                      <w10:wrap type="square"/>
                    </v:roundrect>
                  </w:pict>
                </mc:Fallback>
              </mc:AlternateContent>
            </w:r>
            <w:r w:rsidR="00C42C30">
              <w:t>（めあて）</w:t>
            </w:r>
          </w:p>
          <w:p w:rsidR="00E24871" w:rsidRDefault="00AE12FC" w:rsidP="00624BAB">
            <w:pPr>
              <w:spacing w:line="220" w:lineRule="exact"/>
              <w:ind w:left="210" w:hangingChars="100" w:hanging="210"/>
            </w:pPr>
            <w:r>
              <w:rPr>
                <w:rFonts w:hint="eastAsia"/>
              </w:rPr>
              <w:t>○</w:t>
            </w:r>
            <w:r w:rsidR="00352264">
              <w:rPr>
                <w:rFonts w:hint="eastAsia"/>
              </w:rPr>
              <w:t>リレー走を行い，チームの</w:t>
            </w:r>
            <w:r w:rsidR="00E24871">
              <w:t>パス</w:t>
            </w:r>
            <w:r w:rsidR="00352264">
              <w:rPr>
                <w:rFonts w:hint="eastAsia"/>
              </w:rPr>
              <w:t>バトン</w:t>
            </w:r>
            <w:r w:rsidR="00E24871">
              <w:t>受け渡し</w:t>
            </w:r>
            <w:r w:rsidR="00A2548B">
              <w:rPr>
                <w:rFonts w:hint="eastAsia"/>
              </w:rPr>
              <w:t>のイメージと実際を見て課題を見直す</w:t>
            </w:r>
            <w:r w:rsidR="00995D9F">
              <w:rPr>
                <w:rFonts w:hint="eastAsia"/>
              </w:rPr>
              <w:t>。</w:t>
            </w:r>
          </w:p>
          <w:p w:rsidR="00E24871" w:rsidRDefault="00995D9F" w:rsidP="00624BAB">
            <w:pPr>
              <w:spacing w:line="220" w:lineRule="exact"/>
              <w:ind w:left="210" w:hangingChars="100" w:hanging="210"/>
            </w:pPr>
            <w:r w:rsidRPr="00E24871">
              <w:rPr>
                <w:noProof/>
              </w:rPr>
              <mc:AlternateContent>
                <mc:Choice Requires="wps">
                  <w:drawing>
                    <wp:anchor distT="0" distB="0" distL="114300" distR="114300" simplePos="0" relativeHeight="251952128" behindDoc="0" locked="0" layoutInCell="1" allowOverlap="1" wp14:anchorId="76B45118" wp14:editId="7E980ADD">
                      <wp:simplePos x="0" y="0"/>
                      <wp:positionH relativeFrom="column">
                        <wp:posOffset>-3810</wp:posOffset>
                      </wp:positionH>
                      <wp:positionV relativeFrom="paragraph">
                        <wp:posOffset>33020</wp:posOffset>
                      </wp:positionV>
                      <wp:extent cx="940435" cy="320040"/>
                      <wp:effectExtent l="0" t="0" r="12065" b="22860"/>
                      <wp:wrapNone/>
                      <wp:docPr id="41"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5" cy="320040"/>
                              </a:xfrm>
                              <a:prstGeom prst="roundRect">
                                <a:avLst/>
                              </a:prstGeom>
                              <a:noFill/>
                              <a:ln w="25400" cap="flat" cmpd="sng" algn="ctr">
                                <a:solidFill>
                                  <a:srgbClr val="4F81BD">
                                    <a:shade val="50000"/>
                                  </a:srgbClr>
                                </a:solidFill>
                                <a:prstDash val="solid"/>
                              </a:ln>
                              <a:effectLst/>
                            </wps:spPr>
                            <wps:txbx>
                              <w:txbxContent>
                                <w:p w:rsidR="00FC2F0D" w:rsidRPr="005D6606" w:rsidRDefault="00FC2F0D" w:rsidP="00E24871">
                                  <w:pPr>
                                    <w:jc w:val="center"/>
                                    <w:rPr>
                                      <w:rFonts w:ascii="ＭＳ ゴシック" w:eastAsia="ＭＳ ゴシック" w:hAnsi="ＭＳ ゴシック"/>
                                      <w:b/>
                                      <w:sz w:val="18"/>
                                    </w:rPr>
                                  </w:pPr>
                                  <w:r w:rsidRPr="005D6606">
                                    <w:rPr>
                                      <w:rFonts w:ascii="ＭＳ ゴシック" w:eastAsia="ＭＳ ゴシック" w:hAnsi="ＭＳ ゴシック"/>
                                      <w:b/>
                                      <w:sz w:val="18"/>
                                    </w:rPr>
                                    <w:t>整理・分析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B45118" id="_x0000_s1047" style="position:absolute;left:0;text-align:left;margin-left:-.3pt;margin-top:2.6pt;width:74.05pt;height:25.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" filled="f" strokecolor="#385d8a" strokeweight="2pt">
                      <v:path arrowok="t"/>
                      <v:textbox>
                        <w:txbxContent>
                          <w:p w:rsidR="00FC2F0D" w:rsidRPr="005D6606" w:rsidRDefault="00FC2F0D" w:rsidP="00E24871">
                            <w:pPr>
                              <w:jc w:val="center"/>
                              <w:rPr>
                                <w:rFonts w:ascii="ＭＳ ゴシック" w:eastAsia="ＭＳ ゴシック" w:hAnsi="ＭＳ ゴシック"/>
                                <w:b/>
                                <w:sz w:val="18"/>
                              </w:rPr>
                            </w:pPr>
                            <w:r w:rsidRPr="005D6606">
                              <w:rPr>
                                <w:rFonts w:ascii="ＭＳ ゴシック" w:eastAsia="ＭＳ ゴシック" w:hAnsi="ＭＳ ゴシック"/>
                                <w:b/>
                                <w:sz w:val="18"/>
                              </w:rPr>
                              <w:t>整理・分析</w:t>
                            </w:r>
                          </w:p>
                        </w:txbxContent>
                      </v:textbox>
                    </v:roundrect>
                  </w:pict>
                </mc:Fallback>
              </mc:AlternateContent>
            </w:r>
          </w:p>
          <w:p w:rsidR="00E24871" w:rsidRDefault="00E24871" w:rsidP="00624BAB">
            <w:pPr>
              <w:spacing w:line="220" w:lineRule="exact"/>
              <w:ind w:left="210" w:hangingChars="100" w:hanging="210"/>
            </w:pPr>
          </w:p>
          <w:p w:rsidR="0009054E" w:rsidRDefault="0009054E" w:rsidP="00624BAB">
            <w:pPr>
              <w:spacing w:line="220" w:lineRule="exact"/>
              <w:ind w:left="210" w:hangingChars="100" w:hanging="210"/>
            </w:pPr>
          </w:p>
          <w:p w:rsidR="00E24871" w:rsidRDefault="00A14624" w:rsidP="00624BAB">
            <w:pPr>
              <w:spacing w:line="220" w:lineRule="exact"/>
              <w:ind w:left="210" w:hangingChars="100" w:hanging="210"/>
            </w:pPr>
            <w:r>
              <w:rPr>
                <w:rFonts w:hint="eastAsia"/>
              </w:rPr>
              <w:t>・</w:t>
            </w:r>
            <w:r w:rsidR="00E24871">
              <w:rPr>
                <w:rFonts w:hint="eastAsia"/>
              </w:rPr>
              <w:t>課題を再発見する。</w:t>
            </w:r>
          </w:p>
          <w:p w:rsidR="00E24871" w:rsidRDefault="00E24871" w:rsidP="00624BAB">
            <w:pPr>
              <w:spacing w:line="220" w:lineRule="exact"/>
              <w:ind w:left="210" w:hangingChars="100" w:hanging="210"/>
            </w:pPr>
            <w:r>
              <w:rPr>
                <w:rFonts w:hint="eastAsia"/>
              </w:rPr>
              <w:t>・自分の完成度を考える。</w:t>
            </w:r>
          </w:p>
          <w:p w:rsidR="00E24871" w:rsidRDefault="00E24871" w:rsidP="00624BAB">
            <w:pPr>
              <w:spacing w:line="220" w:lineRule="exact"/>
              <w:ind w:left="210" w:hangingChars="100" w:hanging="210"/>
              <w:rPr>
                <w:szCs w:val="21"/>
              </w:rPr>
            </w:pPr>
            <w:r>
              <w:rPr>
                <w:szCs w:val="21"/>
              </w:rPr>
              <w:t>（まとめ）</w:t>
            </w:r>
          </w:p>
          <w:p w:rsidR="00000504" w:rsidRDefault="00624BAB" w:rsidP="00624BAB">
            <w:pPr>
              <w:spacing w:line="220" w:lineRule="exact"/>
              <w:ind w:left="210" w:hangingChars="100" w:hanging="210"/>
              <w:rPr>
                <w:szCs w:val="21"/>
              </w:rPr>
            </w:pPr>
            <w:r>
              <w:rPr>
                <w:rFonts w:hint="eastAsia"/>
                <w:szCs w:val="21"/>
              </w:rPr>
              <w:t>○</w:t>
            </w:r>
            <w:r w:rsidR="00E24871">
              <w:rPr>
                <w:szCs w:val="21"/>
              </w:rPr>
              <w:t>チーム全員が各自の完成度を同じように</w:t>
            </w:r>
            <w:r w:rsidR="00E83281">
              <w:rPr>
                <w:szCs w:val="21"/>
              </w:rPr>
              <w:t>理解</w:t>
            </w:r>
            <w:r w:rsidR="00000504">
              <w:rPr>
                <w:szCs w:val="21"/>
              </w:rPr>
              <w:t>することがチームの完成度を高める</w:t>
            </w:r>
            <w:r w:rsidR="00D47D66">
              <w:rPr>
                <w:rFonts w:hint="eastAsia"/>
                <w:szCs w:val="21"/>
              </w:rPr>
              <w:t>。</w:t>
            </w:r>
          </w:p>
          <w:p w:rsidR="00E24871" w:rsidRDefault="00E24871" w:rsidP="00624BAB">
            <w:pPr>
              <w:spacing w:line="220" w:lineRule="exact"/>
              <w:ind w:left="210" w:hangingChars="100" w:hanging="210"/>
              <w:rPr>
                <w:szCs w:val="21"/>
              </w:rPr>
            </w:pPr>
            <w:r>
              <w:rPr>
                <w:szCs w:val="21"/>
              </w:rPr>
              <w:t>（予習課題）</w:t>
            </w:r>
          </w:p>
          <w:p w:rsidR="00A14624" w:rsidRPr="00F57CCA" w:rsidRDefault="004E0F73" w:rsidP="009643C4">
            <w:pPr>
              <w:spacing w:line="220" w:lineRule="exact"/>
              <w:ind w:left="210" w:hangingChars="100" w:hanging="210"/>
            </w:pPr>
            <w:r>
              <w:rPr>
                <w:rFonts w:hint="eastAsia"/>
                <w:szCs w:val="21"/>
              </w:rPr>
              <w:t>・</w:t>
            </w:r>
            <w:r w:rsidR="009643C4">
              <w:rPr>
                <w:rFonts w:hint="eastAsia"/>
                <w:szCs w:val="21"/>
              </w:rPr>
              <w:t>次回のチーム・個人の重要課題を考え，練習内容を考える</w:t>
            </w:r>
          </w:p>
        </w:tc>
        <w:tc>
          <w:tcPr>
            <w:tcW w:w="425" w:type="dxa"/>
          </w:tcPr>
          <w:p w:rsidR="00A14624" w:rsidRPr="00F57CCA" w:rsidRDefault="00A14624" w:rsidP="00624BAB">
            <w:pPr>
              <w:spacing w:line="220" w:lineRule="exact"/>
            </w:pPr>
          </w:p>
        </w:tc>
        <w:tc>
          <w:tcPr>
            <w:tcW w:w="425" w:type="dxa"/>
          </w:tcPr>
          <w:p w:rsidR="005D6606" w:rsidRDefault="005D6606" w:rsidP="00624BAB">
            <w:pPr>
              <w:spacing w:line="220" w:lineRule="exact"/>
            </w:pPr>
          </w:p>
          <w:p w:rsidR="005D6606" w:rsidRDefault="005D6606"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9B3AC3" w:rsidRDefault="00FE5335" w:rsidP="00624BAB">
            <w:pPr>
              <w:spacing w:line="220" w:lineRule="exact"/>
            </w:pPr>
            <w:r>
              <w:rPr>
                <w:rFonts w:hint="eastAsia"/>
              </w:rPr>
              <w:t>◎</w:t>
            </w:r>
          </w:p>
          <w:p w:rsidR="009B3AC3" w:rsidRDefault="009B3AC3" w:rsidP="00624BAB">
            <w:pPr>
              <w:spacing w:line="220" w:lineRule="exact"/>
            </w:pPr>
          </w:p>
          <w:p w:rsidR="009B3AC3" w:rsidRPr="00F57CCA" w:rsidRDefault="009B3AC3" w:rsidP="00624BAB">
            <w:pPr>
              <w:spacing w:line="220" w:lineRule="exact"/>
            </w:pPr>
          </w:p>
        </w:tc>
        <w:tc>
          <w:tcPr>
            <w:tcW w:w="426" w:type="dxa"/>
          </w:tcPr>
          <w:p w:rsidR="00A14624" w:rsidRDefault="00A14624" w:rsidP="00624BAB">
            <w:pPr>
              <w:spacing w:line="220" w:lineRule="exact"/>
            </w:pPr>
          </w:p>
          <w:p w:rsidR="009643C4" w:rsidRDefault="009643C4" w:rsidP="00624BAB">
            <w:pPr>
              <w:spacing w:line="220" w:lineRule="exact"/>
            </w:pPr>
          </w:p>
          <w:p w:rsidR="009643C4" w:rsidRDefault="009643C4" w:rsidP="00624BAB">
            <w:pPr>
              <w:spacing w:line="220" w:lineRule="exact"/>
            </w:pPr>
          </w:p>
          <w:p w:rsidR="009643C4" w:rsidRPr="00F57CCA" w:rsidRDefault="009643C4" w:rsidP="00624BAB">
            <w:pPr>
              <w:spacing w:line="220" w:lineRule="exact"/>
            </w:pPr>
            <w:r>
              <w:t>〇</w:t>
            </w:r>
          </w:p>
        </w:tc>
        <w:tc>
          <w:tcPr>
            <w:tcW w:w="425" w:type="dxa"/>
          </w:tcPr>
          <w:p w:rsidR="00A14624" w:rsidRDefault="00A14624" w:rsidP="00624BAB">
            <w:pPr>
              <w:spacing w:line="220" w:lineRule="exact"/>
            </w:pPr>
          </w:p>
          <w:p w:rsidR="009B3AC3" w:rsidRDefault="009B3AC3" w:rsidP="00624BAB">
            <w:pPr>
              <w:spacing w:line="220" w:lineRule="exact"/>
            </w:pPr>
          </w:p>
          <w:p w:rsidR="009B3AC3" w:rsidRDefault="009B3AC3" w:rsidP="00624BAB">
            <w:pPr>
              <w:spacing w:line="220" w:lineRule="exact"/>
            </w:pPr>
          </w:p>
          <w:p w:rsidR="009B3AC3" w:rsidRDefault="009B3AC3" w:rsidP="00624BAB">
            <w:pPr>
              <w:spacing w:line="220" w:lineRule="exact"/>
            </w:pPr>
          </w:p>
          <w:p w:rsidR="009B3AC3" w:rsidRPr="00F57CCA" w:rsidRDefault="009B3AC3" w:rsidP="00624BAB">
            <w:pPr>
              <w:spacing w:line="220" w:lineRule="exact"/>
            </w:pPr>
          </w:p>
        </w:tc>
        <w:tc>
          <w:tcPr>
            <w:tcW w:w="2835" w:type="dxa"/>
            <w:tcBorders>
              <w:right w:val="single" w:sz="4" w:space="0" w:color="auto"/>
            </w:tcBorders>
          </w:tcPr>
          <w:p w:rsidR="00E24871" w:rsidRDefault="00E24871" w:rsidP="00624BAB">
            <w:pPr>
              <w:spacing w:line="220" w:lineRule="exact"/>
              <w:ind w:left="180" w:hangingChars="100" w:hanging="180"/>
              <w:rPr>
                <w:sz w:val="18"/>
                <w:szCs w:val="18"/>
              </w:rPr>
            </w:pPr>
          </w:p>
          <w:p w:rsidR="00E24871" w:rsidRDefault="00E24871" w:rsidP="00624BAB">
            <w:pPr>
              <w:spacing w:line="220" w:lineRule="exact"/>
              <w:ind w:left="180" w:hangingChars="100" w:hanging="180"/>
              <w:rPr>
                <w:sz w:val="18"/>
                <w:szCs w:val="18"/>
              </w:rPr>
            </w:pPr>
          </w:p>
          <w:p w:rsidR="00E24871" w:rsidRDefault="00E24871" w:rsidP="00624BAB">
            <w:pPr>
              <w:spacing w:line="220" w:lineRule="exact"/>
              <w:ind w:left="180" w:hangingChars="100" w:hanging="180"/>
              <w:rPr>
                <w:sz w:val="18"/>
                <w:szCs w:val="18"/>
              </w:rPr>
            </w:pPr>
          </w:p>
          <w:p w:rsidR="00624BAB" w:rsidRDefault="009643C4" w:rsidP="00624BAB">
            <w:pPr>
              <w:spacing w:line="220" w:lineRule="exact"/>
              <w:ind w:left="180" w:hangingChars="100" w:hanging="180"/>
              <w:rPr>
                <w:sz w:val="18"/>
                <w:szCs w:val="18"/>
              </w:rPr>
            </w:pPr>
            <w:r>
              <w:rPr>
                <w:sz w:val="18"/>
                <w:szCs w:val="18"/>
              </w:rPr>
              <w:t>（技能）</w:t>
            </w:r>
          </w:p>
          <w:p w:rsidR="00624BAB" w:rsidRDefault="009643C4" w:rsidP="00624BAB">
            <w:pPr>
              <w:spacing w:line="220" w:lineRule="exact"/>
              <w:ind w:left="180" w:hangingChars="100" w:hanging="180"/>
              <w:rPr>
                <w:sz w:val="18"/>
                <w:szCs w:val="18"/>
              </w:rPr>
            </w:pPr>
            <w:r>
              <w:rPr>
                <w:sz w:val="18"/>
                <w:szCs w:val="18"/>
              </w:rPr>
              <w:t>〇バトンパスの完成度を高めていく。</w:t>
            </w:r>
          </w:p>
          <w:p w:rsidR="00624BAB" w:rsidRDefault="00624BAB" w:rsidP="00624BAB">
            <w:pPr>
              <w:spacing w:line="220" w:lineRule="exact"/>
              <w:ind w:left="180" w:hangingChars="100" w:hanging="180"/>
              <w:rPr>
                <w:sz w:val="18"/>
                <w:szCs w:val="18"/>
              </w:rPr>
            </w:pPr>
          </w:p>
          <w:p w:rsidR="00624BAB" w:rsidRDefault="00624BAB" w:rsidP="00624BAB">
            <w:pPr>
              <w:spacing w:line="220" w:lineRule="exact"/>
              <w:rPr>
                <w:sz w:val="18"/>
                <w:szCs w:val="18"/>
              </w:rPr>
            </w:pPr>
          </w:p>
          <w:p w:rsidR="00E24871" w:rsidRDefault="005D6606" w:rsidP="00624BAB">
            <w:pPr>
              <w:spacing w:line="220" w:lineRule="exact"/>
              <w:ind w:left="180" w:hangingChars="100" w:hanging="180"/>
              <w:rPr>
                <w:sz w:val="18"/>
                <w:szCs w:val="18"/>
              </w:rPr>
            </w:pPr>
            <w:r w:rsidRPr="00A82205">
              <w:rPr>
                <w:noProof/>
                <w:sz w:val="18"/>
                <w:szCs w:val="18"/>
              </w:rPr>
              <mc:AlternateContent>
                <mc:Choice Requires="wps">
                  <w:drawing>
                    <wp:anchor distT="0" distB="0" distL="114300" distR="114300" simplePos="0" relativeHeight="251958272" behindDoc="0" locked="0" layoutInCell="1" allowOverlap="1" wp14:anchorId="29E5B7F3" wp14:editId="6CCE9BE6">
                      <wp:simplePos x="0" y="0"/>
                      <wp:positionH relativeFrom="column">
                        <wp:posOffset>-50800</wp:posOffset>
                      </wp:positionH>
                      <wp:positionV relativeFrom="paragraph">
                        <wp:posOffset>122457</wp:posOffset>
                      </wp:positionV>
                      <wp:extent cx="2851150" cy="951865"/>
                      <wp:effectExtent l="0" t="0" r="25400" b="19685"/>
                      <wp:wrapNone/>
                      <wp:docPr id="42" name="正方形/長方形 42"/>
                      <wp:cNvGraphicFramePr/>
                      <a:graphic xmlns:a="http://schemas.openxmlformats.org/drawingml/2006/main">
                        <a:graphicData uri="http://schemas.microsoft.com/office/word/2010/wordprocessingShape">
                          <wps:wsp>
                            <wps:cNvSpPr/>
                            <wps:spPr>
                              <a:xfrm>
                                <a:off x="0" y="0"/>
                                <a:ext cx="2851150" cy="95186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1F5F4" id="正方形/長方形 42" o:spid="_x0000_s1026" style="position:absolute;left:0;text-align:left;margin-left:-4pt;margin-top:9.65pt;width:224.5pt;height:74.9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" filled="f" strokecolor="#f79646" strokeweight="2pt"/>
                  </w:pict>
                </mc:Fallback>
              </mc:AlternateContent>
            </w:r>
          </w:p>
          <w:p w:rsidR="00E24871" w:rsidRDefault="00FE5335" w:rsidP="00624BAB">
            <w:pPr>
              <w:spacing w:line="220" w:lineRule="exact"/>
              <w:ind w:left="180" w:hangingChars="100" w:hanging="180"/>
              <w:rPr>
                <w:sz w:val="18"/>
                <w:szCs w:val="18"/>
              </w:rPr>
            </w:pPr>
            <w:r>
              <w:rPr>
                <w:rFonts w:hint="eastAsia"/>
                <w:sz w:val="18"/>
                <w:szCs w:val="18"/>
              </w:rPr>
              <w:t>（思考・判断）</w:t>
            </w:r>
          </w:p>
          <w:p w:rsidR="00A14624" w:rsidRPr="00552E08" w:rsidRDefault="00624BAB" w:rsidP="005145BD">
            <w:pPr>
              <w:spacing w:line="220" w:lineRule="exact"/>
              <w:ind w:left="180" w:hangingChars="100" w:hanging="180"/>
              <w:rPr>
                <w:sz w:val="18"/>
                <w:szCs w:val="18"/>
              </w:rPr>
            </w:pPr>
            <w:r>
              <w:rPr>
                <w:rFonts w:hint="eastAsia"/>
                <w:sz w:val="18"/>
                <w:szCs w:val="18"/>
              </w:rPr>
              <w:t>◎</w:t>
            </w:r>
            <w:r w:rsidR="00A14624" w:rsidRPr="00552E08">
              <w:rPr>
                <w:rFonts w:hint="eastAsia"/>
                <w:sz w:val="18"/>
                <w:szCs w:val="18"/>
              </w:rPr>
              <w:t>バトンパスを分析し，</w:t>
            </w:r>
            <w:r w:rsidR="005D6606">
              <w:rPr>
                <w:sz w:val="18"/>
                <w:szCs w:val="18"/>
              </w:rPr>
              <w:t>完成度と課題をチーム全員で</w:t>
            </w:r>
            <w:r w:rsidR="00A14624" w:rsidRPr="00552E08">
              <w:rPr>
                <w:rFonts w:hint="eastAsia"/>
                <w:sz w:val="18"/>
                <w:szCs w:val="18"/>
              </w:rPr>
              <w:t>発見</w:t>
            </w:r>
            <w:r w:rsidR="004973AF">
              <w:rPr>
                <w:rFonts w:hint="eastAsia"/>
                <w:sz w:val="18"/>
                <w:szCs w:val="18"/>
              </w:rPr>
              <w:t>し，理解を深める</w:t>
            </w:r>
            <w:r w:rsidR="00A14624" w:rsidRPr="00552E08">
              <w:rPr>
                <w:rFonts w:hint="eastAsia"/>
                <w:sz w:val="18"/>
                <w:szCs w:val="18"/>
              </w:rPr>
              <w:t>ことができる。（グループ内発表・ワークシート）</w:t>
            </w:r>
          </w:p>
          <w:p w:rsidR="00A14624" w:rsidRPr="005D6606" w:rsidRDefault="00A14624" w:rsidP="00624BAB">
            <w:pPr>
              <w:spacing w:line="220" w:lineRule="exact"/>
              <w:ind w:left="180" w:hangingChars="100" w:hanging="180"/>
              <w:rPr>
                <w:sz w:val="18"/>
                <w:szCs w:val="18"/>
              </w:rPr>
            </w:pPr>
          </w:p>
        </w:tc>
        <w:tc>
          <w:tcPr>
            <w:tcW w:w="1701" w:type="dxa"/>
            <w:tcBorders>
              <w:left w:val="single" w:sz="4" w:space="0" w:color="auto"/>
            </w:tcBorders>
          </w:tcPr>
          <w:p w:rsidR="00E24871" w:rsidRDefault="00E24871" w:rsidP="00624BAB">
            <w:pPr>
              <w:spacing w:line="220" w:lineRule="exact"/>
              <w:rPr>
                <w:sz w:val="18"/>
                <w:szCs w:val="18"/>
              </w:rPr>
            </w:pPr>
          </w:p>
          <w:p w:rsidR="005D6606" w:rsidRDefault="005D6606" w:rsidP="00624BAB">
            <w:pPr>
              <w:spacing w:line="220" w:lineRule="exact"/>
              <w:rPr>
                <w:sz w:val="18"/>
                <w:szCs w:val="18"/>
              </w:rPr>
            </w:pPr>
          </w:p>
          <w:p w:rsidR="005D6606" w:rsidRDefault="005D6606" w:rsidP="00624BAB">
            <w:pPr>
              <w:spacing w:line="220" w:lineRule="exact"/>
              <w:rPr>
                <w:sz w:val="18"/>
                <w:szCs w:val="18"/>
              </w:rPr>
            </w:pPr>
          </w:p>
          <w:p w:rsidR="009643C4" w:rsidRPr="00AF1194" w:rsidRDefault="009643C4" w:rsidP="009643C4">
            <w:pPr>
              <w:spacing w:line="240" w:lineRule="exact"/>
              <w:jc w:val="left"/>
              <w:rPr>
                <w:sz w:val="16"/>
                <w:szCs w:val="18"/>
              </w:rPr>
            </w:pPr>
            <w:r w:rsidRPr="00AF1194">
              <w:rPr>
                <w:rFonts w:hint="eastAsia"/>
                <w:sz w:val="16"/>
                <w:szCs w:val="18"/>
              </w:rPr>
              <w:t>★【</w:t>
            </w:r>
            <w:r>
              <w:rPr>
                <w:rFonts w:hint="eastAsia"/>
                <w:sz w:val="16"/>
                <w:szCs w:val="18"/>
              </w:rPr>
              <w:t>知識・技能</w:t>
            </w:r>
            <w:r w:rsidRPr="00AF1194">
              <w:rPr>
                <w:rFonts w:hint="eastAsia"/>
                <w:sz w:val="16"/>
                <w:szCs w:val="18"/>
              </w:rPr>
              <w:t>】</w:t>
            </w:r>
          </w:p>
          <w:p w:rsidR="009643C4" w:rsidRDefault="009643C4" w:rsidP="009643C4">
            <w:pPr>
              <w:spacing w:line="240" w:lineRule="exact"/>
              <w:jc w:val="left"/>
              <w:rPr>
                <w:sz w:val="16"/>
                <w:szCs w:val="18"/>
              </w:rPr>
            </w:pPr>
            <w:r w:rsidRPr="00AF1194">
              <w:rPr>
                <w:rFonts w:hint="eastAsia"/>
                <w:sz w:val="16"/>
                <w:szCs w:val="18"/>
              </w:rPr>
              <w:t>（資質・能力ルーブリック）</w:t>
            </w:r>
          </w:p>
          <w:p w:rsidR="00624BAB" w:rsidRDefault="00624BAB" w:rsidP="00624BAB">
            <w:pPr>
              <w:spacing w:line="220" w:lineRule="exact"/>
              <w:rPr>
                <w:sz w:val="18"/>
                <w:szCs w:val="18"/>
              </w:rPr>
            </w:pPr>
          </w:p>
          <w:p w:rsidR="009643C4" w:rsidRDefault="009643C4" w:rsidP="00624BAB">
            <w:pPr>
              <w:spacing w:line="220" w:lineRule="exact"/>
              <w:rPr>
                <w:sz w:val="18"/>
                <w:szCs w:val="18"/>
              </w:rPr>
            </w:pPr>
          </w:p>
          <w:p w:rsidR="00624BAB" w:rsidRDefault="00624BAB" w:rsidP="00624BAB">
            <w:pPr>
              <w:spacing w:line="220" w:lineRule="exact"/>
              <w:rPr>
                <w:sz w:val="18"/>
                <w:szCs w:val="18"/>
              </w:rPr>
            </w:pPr>
          </w:p>
          <w:p w:rsidR="005D6606" w:rsidRDefault="005D6606" w:rsidP="00624BAB">
            <w:pPr>
              <w:spacing w:line="220" w:lineRule="exact"/>
              <w:rPr>
                <w:sz w:val="18"/>
                <w:szCs w:val="18"/>
              </w:rPr>
            </w:pPr>
          </w:p>
          <w:p w:rsidR="00E24871" w:rsidRPr="00AF1194" w:rsidRDefault="00E24871" w:rsidP="00624BAB">
            <w:pPr>
              <w:spacing w:line="220" w:lineRule="exact"/>
              <w:rPr>
                <w:sz w:val="16"/>
                <w:szCs w:val="18"/>
              </w:rPr>
            </w:pPr>
            <w:r w:rsidRPr="00AF1194">
              <w:rPr>
                <w:rFonts w:hint="eastAsia"/>
                <w:sz w:val="16"/>
                <w:szCs w:val="18"/>
              </w:rPr>
              <w:t>★【</w:t>
            </w:r>
            <w:r w:rsidR="00FE5335">
              <w:rPr>
                <w:rFonts w:hint="eastAsia"/>
                <w:sz w:val="16"/>
                <w:szCs w:val="18"/>
              </w:rPr>
              <w:t>情報収集</w:t>
            </w:r>
            <w:r>
              <w:rPr>
                <w:rFonts w:hint="eastAsia"/>
                <w:sz w:val="16"/>
                <w:szCs w:val="18"/>
              </w:rPr>
              <w:t>・</w:t>
            </w:r>
            <w:r w:rsidR="00FE5335">
              <w:rPr>
                <w:rFonts w:hint="eastAsia"/>
                <w:sz w:val="16"/>
                <w:szCs w:val="18"/>
              </w:rPr>
              <w:t>判断</w:t>
            </w:r>
            <w:r w:rsidRPr="00AF1194">
              <w:rPr>
                <w:rFonts w:hint="eastAsia"/>
                <w:sz w:val="16"/>
                <w:szCs w:val="18"/>
              </w:rPr>
              <w:t>】</w:t>
            </w:r>
          </w:p>
          <w:p w:rsidR="00A14624" w:rsidRPr="004959BF" w:rsidRDefault="00E24871" w:rsidP="00624BAB">
            <w:pPr>
              <w:spacing w:line="220" w:lineRule="exact"/>
              <w:rPr>
                <w:sz w:val="18"/>
                <w:szCs w:val="18"/>
              </w:rPr>
            </w:pPr>
            <w:r w:rsidRPr="00AF1194">
              <w:rPr>
                <w:rFonts w:hint="eastAsia"/>
                <w:sz w:val="16"/>
                <w:szCs w:val="18"/>
              </w:rPr>
              <w:t>（資質・能力ルーブリック）</w:t>
            </w:r>
          </w:p>
        </w:tc>
      </w:tr>
      <w:tr w:rsidR="00A14624" w:rsidRPr="00F57CCA" w:rsidTr="00624BAB">
        <w:trPr>
          <w:trHeight w:val="1314"/>
        </w:trPr>
        <w:tc>
          <w:tcPr>
            <w:tcW w:w="534" w:type="dxa"/>
            <w:tcBorders>
              <w:left w:val="single" w:sz="4" w:space="0" w:color="auto"/>
              <w:bottom w:val="single" w:sz="4" w:space="0" w:color="auto"/>
            </w:tcBorders>
            <w:vAlign w:val="center"/>
          </w:tcPr>
          <w:p w:rsidR="00A14624" w:rsidRPr="00F57CCA" w:rsidRDefault="009643C4" w:rsidP="00552E08">
            <w:pPr>
              <w:jc w:val="center"/>
            </w:pPr>
            <w:r>
              <w:rPr>
                <w:rFonts w:hint="eastAsia"/>
              </w:rPr>
              <w:t>４</w:t>
            </w:r>
          </w:p>
        </w:tc>
        <w:tc>
          <w:tcPr>
            <w:tcW w:w="3260" w:type="dxa"/>
            <w:tcBorders>
              <w:bottom w:val="single" w:sz="4" w:space="0" w:color="auto"/>
            </w:tcBorders>
          </w:tcPr>
          <w:p w:rsidR="00886066" w:rsidRDefault="009643C4" w:rsidP="00624BAB">
            <w:pPr>
              <w:spacing w:line="220" w:lineRule="exact"/>
              <w:ind w:left="210" w:hangingChars="100" w:hanging="210"/>
            </w:pPr>
            <w:r w:rsidRPr="005D6606">
              <w:rPr>
                <w:noProof/>
              </w:rPr>
              <mc:AlternateContent>
                <mc:Choice Requires="wps">
                  <w:drawing>
                    <wp:anchor distT="0" distB="0" distL="114300" distR="114300" simplePos="0" relativeHeight="251967488" behindDoc="0" locked="0" layoutInCell="1" allowOverlap="1" wp14:anchorId="519ADEE6" wp14:editId="3D65F4C6">
                      <wp:simplePos x="0" y="0"/>
                      <wp:positionH relativeFrom="column">
                        <wp:posOffset>-32872</wp:posOffset>
                      </wp:positionH>
                      <wp:positionV relativeFrom="paragraph">
                        <wp:posOffset>31898</wp:posOffset>
                      </wp:positionV>
                      <wp:extent cx="873125" cy="304800"/>
                      <wp:effectExtent l="0" t="0" r="22225" b="19050"/>
                      <wp:wrapSquare wrapText="bothSides"/>
                      <wp:docPr id="43"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304800"/>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rsidR="00FC2F0D" w:rsidRPr="005D6606" w:rsidRDefault="00FC2F0D" w:rsidP="005D6606">
                                  <w:pPr>
                                    <w:jc w:val="left"/>
                                    <w:rPr>
                                      <w:rFonts w:ascii="ＭＳ ゴシック" w:eastAsia="ＭＳ ゴシック" w:hAnsi="ＭＳ ゴシック"/>
                                      <w:b/>
                                      <w:color w:val="000000"/>
                                      <w:sz w:val="18"/>
                                    </w:rPr>
                                  </w:pPr>
                                  <w:r w:rsidRPr="005D6606">
                                    <w:rPr>
                                      <w:rFonts w:ascii="ＭＳ ゴシック" w:eastAsia="ＭＳ ゴシック" w:hAnsi="ＭＳ ゴシック" w:hint="eastAsia"/>
                                      <w:b/>
                                      <w:color w:val="000000"/>
                                      <w:sz w:val="18"/>
                                    </w:rPr>
                                    <w:t>課題の設定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ADEE6" id="_x0000_s1048" style="position:absolute;left:0;text-align:left;margin-left:-2.6pt;margin-top:2.5pt;width:68.75pt;height:2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" filled="f" strokecolor="#243f60" strokeweight="2pt">
                      <v:path arrowok="t"/>
                      <v:textbox>
                        <w:txbxContent>
                          <w:p w:rsidR="00FC2F0D" w:rsidRPr="005D6606" w:rsidRDefault="00FC2F0D" w:rsidP="005D6606">
                            <w:pPr>
                              <w:jc w:val="left"/>
                              <w:rPr>
                                <w:rFonts w:ascii="ＭＳ ゴシック" w:eastAsia="ＭＳ ゴシック" w:hAnsi="ＭＳ ゴシック"/>
                                <w:b/>
                                <w:color w:val="000000"/>
                                <w:sz w:val="18"/>
                              </w:rPr>
                            </w:pPr>
                            <w:r w:rsidRPr="005D6606">
                              <w:rPr>
                                <w:rFonts w:ascii="ＭＳ ゴシック" w:eastAsia="ＭＳ ゴシック" w:hAnsi="ＭＳ ゴシック" w:hint="eastAsia"/>
                                <w:b/>
                                <w:color w:val="000000"/>
                                <w:sz w:val="18"/>
                              </w:rPr>
                              <w:t>課題の設定</w:t>
                            </w:r>
                          </w:p>
                        </w:txbxContent>
                      </v:textbox>
                      <w10:wrap type="square"/>
                    </v:roundrect>
                  </w:pict>
                </mc:Fallback>
              </mc:AlternateContent>
            </w:r>
          </w:p>
          <w:p w:rsidR="00D47D66" w:rsidRDefault="00D47D66" w:rsidP="00624BAB">
            <w:pPr>
              <w:spacing w:line="220" w:lineRule="exact"/>
              <w:ind w:left="210" w:hangingChars="100" w:hanging="210"/>
            </w:pPr>
          </w:p>
          <w:p w:rsidR="0009054E" w:rsidRDefault="0009054E" w:rsidP="00624BAB">
            <w:pPr>
              <w:spacing w:line="220" w:lineRule="exact"/>
              <w:ind w:left="210" w:hangingChars="100" w:hanging="210"/>
            </w:pPr>
          </w:p>
          <w:p w:rsidR="005D6606" w:rsidRDefault="005D6606" w:rsidP="00624BAB">
            <w:pPr>
              <w:spacing w:line="220" w:lineRule="exact"/>
              <w:ind w:left="210" w:hangingChars="100" w:hanging="210"/>
            </w:pPr>
            <w:r>
              <w:t>（めあて）</w:t>
            </w:r>
          </w:p>
          <w:p w:rsidR="00A14624" w:rsidRDefault="00624BAB" w:rsidP="00624BAB">
            <w:pPr>
              <w:spacing w:line="220" w:lineRule="exact"/>
              <w:ind w:left="210" w:hangingChars="100" w:hanging="210"/>
            </w:pPr>
            <w:r>
              <w:rPr>
                <w:rFonts w:hint="eastAsia"/>
              </w:rPr>
              <w:t>○</w:t>
            </w:r>
            <w:r w:rsidR="00701AEC">
              <w:rPr>
                <w:rFonts w:hint="eastAsia"/>
              </w:rPr>
              <w:t>リレー走を行い，バトンパスの完成度を高めることができる</w:t>
            </w:r>
            <w:r w:rsidR="00886066">
              <w:rPr>
                <w:rFonts w:hint="eastAsia"/>
              </w:rPr>
              <w:t>。</w:t>
            </w:r>
          </w:p>
          <w:p w:rsidR="00701AEC" w:rsidRDefault="004918C6" w:rsidP="00624BAB">
            <w:pPr>
              <w:spacing w:line="220" w:lineRule="exact"/>
              <w:ind w:left="210" w:hangingChars="100" w:hanging="210"/>
            </w:pPr>
            <w:r w:rsidRPr="004973AF">
              <w:rPr>
                <w:noProof/>
              </w:rPr>
              <mc:AlternateContent>
                <mc:Choice Requires="wps">
                  <w:drawing>
                    <wp:anchor distT="0" distB="0" distL="114300" distR="114300" simplePos="0" relativeHeight="251970560" behindDoc="0" locked="0" layoutInCell="1" allowOverlap="1" wp14:anchorId="0B6C13E5" wp14:editId="4C43E200">
                      <wp:simplePos x="0" y="0"/>
                      <wp:positionH relativeFrom="column">
                        <wp:posOffset>676275</wp:posOffset>
                      </wp:positionH>
                      <wp:positionV relativeFrom="paragraph">
                        <wp:posOffset>39222</wp:posOffset>
                      </wp:positionV>
                      <wp:extent cx="940435" cy="304800"/>
                      <wp:effectExtent l="0" t="0" r="12065" b="19050"/>
                      <wp:wrapNone/>
                      <wp:docPr id="45"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5" cy="304800"/>
                              </a:xfrm>
                              <a:prstGeom prst="roundRect">
                                <a:avLst/>
                              </a:prstGeom>
                              <a:noFill/>
                              <a:ln w="25400" cap="flat" cmpd="sng" algn="ctr">
                                <a:solidFill>
                                  <a:srgbClr val="4F81BD">
                                    <a:shade val="50000"/>
                                  </a:srgbClr>
                                </a:solidFill>
                                <a:prstDash val="solid"/>
                              </a:ln>
                              <a:effectLst/>
                            </wps:spPr>
                            <wps:txbx>
                              <w:txbxContent>
                                <w:p w:rsidR="00FC2F0D" w:rsidRPr="005D6606" w:rsidRDefault="00FC2F0D" w:rsidP="004973AF">
                                  <w:pPr>
                                    <w:jc w:val="center"/>
                                    <w:rPr>
                                      <w:rFonts w:ascii="ＭＳ ゴシック" w:eastAsia="ＭＳ ゴシック" w:hAnsi="ＭＳ ゴシック"/>
                                      <w:b/>
                                      <w:sz w:val="18"/>
                                    </w:rPr>
                                  </w:pPr>
                                  <w:r w:rsidRPr="005D6606">
                                    <w:rPr>
                                      <w:rFonts w:ascii="ＭＳ ゴシック" w:eastAsia="ＭＳ ゴシック" w:hAnsi="ＭＳ ゴシック"/>
                                      <w:b/>
                                      <w:sz w:val="18"/>
                                    </w:rPr>
                                    <w:t>整理・分析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6C13E5" id="_x0000_s1049" style="position:absolute;left:0;text-align:left;margin-left:53.25pt;margin-top:3.1pt;width:74.05pt;height:2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" filled="f" strokecolor="#385d8a" strokeweight="2pt">
                      <v:path arrowok="t"/>
                      <v:textbox>
                        <w:txbxContent>
                          <w:p w:rsidR="00FC2F0D" w:rsidRPr="005D6606" w:rsidRDefault="00FC2F0D" w:rsidP="004973AF">
                            <w:pPr>
                              <w:jc w:val="center"/>
                              <w:rPr>
                                <w:rFonts w:ascii="ＭＳ ゴシック" w:eastAsia="ＭＳ ゴシック" w:hAnsi="ＭＳ ゴシック"/>
                                <w:b/>
                                <w:sz w:val="18"/>
                              </w:rPr>
                            </w:pPr>
                            <w:r w:rsidRPr="005D6606">
                              <w:rPr>
                                <w:rFonts w:ascii="ＭＳ ゴシック" w:eastAsia="ＭＳ ゴシック" w:hAnsi="ＭＳ ゴシック"/>
                                <w:b/>
                                <w:sz w:val="18"/>
                              </w:rPr>
                              <w:t>整理・分析</w:t>
                            </w:r>
                          </w:p>
                        </w:txbxContent>
                      </v:textbox>
                    </v:roundrect>
                  </w:pict>
                </mc:Fallback>
              </mc:AlternateContent>
            </w:r>
            <w:r w:rsidR="00701AEC" w:rsidRPr="00701AEC">
              <w:rPr>
                <w:noProof/>
              </w:rPr>
              <mc:AlternateContent>
                <mc:Choice Requires="wps">
                  <w:drawing>
                    <wp:anchor distT="0" distB="0" distL="114300" distR="114300" simplePos="0" relativeHeight="252068864" behindDoc="0" locked="0" layoutInCell="1" allowOverlap="1" wp14:anchorId="0DCBCAD6" wp14:editId="5E312D36">
                      <wp:simplePos x="0" y="0"/>
                      <wp:positionH relativeFrom="column">
                        <wp:posOffset>17145</wp:posOffset>
                      </wp:positionH>
                      <wp:positionV relativeFrom="paragraph">
                        <wp:posOffset>27467</wp:posOffset>
                      </wp:positionV>
                      <wp:extent cx="563245" cy="307975"/>
                      <wp:effectExtent l="0" t="0" r="27305" b="15875"/>
                      <wp:wrapNone/>
                      <wp:docPr id="6"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45" cy="307975"/>
                              </a:xfrm>
                              <a:prstGeom prst="roundRect">
                                <a:avLst/>
                              </a:prstGeom>
                              <a:noFill/>
                              <a:ln w="25400" cap="flat" cmpd="sng" algn="ctr">
                                <a:solidFill>
                                  <a:srgbClr val="4F81BD">
                                    <a:shade val="50000"/>
                                  </a:srgbClr>
                                </a:solidFill>
                                <a:prstDash val="solid"/>
                              </a:ln>
                              <a:effectLst/>
                            </wps:spPr>
                            <wps:txbx>
                              <w:txbxContent>
                                <w:p w:rsidR="00701AEC" w:rsidRPr="005145BD" w:rsidRDefault="00701AEC" w:rsidP="00701AEC">
                                  <w:pPr>
                                    <w:jc w:val="center"/>
                                    <w:rPr>
                                      <w:rFonts w:ascii="ＭＳ ゴシック" w:eastAsia="ＭＳ ゴシック" w:hAnsi="ＭＳ ゴシック"/>
                                      <w:b/>
                                      <w:sz w:val="20"/>
                                    </w:rPr>
                                  </w:pPr>
                                  <w:r w:rsidRPr="005145BD">
                                    <w:rPr>
                                      <w:rFonts w:ascii="ＭＳ ゴシック" w:eastAsia="ＭＳ ゴシック" w:hAnsi="ＭＳ ゴシック" w:hint="eastAsia"/>
                                      <w:b/>
                                      <w:sz w:val="20"/>
                                    </w:rPr>
                                    <w:t>実践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CBCAD6" id="_x0000_s1050" style="position:absolute;left:0;text-align:left;margin-left:1.35pt;margin-top:2.15pt;width:44.35pt;height:24.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" filled="f" strokecolor="#385d8a" strokeweight="2pt">
                      <v:path arrowok="t"/>
                      <v:textbox>
                        <w:txbxContent>
                          <w:p w:rsidR="00701AEC" w:rsidRPr="005145BD" w:rsidRDefault="00701AEC" w:rsidP="00701AEC">
                            <w:pPr>
                              <w:jc w:val="center"/>
                              <w:rPr>
                                <w:rFonts w:ascii="ＭＳ ゴシック" w:eastAsia="ＭＳ ゴシック" w:hAnsi="ＭＳ ゴシック"/>
                                <w:b/>
                                <w:sz w:val="20"/>
                              </w:rPr>
                            </w:pPr>
                            <w:r w:rsidRPr="005145BD">
                              <w:rPr>
                                <w:rFonts w:ascii="ＭＳ ゴシック" w:eastAsia="ＭＳ ゴシック" w:hAnsi="ＭＳ ゴシック" w:hint="eastAsia"/>
                                <w:b/>
                                <w:sz w:val="20"/>
                              </w:rPr>
                              <w:t>実践</w:t>
                            </w:r>
                          </w:p>
                        </w:txbxContent>
                      </v:textbox>
                    </v:roundrect>
                  </w:pict>
                </mc:Fallback>
              </mc:AlternateContent>
            </w:r>
          </w:p>
          <w:p w:rsidR="00A14624" w:rsidRDefault="00701AEC" w:rsidP="00701AEC">
            <w:pPr>
              <w:spacing w:line="220" w:lineRule="exact"/>
            </w:pPr>
            <w:r>
              <w:rPr>
                <w:rFonts w:hint="eastAsia"/>
              </w:rPr>
              <w:t xml:space="preserve">　　　　　</w:t>
            </w:r>
          </w:p>
          <w:p w:rsidR="000E0529" w:rsidRDefault="000E0529" w:rsidP="00624BAB">
            <w:pPr>
              <w:spacing w:line="220" w:lineRule="exact"/>
              <w:ind w:left="210" w:hangingChars="100" w:hanging="210"/>
            </w:pPr>
          </w:p>
          <w:p w:rsidR="00A14624" w:rsidRPr="008233AF" w:rsidRDefault="00624BAB" w:rsidP="00624BAB">
            <w:pPr>
              <w:spacing w:line="220" w:lineRule="exact"/>
              <w:ind w:left="210" w:hangingChars="100" w:hanging="210"/>
            </w:pPr>
            <w:r>
              <w:rPr>
                <w:rFonts w:hint="eastAsia"/>
              </w:rPr>
              <w:t>・</w:t>
            </w:r>
            <w:r w:rsidR="00A14624">
              <w:rPr>
                <w:rFonts w:hint="eastAsia"/>
              </w:rPr>
              <w:t>意見交換をする</w:t>
            </w:r>
            <w:r w:rsidR="000E0529">
              <w:rPr>
                <w:rFonts w:hint="eastAsia"/>
              </w:rPr>
              <w:t>。</w:t>
            </w:r>
          </w:p>
          <w:p w:rsidR="00A14624" w:rsidRPr="00000504" w:rsidRDefault="00000504" w:rsidP="00624BAB">
            <w:pPr>
              <w:spacing w:line="220" w:lineRule="exact"/>
            </w:pPr>
            <w:r>
              <w:t>（まとめ）</w:t>
            </w:r>
          </w:p>
          <w:p w:rsidR="005D6606" w:rsidRDefault="00624BAB" w:rsidP="00624BAB">
            <w:pPr>
              <w:spacing w:line="220" w:lineRule="exact"/>
              <w:ind w:left="210" w:hangingChars="100" w:hanging="210"/>
            </w:pPr>
            <w:r>
              <w:rPr>
                <w:rFonts w:hint="eastAsia"/>
              </w:rPr>
              <w:t>○</w:t>
            </w:r>
            <w:r w:rsidR="00042C32">
              <w:rPr>
                <w:rFonts w:hint="eastAsia"/>
              </w:rPr>
              <w:t>運動会</w:t>
            </w:r>
            <w:r w:rsidR="004918C6">
              <w:rPr>
                <w:rFonts w:hint="eastAsia"/>
              </w:rPr>
              <w:t>予行</w:t>
            </w:r>
            <w:r w:rsidR="00042C32">
              <w:rPr>
                <w:rFonts w:hint="eastAsia"/>
              </w:rPr>
              <w:t>に</w:t>
            </w:r>
            <w:r w:rsidR="00202FE8">
              <w:t>向けて，話し合い，</w:t>
            </w:r>
            <w:r w:rsidR="00C94357">
              <w:t>最終チェックすることでチームの一体感を高める。</w:t>
            </w:r>
          </w:p>
          <w:p w:rsidR="005D6606" w:rsidRPr="005D6606" w:rsidRDefault="005D6606" w:rsidP="00042C32">
            <w:pPr>
              <w:spacing w:line="220" w:lineRule="exact"/>
              <w:ind w:left="210" w:hangingChars="100" w:hanging="210"/>
            </w:pPr>
          </w:p>
        </w:tc>
        <w:tc>
          <w:tcPr>
            <w:tcW w:w="425" w:type="dxa"/>
            <w:tcBorders>
              <w:bottom w:val="single" w:sz="4" w:space="0" w:color="auto"/>
            </w:tcBorders>
            <w:vAlign w:val="center"/>
          </w:tcPr>
          <w:p w:rsidR="00701AEC" w:rsidRDefault="00701AEC" w:rsidP="00701AEC">
            <w:pPr>
              <w:spacing w:line="220" w:lineRule="exact"/>
            </w:pPr>
          </w:p>
          <w:p w:rsidR="00701AEC" w:rsidRDefault="00701AEC" w:rsidP="00701AEC">
            <w:pPr>
              <w:spacing w:line="220" w:lineRule="exact"/>
            </w:pPr>
            <w:r>
              <w:rPr>
                <w:rFonts w:hint="eastAsia"/>
              </w:rPr>
              <w:t>◎</w:t>
            </w:r>
          </w:p>
          <w:p w:rsidR="00701AEC" w:rsidRDefault="00701AEC" w:rsidP="00701AEC">
            <w:pPr>
              <w:spacing w:line="220" w:lineRule="exact"/>
            </w:pPr>
          </w:p>
          <w:p w:rsidR="00701AEC" w:rsidRDefault="00701AEC" w:rsidP="00701AEC">
            <w:pPr>
              <w:spacing w:line="220" w:lineRule="exact"/>
            </w:pPr>
          </w:p>
          <w:p w:rsidR="00701AEC" w:rsidRDefault="00701AEC" w:rsidP="00701AEC">
            <w:pPr>
              <w:spacing w:line="220" w:lineRule="exact"/>
            </w:pPr>
          </w:p>
          <w:p w:rsidR="00701AEC" w:rsidRDefault="00701AEC" w:rsidP="00701AEC">
            <w:pPr>
              <w:spacing w:line="220" w:lineRule="exact"/>
            </w:pPr>
          </w:p>
          <w:p w:rsidR="00701AEC" w:rsidRDefault="00701AEC" w:rsidP="00701AEC">
            <w:pPr>
              <w:spacing w:line="220" w:lineRule="exact"/>
            </w:pPr>
          </w:p>
          <w:p w:rsidR="00701AEC" w:rsidRDefault="00701AEC" w:rsidP="00701AEC">
            <w:pPr>
              <w:spacing w:line="220" w:lineRule="exact"/>
            </w:pPr>
          </w:p>
          <w:p w:rsidR="00701AEC" w:rsidRDefault="00701AEC" w:rsidP="00701AEC">
            <w:pPr>
              <w:spacing w:line="220" w:lineRule="exact"/>
            </w:pPr>
          </w:p>
          <w:p w:rsidR="00701AEC" w:rsidRDefault="00701AEC" w:rsidP="00701AEC">
            <w:pPr>
              <w:spacing w:line="220" w:lineRule="exact"/>
            </w:pPr>
          </w:p>
          <w:p w:rsidR="009B3AC3" w:rsidRPr="00F57CCA" w:rsidRDefault="009B3AC3" w:rsidP="00701AEC">
            <w:pPr>
              <w:spacing w:line="220" w:lineRule="exact"/>
            </w:pPr>
          </w:p>
        </w:tc>
        <w:tc>
          <w:tcPr>
            <w:tcW w:w="425" w:type="dxa"/>
            <w:tcBorders>
              <w:bottom w:val="single" w:sz="4" w:space="0" w:color="auto"/>
            </w:tcBorders>
          </w:tcPr>
          <w:p w:rsidR="00A14624" w:rsidRDefault="00A14624" w:rsidP="00624BAB">
            <w:pPr>
              <w:spacing w:line="220" w:lineRule="exact"/>
            </w:pPr>
          </w:p>
          <w:p w:rsidR="004973AF" w:rsidRDefault="004973AF" w:rsidP="00624BAB">
            <w:pPr>
              <w:spacing w:line="220" w:lineRule="exact"/>
            </w:pPr>
          </w:p>
          <w:p w:rsidR="00D65732" w:rsidRDefault="00D65732" w:rsidP="00624BAB">
            <w:pPr>
              <w:spacing w:line="220" w:lineRule="exact"/>
            </w:pPr>
          </w:p>
          <w:p w:rsidR="00C578FB" w:rsidRDefault="00C578FB" w:rsidP="00624BAB">
            <w:pPr>
              <w:spacing w:line="220" w:lineRule="exact"/>
            </w:pPr>
          </w:p>
          <w:p w:rsidR="00C578FB" w:rsidRDefault="00C578F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624BAB" w:rsidRDefault="00624BAB" w:rsidP="00624BAB">
            <w:pPr>
              <w:spacing w:line="220" w:lineRule="exact"/>
            </w:pPr>
          </w:p>
          <w:p w:rsidR="004973AF" w:rsidRPr="00F57CCA" w:rsidRDefault="00D47D66" w:rsidP="00624BAB">
            <w:pPr>
              <w:spacing w:line="220" w:lineRule="exact"/>
            </w:pPr>
            <w:r>
              <w:rPr>
                <w:rFonts w:hint="eastAsia"/>
              </w:rPr>
              <w:t>〇</w:t>
            </w:r>
          </w:p>
        </w:tc>
        <w:tc>
          <w:tcPr>
            <w:tcW w:w="426" w:type="dxa"/>
            <w:tcBorders>
              <w:bottom w:val="single" w:sz="4" w:space="0" w:color="auto"/>
            </w:tcBorders>
          </w:tcPr>
          <w:p w:rsidR="00A14624" w:rsidRDefault="00A14624" w:rsidP="00624BAB">
            <w:pPr>
              <w:spacing w:line="220" w:lineRule="exact"/>
            </w:pPr>
          </w:p>
          <w:p w:rsidR="00A14624" w:rsidRDefault="00A14624" w:rsidP="00624BAB">
            <w:pPr>
              <w:spacing w:line="220" w:lineRule="exact"/>
            </w:pPr>
          </w:p>
          <w:p w:rsidR="00624BAB" w:rsidRDefault="00624BAB" w:rsidP="00624BAB">
            <w:pPr>
              <w:spacing w:line="220" w:lineRule="exact"/>
            </w:pPr>
          </w:p>
          <w:p w:rsidR="00624BAB" w:rsidRDefault="00624BAB" w:rsidP="00624BAB">
            <w:pPr>
              <w:spacing w:line="220" w:lineRule="exact"/>
            </w:pPr>
          </w:p>
          <w:p w:rsidR="004973AF" w:rsidRPr="00F57CCA" w:rsidRDefault="00701AEC" w:rsidP="00624BAB">
            <w:pPr>
              <w:spacing w:line="220" w:lineRule="exact"/>
            </w:pPr>
            <w:r>
              <w:rPr>
                <w:rFonts w:hint="eastAsia"/>
              </w:rPr>
              <w:t>〇</w:t>
            </w:r>
          </w:p>
        </w:tc>
        <w:tc>
          <w:tcPr>
            <w:tcW w:w="425" w:type="dxa"/>
            <w:tcBorders>
              <w:bottom w:val="single" w:sz="4" w:space="0" w:color="auto"/>
            </w:tcBorders>
          </w:tcPr>
          <w:p w:rsidR="00A14624" w:rsidRPr="00F57CCA" w:rsidRDefault="00A14624" w:rsidP="00624BAB">
            <w:pPr>
              <w:spacing w:line="220" w:lineRule="exact"/>
            </w:pPr>
          </w:p>
          <w:p w:rsidR="00A14624" w:rsidRPr="00F57CCA" w:rsidRDefault="00A14624" w:rsidP="00624BAB">
            <w:pPr>
              <w:spacing w:line="220" w:lineRule="exact"/>
            </w:pPr>
          </w:p>
          <w:p w:rsidR="00A14624" w:rsidRDefault="00A14624" w:rsidP="00624BAB">
            <w:pPr>
              <w:spacing w:line="220" w:lineRule="exact"/>
            </w:pPr>
          </w:p>
          <w:p w:rsidR="00C578FB" w:rsidRDefault="00C578FB" w:rsidP="00624BAB">
            <w:pPr>
              <w:spacing w:line="220" w:lineRule="exact"/>
            </w:pPr>
          </w:p>
          <w:p w:rsidR="00C578FB" w:rsidRDefault="00C578FB" w:rsidP="00624BAB">
            <w:pPr>
              <w:spacing w:line="220" w:lineRule="exact"/>
            </w:pPr>
          </w:p>
          <w:p w:rsidR="00FE5335" w:rsidRDefault="00FE5335" w:rsidP="00624BAB">
            <w:pPr>
              <w:spacing w:line="220" w:lineRule="exact"/>
            </w:pPr>
          </w:p>
          <w:p w:rsidR="00FE5335" w:rsidRDefault="00FE5335" w:rsidP="00624BAB">
            <w:pPr>
              <w:spacing w:line="220" w:lineRule="exact"/>
            </w:pPr>
          </w:p>
          <w:p w:rsidR="00FE5335" w:rsidRDefault="00FE5335" w:rsidP="00624BAB">
            <w:pPr>
              <w:spacing w:line="220" w:lineRule="exact"/>
            </w:pPr>
          </w:p>
          <w:p w:rsidR="00FE5335" w:rsidRDefault="00FE5335" w:rsidP="00624BAB">
            <w:pPr>
              <w:spacing w:line="220" w:lineRule="exact"/>
            </w:pPr>
          </w:p>
          <w:p w:rsidR="00FE5335" w:rsidRPr="00F57CCA" w:rsidRDefault="00FE5335" w:rsidP="00624BAB">
            <w:pPr>
              <w:spacing w:line="220" w:lineRule="exact"/>
            </w:pPr>
          </w:p>
        </w:tc>
        <w:tc>
          <w:tcPr>
            <w:tcW w:w="2835" w:type="dxa"/>
            <w:tcBorders>
              <w:bottom w:val="single" w:sz="4" w:space="0" w:color="auto"/>
              <w:right w:val="single" w:sz="4" w:space="0" w:color="auto"/>
            </w:tcBorders>
          </w:tcPr>
          <w:p w:rsidR="004973AF" w:rsidRDefault="004973AF" w:rsidP="00624BAB">
            <w:pPr>
              <w:spacing w:line="220" w:lineRule="exact"/>
              <w:ind w:left="180" w:hangingChars="100" w:hanging="180"/>
              <w:rPr>
                <w:sz w:val="18"/>
                <w:szCs w:val="18"/>
              </w:rPr>
            </w:pPr>
          </w:p>
          <w:p w:rsidR="004973AF" w:rsidRDefault="004973AF" w:rsidP="00624BAB">
            <w:pPr>
              <w:spacing w:line="220" w:lineRule="exact"/>
              <w:ind w:left="180" w:hangingChars="100" w:hanging="180"/>
              <w:rPr>
                <w:sz w:val="18"/>
                <w:szCs w:val="18"/>
              </w:rPr>
            </w:pPr>
          </w:p>
          <w:p w:rsidR="004973AF" w:rsidRDefault="00701AEC" w:rsidP="00624BAB">
            <w:pPr>
              <w:spacing w:line="220" w:lineRule="exact"/>
              <w:ind w:left="180" w:hangingChars="100" w:hanging="180"/>
              <w:rPr>
                <w:sz w:val="18"/>
                <w:szCs w:val="18"/>
              </w:rPr>
            </w:pPr>
            <w:r w:rsidRPr="00A82205">
              <w:rPr>
                <w:noProof/>
                <w:sz w:val="18"/>
                <w:szCs w:val="18"/>
              </w:rPr>
              <mc:AlternateContent>
                <mc:Choice Requires="wps">
                  <w:drawing>
                    <wp:anchor distT="0" distB="0" distL="114300" distR="114300" simplePos="0" relativeHeight="251974656" behindDoc="0" locked="0" layoutInCell="1" allowOverlap="1" wp14:anchorId="599DC660" wp14:editId="14D0367B">
                      <wp:simplePos x="0" y="0"/>
                      <wp:positionH relativeFrom="column">
                        <wp:posOffset>-70677</wp:posOffset>
                      </wp:positionH>
                      <wp:positionV relativeFrom="paragraph">
                        <wp:posOffset>101719</wp:posOffset>
                      </wp:positionV>
                      <wp:extent cx="2851150" cy="648586"/>
                      <wp:effectExtent l="0" t="0" r="25400" b="18415"/>
                      <wp:wrapNone/>
                      <wp:docPr id="46" name="正方形/長方形 46"/>
                      <wp:cNvGraphicFramePr/>
                      <a:graphic xmlns:a="http://schemas.openxmlformats.org/drawingml/2006/main">
                        <a:graphicData uri="http://schemas.microsoft.com/office/word/2010/wordprocessingShape">
                          <wps:wsp>
                            <wps:cNvSpPr/>
                            <wps:spPr>
                              <a:xfrm>
                                <a:off x="0" y="0"/>
                                <a:ext cx="2851150" cy="648586"/>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43ED2" id="正方形/長方形 46" o:spid="_x0000_s1026" style="position:absolute;left:0;text-align:left;margin-left:-5.55pt;margin-top:8pt;width:224.5pt;height:51.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" filled="f" strokecolor="#f79646" strokeweight="2pt"/>
                  </w:pict>
                </mc:Fallback>
              </mc:AlternateContent>
            </w:r>
          </w:p>
          <w:p w:rsidR="00A2548B" w:rsidRDefault="00A2548B" w:rsidP="00624BAB">
            <w:pPr>
              <w:spacing w:line="220" w:lineRule="exact"/>
              <w:ind w:left="180" w:hangingChars="100" w:hanging="180"/>
              <w:rPr>
                <w:sz w:val="18"/>
                <w:szCs w:val="18"/>
              </w:rPr>
            </w:pPr>
            <w:r>
              <w:rPr>
                <w:rFonts w:hint="eastAsia"/>
                <w:sz w:val="18"/>
                <w:szCs w:val="18"/>
              </w:rPr>
              <w:t>（関心・意欲・態度）</w:t>
            </w:r>
          </w:p>
          <w:p w:rsidR="00A2548B" w:rsidRPr="00552E08" w:rsidRDefault="00624BAB" w:rsidP="00624BAB">
            <w:pPr>
              <w:spacing w:line="220" w:lineRule="exact"/>
              <w:ind w:left="180" w:hangingChars="100" w:hanging="180"/>
              <w:rPr>
                <w:sz w:val="18"/>
                <w:szCs w:val="18"/>
              </w:rPr>
            </w:pPr>
            <w:r>
              <w:rPr>
                <w:rFonts w:hint="eastAsia"/>
                <w:sz w:val="18"/>
                <w:szCs w:val="18"/>
              </w:rPr>
              <w:t>◎</w:t>
            </w:r>
            <w:r w:rsidR="00A2548B">
              <w:rPr>
                <w:rFonts w:hint="eastAsia"/>
                <w:sz w:val="18"/>
                <w:szCs w:val="18"/>
              </w:rPr>
              <w:t>チームの一員として挑戦問題クリアを全力で取り組むことができる。（</w:t>
            </w:r>
            <w:r w:rsidR="00A2548B" w:rsidRPr="00552E08">
              <w:rPr>
                <w:rFonts w:hint="eastAsia"/>
                <w:sz w:val="18"/>
                <w:szCs w:val="18"/>
              </w:rPr>
              <w:t>ワークシート）</w:t>
            </w:r>
          </w:p>
          <w:p w:rsidR="00FE5335" w:rsidRDefault="00FE5335" w:rsidP="00624BAB">
            <w:pPr>
              <w:spacing w:line="220" w:lineRule="exact"/>
              <w:rPr>
                <w:sz w:val="18"/>
                <w:szCs w:val="18"/>
              </w:rPr>
            </w:pPr>
          </w:p>
          <w:p w:rsidR="00D47D66" w:rsidRDefault="00D47D66" w:rsidP="00624BAB">
            <w:pPr>
              <w:spacing w:line="220" w:lineRule="exact"/>
              <w:ind w:left="180" w:hangingChars="100" w:hanging="180"/>
              <w:rPr>
                <w:sz w:val="18"/>
                <w:szCs w:val="18"/>
              </w:rPr>
            </w:pPr>
            <w:r>
              <w:rPr>
                <w:rFonts w:hint="eastAsia"/>
                <w:sz w:val="18"/>
                <w:szCs w:val="18"/>
              </w:rPr>
              <w:t>（思考・判断）</w:t>
            </w:r>
          </w:p>
          <w:p w:rsidR="00A14624" w:rsidRPr="00552E08" w:rsidRDefault="00A14624" w:rsidP="00624BAB">
            <w:pPr>
              <w:spacing w:line="220" w:lineRule="exact"/>
              <w:ind w:left="180" w:hangingChars="100" w:hanging="180"/>
              <w:rPr>
                <w:sz w:val="18"/>
                <w:szCs w:val="18"/>
              </w:rPr>
            </w:pPr>
            <w:r w:rsidRPr="00552E08">
              <w:rPr>
                <w:rFonts w:hint="eastAsia"/>
                <w:sz w:val="18"/>
                <w:szCs w:val="18"/>
              </w:rPr>
              <w:t>○チームで観察しながら互いに</w:t>
            </w:r>
            <w:r w:rsidR="00FE5335">
              <w:rPr>
                <w:rFonts w:hint="eastAsia"/>
                <w:sz w:val="18"/>
                <w:szCs w:val="18"/>
              </w:rPr>
              <w:t>気づいたことを</w:t>
            </w:r>
            <w:r w:rsidRPr="00552E08">
              <w:rPr>
                <w:rFonts w:hint="eastAsia"/>
                <w:sz w:val="18"/>
                <w:szCs w:val="18"/>
              </w:rPr>
              <w:t>アドバイスできる</w:t>
            </w:r>
            <w:r w:rsidR="00FE5335">
              <w:rPr>
                <w:rFonts w:hint="eastAsia"/>
                <w:sz w:val="18"/>
                <w:szCs w:val="18"/>
              </w:rPr>
              <w:t>。</w:t>
            </w:r>
            <w:r w:rsidRPr="00552E08">
              <w:rPr>
                <w:rFonts w:hint="eastAsia"/>
                <w:sz w:val="18"/>
                <w:szCs w:val="18"/>
              </w:rPr>
              <w:t>（ワークシート）</w:t>
            </w:r>
          </w:p>
          <w:p w:rsidR="00A14624" w:rsidRPr="00552E08" w:rsidRDefault="00A14624" w:rsidP="00624BAB">
            <w:pPr>
              <w:spacing w:line="220" w:lineRule="exact"/>
              <w:ind w:left="200" w:hangingChars="100" w:hanging="200"/>
              <w:rPr>
                <w:sz w:val="20"/>
                <w:szCs w:val="20"/>
              </w:rPr>
            </w:pPr>
          </w:p>
        </w:tc>
        <w:tc>
          <w:tcPr>
            <w:tcW w:w="1701" w:type="dxa"/>
            <w:tcBorders>
              <w:left w:val="single" w:sz="4" w:space="0" w:color="auto"/>
              <w:bottom w:val="single" w:sz="4" w:space="0" w:color="auto"/>
            </w:tcBorders>
          </w:tcPr>
          <w:p w:rsidR="00000504" w:rsidRDefault="00000504" w:rsidP="00624BAB">
            <w:pPr>
              <w:spacing w:line="220" w:lineRule="exact"/>
              <w:rPr>
                <w:sz w:val="16"/>
                <w:szCs w:val="18"/>
              </w:rPr>
            </w:pPr>
          </w:p>
          <w:p w:rsidR="00000504" w:rsidRDefault="00000504" w:rsidP="00624BAB">
            <w:pPr>
              <w:spacing w:line="220" w:lineRule="exact"/>
              <w:rPr>
                <w:sz w:val="16"/>
                <w:szCs w:val="18"/>
              </w:rPr>
            </w:pPr>
          </w:p>
          <w:p w:rsidR="00000504" w:rsidRDefault="00000504" w:rsidP="00624BAB">
            <w:pPr>
              <w:spacing w:line="220" w:lineRule="exact"/>
              <w:rPr>
                <w:sz w:val="16"/>
                <w:szCs w:val="18"/>
              </w:rPr>
            </w:pPr>
          </w:p>
          <w:p w:rsidR="00624BAB" w:rsidRDefault="00624BAB" w:rsidP="00624BAB">
            <w:pPr>
              <w:spacing w:line="220" w:lineRule="exact"/>
              <w:rPr>
                <w:sz w:val="16"/>
                <w:szCs w:val="18"/>
              </w:rPr>
            </w:pPr>
          </w:p>
          <w:p w:rsidR="00624BAB" w:rsidRDefault="00624BAB" w:rsidP="00624BAB">
            <w:pPr>
              <w:spacing w:line="220" w:lineRule="exact"/>
              <w:rPr>
                <w:sz w:val="16"/>
                <w:szCs w:val="18"/>
              </w:rPr>
            </w:pPr>
          </w:p>
          <w:p w:rsidR="00624BAB" w:rsidRDefault="00624BAB" w:rsidP="00624BAB">
            <w:pPr>
              <w:spacing w:line="220" w:lineRule="exact"/>
              <w:rPr>
                <w:sz w:val="16"/>
                <w:szCs w:val="18"/>
              </w:rPr>
            </w:pPr>
          </w:p>
          <w:p w:rsidR="00624BAB" w:rsidRDefault="00624BAB" w:rsidP="00624BAB">
            <w:pPr>
              <w:spacing w:line="220" w:lineRule="exact"/>
              <w:rPr>
                <w:sz w:val="16"/>
                <w:szCs w:val="18"/>
              </w:rPr>
            </w:pPr>
          </w:p>
          <w:p w:rsidR="00624BAB" w:rsidRDefault="00624BAB" w:rsidP="00624BAB">
            <w:pPr>
              <w:spacing w:line="220" w:lineRule="exact"/>
              <w:rPr>
                <w:sz w:val="16"/>
                <w:szCs w:val="18"/>
              </w:rPr>
            </w:pPr>
          </w:p>
          <w:p w:rsidR="00000504" w:rsidRDefault="004973AF" w:rsidP="00624BAB">
            <w:pPr>
              <w:spacing w:line="220" w:lineRule="exact"/>
              <w:rPr>
                <w:sz w:val="16"/>
                <w:szCs w:val="18"/>
              </w:rPr>
            </w:pPr>
            <w:r w:rsidRPr="00AF1194">
              <w:rPr>
                <w:rFonts w:hint="eastAsia"/>
                <w:sz w:val="16"/>
                <w:szCs w:val="18"/>
              </w:rPr>
              <w:t>★【</w:t>
            </w:r>
            <w:r w:rsidR="00A2548B">
              <w:rPr>
                <w:rFonts w:hint="eastAsia"/>
                <w:sz w:val="16"/>
                <w:szCs w:val="18"/>
              </w:rPr>
              <w:t>挑戦</w:t>
            </w:r>
            <w:r>
              <w:rPr>
                <w:rFonts w:hint="eastAsia"/>
                <w:sz w:val="16"/>
                <w:szCs w:val="18"/>
              </w:rPr>
              <w:t>・</w:t>
            </w:r>
            <w:r w:rsidR="00A2548B">
              <w:rPr>
                <w:rFonts w:hint="eastAsia"/>
                <w:sz w:val="16"/>
                <w:szCs w:val="18"/>
              </w:rPr>
              <w:t>探究</w:t>
            </w:r>
            <w:r w:rsidRPr="00AF1194">
              <w:rPr>
                <w:rFonts w:hint="eastAsia"/>
                <w:sz w:val="16"/>
                <w:szCs w:val="18"/>
              </w:rPr>
              <w:t>】</w:t>
            </w:r>
          </w:p>
          <w:p w:rsidR="004973AF" w:rsidRPr="004973AF" w:rsidRDefault="004973AF" w:rsidP="00624BAB">
            <w:pPr>
              <w:spacing w:line="220" w:lineRule="exact"/>
              <w:rPr>
                <w:sz w:val="18"/>
                <w:szCs w:val="18"/>
              </w:rPr>
            </w:pPr>
            <w:r w:rsidRPr="004973AF">
              <w:rPr>
                <w:rFonts w:hint="eastAsia"/>
                <w:sz w:val="16"/>
                <w:szCs w:val="18"/>
              </w:rPr>
              <w:t>（資質・能力ルーブリック）</w:t>
            </w:r>
          </w:p>
          <w:p w:rsidR="00A14624" w:rsidRPr="004959BF" w:rsidRDefault="00A14624" w:rsidP="00624BAB">
            <w:pPr>
              <w:spacing w:line="220" w:lineRule="exact"/>
              <w:rPr>
                <w:sz w:val="18"/>
                <w:szCs w:val="18"/>
              </w:rPr>
            </w:pPr>
          </w:p>
        </w:tc>
      </w:tr>
      <w:tr w:rsidR="004918C6" w:rsidRPr="00F57CCA" w:rsidTr="00624BAB">
        <w:trPr>
          <w:trHeight w:val="1407"/>
        </w:trPr>
        <w:tc>
          <w:tcPr>
            <w:tcW w:w="534" w:type="dxa"/>
            <w:tcBorders>
              <w:top w:val="single" w:sz="4" w:space="0" w:color="auto"/>
              <w:left w:val="single" w:sz="4" w:space="0" w:color="auto"/>
              <w:bottom w:val="single" w:sz="4" w:space="0" w:color="auto"/>
            </w:tcBorders>
            <w:vAlign w:val="center"/>
          </w:tcPr>
          <w:p w:rsidR="004918C6" w:rsidRPr="00F57CCA" w:rsidRDefault="004918C6" w:rsidP="00552E08">
            <w:pPr>
              <w:jc w:val="center"/>
            </w:pPr>
            <w:r>
              <w:rPr>
                <w:rFonts w:hint="eastAsia"/>
              </w:rPr>
              <w:lastRenderedPageBreak/>
              <w:t>５</w:t>
            </w:r>
          </w:p>
        </w:tc>
        <w:tc>
          <w:tcPr>
            <w:tcW w:w="3260" w:type="dxa"/>
            <w:tcBorders>
              <w:top w:val="single" w:sz="4" w:space="0" w:color="auto"/>
              <w:bottom w:val="single" w:sz="4" w:space="0" w:color="auto"/>
            </w:tcBorders>
          </w:tcPr>
          <w:p w:rsidR="004918C6" w:rsidRDefault="004918C6" w:rsidP="004918C6">
            <w:pPr>
              <w:spacing w:line="220" w:lineRule="exact"/>
              <w:ind w:left="210" w:hangingChars="100" w:hanging="210"/>
            </w:pPr>
            <w:r w:rsidRPr="004918C6">
              <w:rPr>
                <w:noProof/>
              </w:rPr>
              <mc:AlternateContent>
                <mc:Choice Requires="wps">
                  <w:drawing>
                    <wp:anchor distT="0" distB="0" distL="114300" distR="114300" simplePos="0" relativeHeight="252072960" behindDoc="0" locked="0" layoutInCell="1" allowOverlap="1" wp14:anchorId="0DB729B8" wp14:editId="46C83B34">
                      <wp:simplePos x="0" y="0"/>
                      <wp:positionH relativeFrom="column">
                        <wp:posOffset>-47137</wp:posOffset>
                      </wp:positionH>
                      <wp:positionV relativeFrom="paragraph">
                        <wp:posOffset>42722</wp:posOffset>
                      </wp:positionV>
                      <wp:extent cx="873125" cy="304800"/>
                      <wp:effectExtent l="0" t="0" r="22225" b="19050"/>
                      <wp:wrapSquare wrapText="bothSides"/>
                      <wp:docPr id="18"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304800"/>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rsidR="004918C6" w:rsidRPr="005D6606" w:rsidRDefault="004918C6" w:rsidP="004918C6">
                                  <w:pPr>
                                    <w:jc w:val="left"/>
                                    <w:rPr>
                                      <w:rFonts w:ascii="ＭＳ ゴシック" w:eastAsia="ＭＳ ゴシック" w:hAnsi="ＭＳ ゴシック"/>
                                      <w:b/>
                                      <w:color w:val="000000"/>
                                      <w:sz w:val="18"/>
                                    </w:rPr>
                                  </w:pPr>
                                  <w:r w:rsidRPr="005D6606">
                                    <w:rPr>
                                      <w:rFonts w:ascii="ＭＳ ゴシック" w:eastAsia="ＭＳ ゴシック" w:hAnsi="ＭＳ ゴシック" w:hint="eastAsia"/>
                                      <w:b/>
                                      <w:color w:val="000000"/>
                                      <w:sz w:val="18"/>
                                    </w:rPr>
                                    <w:t>課題の設定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729B8" id="_x0000_s1051" style="position:absolute;left:0;text-align:left;margin-left:-3.7pt;margin-top:3.35pt;width:68.75pt;height:2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" filled="f" strokecolor="#243f60" strokeweight="2pt">
                      <v:path arrowok="t"/>
                      <v:textbox>
                        <w:txbxContent>
                          <w:p w:rsidR="004918C6" w:rsidRPr="005D6606" w:rsidRDefault="004918C6" w:rsidP="004918C6">
                            <w:pPr>
                              <w:jc w:val="left"/>
                              <w:rPr>
                                <w:rFonts w:ascii="ＭＳ ゴシック" w:eastAsia="ＭＳ ゴシック" w:hAnsi="ＭＳ ゴシック"/>
                                <w:b/>
                                <w:color w:val="000000"/>
                                <w:sz w:val="18"/>
                              </w:rPr>
                            </w:pPr>
                            <w:r w:rsidRPr="005D6606">
                              <w:rPr>
                                <w:rFonts w:ascii="ＭＳ ゴシック" w:eastAsia="ＭＳ ゴシック" w:hAnsi="ＭＳ ゴシック" w:hint="eastAsia"/>
                                <w:b/>
                                <w:color w:val="000000"/>
                                <w:sz w:val="18"/>
                              </w:rPr>
                              <w:t>課題の設定</w:t>
                            </w:r>
                          </w:p>
                        </w:txbxContent>
                      </v:textbox>
                      <w10:wrap type="square"/>
                    </v:roundrect>
                  </w:pict>
                </mc:Fallback>
              </mc:AlternateContent>
            </w:r>
          </w:p>
          <w:p w:rsidR="004918C6" w:rsidRDefault="004918C6" w:rsidP="004918C6">
            <w:pPr>
              <w:spacing w:line="220" w:lineRule="exact"/>
              <w:ind w:left="210" w:hangingChars="100" w:hanging="210"/>
            </w:pPr>
          </w:p>
          <w:p w:rsidR="004918C6" w:rsidRDefault="004918C6" w:rsidP="004918C6">
            <w:pPr>
              <w:spacing w:line="220" w:lineRule="exact"/>
              <w:ind w:left="210" w:hangingChars="100" w:hanging="210"/>
            </w:pPr>
          </w:p>
          <w:p w:rsidR="004918C6" w:rsidRDefault="004918C6" w:rsidP="004918C6">
            <w:pPr>
              <w:spacing w:line="220" w:lineRule="exact"/>
              <w:ind w:left="210" w:hangingChars="100" w:hanging="210"/>
            </w:pPr>
            <w:r>
              <w:t>（めあて）</w:t>
            </w:r>
          </w:p>
          <w:p w:rsidR="004918C6" w:rsidRDefault="004918C6" w:rsidP="004918C6">
            <w:pPr>
              <w:spacing w:line="220" w:lineRule="exact"/>
              <w:ind w:left="210" w:hangingChars="100" w:hanging="210"/>
            </w:pPr>
            <w:r>
              <w:rPr>
                <w:rFonts w:hint="eastAsia"/>
              </w:rPr>
              <w:t>○運動会本番と同じ気持ちでリレーにのぞむことができる。</w:t>
            </w:r>
          </w:p>
          <w:p w:rsidR="004918C6" w:rsidRPr="004918C6" w:rsidRDefault="004918C6" w:rsidP="004918C6">
            <w:pPr>
              <w:spacing w:line="220" w:lineRule="exact"/>
              <w:ind w:left="210" w:hangingChars="100" w:hanging="210"/>
            </w:pPr>
            <w:r w:rsidRPr="004918C6">
              <w:rPr>
                <w:noProof/>
              </w:rPr>
              <mc:AlternateContent>
                <mc:Choice Requires="wps">
                  <w:drawing>
                    <wp:anchor distT="0" distB="0" distL="114300" distR="114300" simplePos="0" relativeHeight="252070912" behindDoc="0" locked="0" layoutInCell="1" allowOverlap="1" wp14:anchorId="131917D7" wp14:editId="44B451E5">
                      <wp:simplePos x="0" y="0"/>
                      <wp:positionH relativeFrom="column">
                        <wp:posOffset>664771</wp:posOffset>
                      </wp:positionH>
                      <wp:positionV relativeFrom="paragraph">
                        <wp:posOffset>33950</wp:posOffset>
                      </wp:positionV>
                      <wp:extent cx="940435" cy="304800"/>
                      <wp:effectExtent l="0" t="0" r="12065" b="19050"/>
                      <wp:wrapNone/>
                      <wp:docPr id="7"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0435" cy="304800"/>
                              </a:xfrm>
                              <a:prstGeom prst="roundRect">
                                <a:avLst/>
                              </a:prstGeom>
                              <a:noFill/>
                              <a:ln w="25400" cap="flat" cmpd="sng" algn="ctr">
                                <a:solidFill>
                                  <a:srgbClr val="4F81BD">
                                    <a:shade val="50000"/>
                                  </a:srgbClr>
                                </a:solidFill>
                                <a:prstDash val="solid"/>
                              </a:ln>
                              <a:effectLst/>
                            </wps:spPr>
                            <wps:txbx>
                              <w:txbxContent>
                                <w:p w:rsidR="004918C6" w:rsidRPr="005D6606" w:rsidRDefault="004918C6" w:rsidP="004918C6">
                                  <w:pPr>
                                    <w:jc w:val="center"/>
                                    <w:rPr>
                                      <w:rFonts w:ascii="ＭＳ ゴシック" w:eastAsia="ＭＳ ゴシック" w:hAnsi="ＭＳ ゴシック"/>
                                      <w:b/>
                                      <w:sz w:val="18"/>
                                    </w:rPr>
                                  </w:pPr>
                                  <w:r w:rsidRPr="005D6606">
                                    <w:rPr>
                                      <w:rFonts w:ascii="ＭＳ ゴシック" w:eastAsia="ＭＳ ゴシック" w:hAnsi="ＭＳ ゴシック"/>
                                      <w:b/>
                                      <w:sz w:val="18"/>
                                    </w:rPr>
                                    <w:t>整理・分析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1917D7" id="_x0000_s1052" style="position:absolute;left:0;text-align:left;margin-left:52.35pt;margin-top:2.65pt;width:74.05pt;height:2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" filled="f" strokecolor="#385d8a" strokeweight="2pt">
                      <v:path arrowok="t"/>
                      <v:textbox>
                        <w:txbxContent>
                          <w:p w:rsidR="004918C6" w:rsidRPr="005D6606" w:rsidRDefault="004918C6" w:rsidP="004918C6">
                            <w:pPr>
                              <w:jc w:val="center"/>
                              <w:rPr>
                                <w:rFonts w:ascii="ＭＳ ゴシック" w:eastAsia="ＭＳ ゴシック" w:hAnsi="ＭＳ ゴシック"/>
                                <w:b/>
                                <w:sz w:val="18"/>
                              </w:rPr>
                            </w:pPr>
                            <w:r w:rsidRPr="005D6606">
                              <w:rPr>
                                <w:rFonts w:ascii="ＭＳ ゴシック" w:eastAsia="ＭＳ ゴシック" w:hAnsi="ＭＳ ゴシック"/>
                                <w:b/>
                                <w:sz w:val="18"/>
                              </w:rPr>
                              <w:t>整理・分析</w:t>
                            </w:r>
                          </w:p>
                        </w:txbxContent>
                      </v:textbox>
                    </v:roundrect>
                  </w:pict>
                </mc:Fallback>
              </mc:AlternateContent>
            </w:r>
            <w:r w:rsidRPr="004918C6">
              <w:rPr>
                <w:noProof/>
              </w:rPr>
              <mc:AlternateContent>
                <mc:Choice Requires="wps">
                  <w:drawing>
                    <wp:anchor distT="0" distB="0" distL="114300" distR="114300" simplePos="0" relativeHeight="252075008" behindDoc="0" locked="0" layoutInCell="1" allowOverlap="1" wp14:anchorId="0F283874" wp14:editId="150A8286">
                      <wp:simplePos x="0" y="0"/>
                      <wp:positionH relativeFrom="column">
                        <wp:posOffset>26817</wp:posOffset>
                      </wp:positionH>
                      <wp:positionV relativeFrom="paragraph">
                        <wp:posOffset>30790</wp:posOffset>
                      </wp:positionV>
                      <wp:extent cx="563245" cy="307975"/>
                      <wp:effectExtent l="0" t="0" r="27305" b="15875"/>
                      <wp:wrapNone/>
                      <wp:docPr id="2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45" cy="307975"/>
                              </a:xfrm>
                              <a:prstGeom prst="roundRect">
                                <a:avLst/>
                              </a:prstGeom>
                              <a:noFill/>
                              <a:ln w="25400" cap="flat" cmpd="sng" algn="ctr">
                                <a:solidFill>
                                  <a:srgbClr val="4F81BD">
                                    <a:shade val="50000"/>
                                  </a:srgbClr>
                                </a:solidFill>
                                <a:prstDash val="solid"/>
                              </a:ln>
                              <a:effectLst/>
                            </wps:spPr>
                            <wps:txbx>
                              <w:txbxContent>
                                <w:p w:rsidR="004918C6" w:rsidRPr="005145BD" w:rsidRDefault="004918C6" w:rsidP="004918C6">
                                  <w:pPr>
                                    <w:jc w:val="center"/>
                                    <w:rPr>
                                      <w:rFonts w:ascii="ＭＳ ゴシック" w:eastAsia="ＭＳ ゴシック" w:hAnsi="ＭＳ ゴシック"/>
                                      <w:b/>
                                      <w:sz w:val="20"/>
                                    </w:rPr>
                                  </w:pPr>
                                  <w:r w:rsidRPr="005145BD">
                                    <w:rPr>
                                      <w:rFonts w:ascii="ＭＳ ゴシック" w:eastAsia="ＭＳ ゴシック" w:hAnsi="ＭＳ ゴシック" w:hint="eastAsia"/>
                                      <w:b/>
                                      <w:sz w:val="20"/>
                                    </w:rPr>
                                    <w:t>実践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283874" id="_x0000_s1053" style="position:absolute;left:0;text-align:left;margin-left:2.1pt;margin-top:2.4pt;width:44.35pt;height:24.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" filled="f" strokecolor="#385d8a" strokeweight="2pt">
                      <v:path arrowok="t"/>
                      <v:textbox>
                        <w:txbxContent>
                          <w:p w:rsidR="004918C6" w:rsidRPr="005145BD" w:rsidRDefault="004918C6" w:rsidP="004918C6">
                            <w:pPr>
                              <w:jc w:val="center"/>
                              <w:rPr>
                                <w:rFonts w:ascii="ＭＳ ゴシック" w:eastAsia="ＭＳ ゴシック" w:hAnsi="ＭＳ ゴシック"/>
                                <w:b/>
                                <w:sz w:val="20"/>
                              </w:rPr>
                            </w:pPr>
                            <w:r w:rsidRPr="005145BD">
                              <w:rPr>
                                <w:rFonts w:ascii="ＭＳ ゴシック" w:eastAsia="ＭＳ ゴシック" w:hAnsi="ＭＳ ゴシック" w:hint="eastAsia"/>
                                <w:b/>
                                <w:sz w:val="20"/>
                              </w:rPr>
                              <w:t>実践</w:t>
                            </w:r>
                          </w:p>
                        </w:txbxContent>
                      </v:textbox>
                    </v:roundrect>
                  </w:pict>
                </mc:Fallback>
              </mc:AlternateContent>
            </w:r>
          </w:p>
          <w:p w:rsidR="004918C6" w:rsidRDefault="004918C6" w:rsidP="004918C6">
            <w:pPr>
              <w:spacing w:line="220" w:lineRule="exact"/>
              <w:ind w:left="210" w:hangingChars="100" w:hanging="210"/>
            </w:pPr>
          </w:p>
          <w:p w:rsidR="004918C6" w:rsidRDefault="004918C6" w:rsidP="004918C6">
            <w:pPr>
              <w:spacing w:line="220" w:lineRule="exact"/>
              <w:ind w:left="210" w:hangingChars="100" w:hanging="210"/>
            </w:pPr>
          </w:p>
          <w:p w:rsidR="004918C6" w:rsidRPr="008233AF" w:rsidRDefault="004918C6" w:rsidP="004918C6">
            <w:pPr>
              <w:spacing w:line="220" w:lineRule="exact"/>
              <w:ind w:left="210" w:hangingChars="100" w:hanging="210"/>
            </w:pPr>
            <w:r>
              <w:rPr>
                <w:rFonts w:hint="eastAsia"/>
              </w:rPr>
              <w:t>・意見交換をする。</w:t>
            </w:r>
          </w:p>
          <w:p w:rsidR="004918C6" w:rsidRPr="00000504" w:rsidRDefault="004918C6" w:rsidP="004918C6">
            <w:pPr>
              <w:spacing w:line="220" w:lineRule="exact"/>
            </w:pPr>
            <w:r>
              <w:t>（まとめ）</w:t>
            </w:r>
          </w:p>
          <w:p w:rsidR="004918C6" w:rsidRDefault="004918C6" w:rsidP="004918C6">
            <w:pPr>
              <w:spacing w:line="220" w:lineRule="exact"/>
              <w:ind w:left="210" w:hangingChars="100" w:hanging="210"/>
            </w:pPr>
            <w:r>
              <w:rPr>
                <w:rFonts w:hint="eastAsia"/>
              </w:rPr>
              <w:t>○運動会に</w:t>
            </w:r>
            <w:r>
              <w:t>向けて，話し合い，最終チェックすることでチームの一体感を高める。</w:t>
            </w:r>
          </w:p>
          <w:p w:rsidR="004918C6" w:rsidRDefault="004918C6" w:rsidP="004918C6">
            <w:pPr>
              <w:spacing w:line="220" w:lineRule="exact"/>
            </w:pPr>
            <w:r>
              <w:t>（予習課題）</w:t>
            </w:r>
          </w:p>
          <w:p w:rsidR="004918C6" w:rsidRDefault="004918C6" w:rsidP="004918C6">
            <w:pPr>
              <w:spacing w:line="260" w:lineRule="exact"/>
            </w:pPr>
            <w:r>
              <w:rPr>
                <w:rFonts w:hint="eastAsia"/>
              </w:rPr>
              <w:t>・運動会</w:t>
            </w:r>
            <w:r>
              <w:t>当日に万全な体調にする。</w:t>
            </w:r>
          </w:p>
        </w:tc>
        <w:tc>
          <w:tcPr>
            <w:tcW w:w="425" w:type="dxa"/>
            <w:tcBorders>
              <w:bottom w:val="single" w:sz="4" w:space="0" w:color="auto"/>
            </w:tcBorders>
          </w:tcPr>
          <w:p w:rsidR="004918C6" w:rsidRDefault="004918C6" w:rsidP="00624BAB">
            <w:pPr>
              <w:spacing w:line="260" w:lineRule="exact"/>
            </w:pPr>
          </w:p>
          <w:p w:rsidR="00432DD2" w:rsidRDefault="00432DD2" w:rsidP="00624BAB">
            <w:pPr>
              <w:spacing w:line="260" w:lineRule="exact"/>
            </w:pPr>
          </w:p>
          <w:p w:rsidR="00432DD2" w:rsidRDefault="00432DD2" w:rsidP="00624BAB">
            <w:pPr>
              <w:spacing w:line="260" w:lineRule="exact"/>
            </w:pPr>
            <w:r>
              <w:rPr>
                <w:rFonts w:hint="eastAsia"/>
              </w:rPr>
              <w:t>〇</w:t>
            </w:r>
          </w:p>
        </w:tc>
        <w:tc>
          <w:tcPr>
            <w:tcW w:w="425" w:type="dxa"/>
            <w:tcBorders>
              <w:bottom w:val="single" w:sz="4" w:space="0" w:color="auto"/>
            </w:tcBorders>
          </w:tcPr>
          <w:p w:rsidR="004918C6" w:rsidRPr="00F57CCA" w:rsidRDefault="004918C6" w:rsidP="00624BAB">
            <w:pPr>
              <w:spacing w:line="220" w:lineRule="exact"/>
            </w:pPr>
          </w:p>
        </w:tc>
        <w:tc>
          <w:tcPr>
            <w:tcW w:w="426" w:type="dxa"/>
            <w:tcBorders>
              <w:bottom w:val="single" w:sz="4" w:space="0" w:color="auto"/>
            </w:tcBorders>
          </w:tcPr>
          <w:p w:rsidR="004918C6" w:rsidRDefault="004918C6" w:rsidP="00624BAB">
            <w:pPr>
              <w:spacing w:line="220" w:lineRule="exact"/>
            </w:pPr>
          </w:p>
          <w:p w:rsidR="00432DD2" w:rsidRDefault="00432DD2" w:rsidP="00624BAB">
            <w:pPr>
              <w:spacing w:line="220" w:lineRule="exact"/>
            </w:pPr>
          </w:p>
          <w:p w:rsidR="00432DD2" w:rsidRDefault="00432DD2" w:rsidP="00624BAB">
            <w:pPr>
              <w:spacing w:line="220" w:lineRule="exact"/>
            </w:pPr>
          </w:p>
          <w:p w:rsidR="00432DD2" w:rsidRDefault="00432DD2" w:rsidP="00624BAB">
            <w:pPr>
              <w:spacing w:line="220" w:lineRule="exact"/>
            </w:pPr>
            <w:r>
              <w:rPr>
                <w:rFonts w:hint="eastAsia"/>
              </w:rPr>
              <w:t>◎</w:t>
            </w:r>
          </w:p>
        </w:tc>
        <w:tc>
          <w:tcPr>
            <w:tcW w:w="425" w:type="dxa"/>
            <w:tcBorders>
              <w:top w:val="single" w:sz="4" w:space="0" w:color="auto"/>
              <w:bottom w:val="single" w:sz="4" w:space="0" w:color="auto"/>
            </w:tcBorders>
          </w:tcPr>
          <w:p w:rsidR="004918C6" w:rsidRPr="00F57CCA" w:rsidRDefault="004918C6" w:rsidP="00624BAB">
            <w:pPr>
              <w:spacing w:line="220" w:lineRule="exact"/>
            </w:pPr>
          </w:p>
        </w:tc>
        <w:tc>
          <w:tcPr>
            <w:tcW w:w="2835" w:type="dxa"/>
            <w:tcBorders>
              <w:top w:val="single" w:sz="4" w:space="0" w:color="auto"/>
              <w:bottom w:val="single" w:sz="4" w:space="0" w:color="auto"/>
              <w:right w:val="single" w:sz="4" w:space="0" w:color="auto"/>
            </w:tcBorders>
          </w:tcPr>
          <w:p w:rsidR="00432DD2" w:rsidRDefault="00432DD2" w:rsidP="00432DD2">
            <w:pPr>
              <w:spacing w:line="220" w:lineRule="exact"/>
              <w:ind w:left="180" w:hangingChars="100" w:hanging="180"/>
              <w:rPr>
                <w:sz w:val="18"/>
                <w:szCs w:val="18"/>
              </w:rPr>
            </w:pPr>
          </w:p>
          <w:p w:rsidR="00432DD2" w:rsidRDefault="00432DD2" w:rsidP="00432DD2">
            <w:pPr>
              <w:spacing w:line="220" w:lineRule="exact"/>
              <w:ind w:left="180" w:hangingChars="100" w:hanging="180"/>
              <w:rPr>
                <w:sz w:val="18"/>
                <w:szCs w:val="18"/>
              </w:rPr>
            </w:pPr>
            <w:r w:rsidRPr="00A82205">
              <w:rPr>
                <w:noProof/>
                <w:sz w:val="18"/>
                <w:szCs w:val="18"/>
              </w:rPr>
              <mc:AlternateContent>
                <mc:Choice Requires="wps">
                  <w:drawing>
                    <wp:anchor distT="0" distB="0" distL="114300" distR="114300" simplePos="0" relativeHeight="252077056" behindDoc="0" locked="0" layoutInCell="1" allowOverlap="1" wp14:anchorId="5516B3AC" wp14:editId="62F7B4F5">
                      <wp:simplePos x="0" y="0"/>
                      <wp:positionH relativeFrom="column">
                        <wp:posOffset>-50165</wp:posOffset>
                      </wp:positionH>
                      <wp:positionV relativeFrom="paragraph">
                        <wp:posOffset>124165</wp:posOffset>
                      </wp:positionV>
                      <wp:extent cx="2851150" cy="758205"/>
                      <wp:effectExtent l="0" t="0" r="25400" b="22860"/>
                      <wp:wrapNone/>
                      <wp:docPr id="27" name="正方形/長方形 27"/>
                      <wp:cNvGraphicFramePr/>
                      <a:graphic xmlns:a="http://schemas.openxmlformats.org/drawingml/2006/main">
                        <a:graphicData uri="http://schemas.microsoft.com/office/word/2010/wordprocessingShape">
                          <wps:wsp>
                            <wps:cNvSpPr/>
                            <wps:spPr>
                              <a:xfrm>
                                <a:off x="0" y="0"/>
                                <a:ext cx="2851150" cy="75820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8FD59" id="正方形/長方形 27" o:spid="_x0000_s1026" style="position:absolute;left:0;text-align:left;margin-left:-3.95pt;margin-top:9.8pt;width:224.5pt;height:59.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" filled="f" strokecolor="#f79646" strokeweight="2pt"/>
                  </w:pict>
                </mc:Fallback>
              </mc:AlternateContent>
            </w:r>
          </w:p>
          <w:p w:rsidR="00432DD2" w:rsidRDefault="00432DD2" w:rsidP="00432DD2">
            <w:pPr>
              <w:spacing w:line="220" w:lineRule="exact"/>
              <w:ind w:left="180" w:hangingChars="100" w:hanging="180"/>
              <w:rPr>
                <w:sz w:val="18"/>
                <w:szCs w:val="18"/>
              </w:rPr>
            </w:pPr>
            <w:r>
              <w:rPr>
                <w:rFonts w:hint="eastAsia"/>
                <w:sz w:val="18"/>
                <w:szCs w:val="18"/>
              </w:rPr>
              <w:t>（技能）</w:t>
            </w:r>
          </w:p>
          <w:p w:rsidR="00432DD2" w:rsidRDefault="00432DD2" w:rsidP="00432DD2">
            <w:pPr>
              <w:spacing w:line="220" w:lineRule="exact"/>
              <w:ind w:left="180" w:hangingChars="100" w:hanging="180"/>
              <w:rPr>
                <w:sz w:val="18"/>
                <w:szCs w:val="18"/>
              </w:rPr>
            </w:pPr>
            <w:r>
              <w:rPr>
                <w:rFonts w:hint="eastAsia"/>
                <w:sz w:val="18"/>
                <w:szCs w:val="18"/>
              </w:rPr>
              <w:t>◎それぞれの走り，バトンパスを分析し，より良い結果ができるよう協力し，ｈ技能面を高めることができる</w:t>
            </w:r>
            <w:r>
              <w:rPr>
                <w:sz w:val="18"/>
                <w:szCs w:val="18"/>
              </w:rPr>
              <w:t>（ワークシート）</w:t>
            </w:r>
          </w:p>
          <w:p w:rsidR="004918C6" w:rsidRDefault="004918C6" w:rsidP="00624BAB">
            <w:pPr>
              <w:spacing w:line="300" w:lineRule="exact"/>
              <w:rPr>
                <w:sz w:val="18"/>
                <w:szCs w:val="18"/>
              </w:rPr>
            </w:pPr>
          </w:p>
        </w:tc>
        <w:tc>
          <w:tcPr>
            <w:tcW w:w="1701" w:type="dxa"/>
            <w:tcBorders>
              <w:top w:val="single" w:sz="4" w:space="0" w:color="auto"/>
              <w:left w:val="single" w:sz="4" w:space="0" w:color="auto"/>
              <w:bottom w:val="single" w:sz="4" w:space="0" w:color="auto"/>
            </w:tcBorders>
          </w:tcPr>
          <w:p w:rsidR="00432DD2" w:rsidRDefault="00432DD2" w:rsidP="00432DD2">
            <w:pPr>
              <w:spacing w:line="220" w:lineRule="exact"/>
              <w:rPr>
                <w:sz w:val="16"/>
                <w:szCs w:val="18"/>
              </w:rPr>
            </w:pPr>
          </w:p>
          <w:p w:rsidR="00432DD2" w:rsidRDefault="00432DD2" w:rsidP="00432DD2">
            <w:pPr>
              <w:spacing w:line="220" w:lineRule="exact"/>
              <w:rPr>
                <w:sz w:val="16"/>
                <w:szCs w:val="18"/>
              </w:rPr>
            </w:pPr>
          </w:p>
          <w:p w:rsidR="00432DD2" w:rsidRDefault="00432DD2" w:rsidP="00432DD2">
            <w:pPr>
              <w:spacing w:line="220" w:lineRule="exact"/>
              <w:rPr>
                <w:sz w:val="16"/>
                <w:szCs w:val="18"/>
              </w:rPr>
            </w:pPr>
            <w:r w:rsidRPr="00AF1194">
              <w:rPr>
                <w:rFonts w:hint="eastAsia"/>
                <w:sz w:val="16"/>
                <w:szCs w:val="18"/>
              </w:rPr>
              <w:t>★【</w:t>
            </w:r>
            <w:r>
              <w:rPr>
                <w:rFonts w:hint="eastAsia"/>
                <w:sz w:val="16"/>
                <w:szCs w:val="18"/>
              </w:rPr>
              <w:t>知識・技能</w:t>
            </w:r>
            <w:r w:rsidRPr="00AF1194">
              <w:rPr>
                <w:rFonts w:hint="eastAsia"/>
                <w:sz w:val="16"/>
                <w:szCs w:val="18"/>
              </w:rPr>
              <w:t>】</w:t>
            </w:r>
          </w:p>
          <w:p w:rsidR="00432DD2" w:rsidRDefault="00432DD2" w:rsidP="00432DD2">
            <w:pPr>
              <w:spacing w:line="220" w:lineRule="exact"/>
              <w:rPr>
                <w:sz w:val="16"/>
                <w:szCs w:val="18"/>
              </w:rPr>
            </w:pPr>
            <w:r w:rsidRPr="004973AF">
              <w:rPr>
                <w:rFonts w:hint="eastAsia"/>
                <w:sz w:val="16"/>
                <w:szCs w:val="18"/>
              </w:rPr>
              <w:t>（資質・能力ルーブリック）</w:t>
            </w:r>
          </w:p>
          <w:p w:rsidR="004918C6" w:rsidRPr="00432DD2" w:rsidRDefault="004918C6" w:rsidP="00624BAB">
            <w:pPr>
              <w:spacing w:line="260" w:lineRule="exact"/>
              <w:rPr>
                <w:sz w:val="16"/>
                <w:szCs w:val="18"/>
              </w:rPr>
            </w:pPr>
          </w:p>
        </w:tc>
      </w:tr>
      <w:tr w:rsidR="00A14624" w:rsidRPr="00F57CCA" w:rsidTr="00624BAB">
        <w:trPr>
          <w:trHeight w:val="1407"/>
        </w:trPr>
        <w:tc>
          <w:tcPr>
            <w:tcW w:w="534" w:type="dxa"/>
            <w:tcBorders>
              <w:top w:val="single" w:sz="4" w:space="0" w:color="auto"/>
              <w:left w:val="single" w:sz="4" w:space="0" w:color="auto"/>
              <w:bottom w:val="single" w:sz="4" w:space="0" w:color="auto"/>
            </w:tcBorders>
            <w:vAlign w:val="center"/>
          </w:tcPr>
          <w:p w:rsidR="00A14624" w:rsidRPr="00F57CCA" w:rsidRDefault="00A14624" w:rsidP="00552E08">
            <w:pPr>
              <w:jc w:val="center"/>
            </w:pPr>
            <w:r w:rsidRPr="00F57CCA">
              <w:rPr>
                <w:rFonts w:hint="eastAsia"/>
              </w:rPr>
              <w:t>６</w:t>
            </w:r>
          </w:p>
        </w:tc>
        <w:tc>
          <w:tcPr>
            <w:tcW w:w="3260" w:type="dxa"/>
            <w:tcBorders>
              <w:top w:val="single" w:sz="4" w:space="0" w:color="auto"/>
              <w:bottom w:val="single" w:sz="4" w:space="0" w:color="auto"/>
            </w:tcBorders>
          </w:tcPr>
          <w:p w:rsidR="00A14624" w:rsidRDefault="00624BAB" w:rsidP="00042C32">
            <w:pPr>
              <w:spacing w:line="260" w:lineRule="exact"/>
            </w:pPr>
            <w:r>
              <w:rPr>
                <w:rFonts w:hint="eastAsia"/>
              </w:rPr>
              <w:t>・</w:t>
            </w:r>
            <w:r w:rsidR="00042C32">
              <w:rPr>
                <w:rFonts w:hint="eastAsia"/>
              </w:rPr>
              <w:t>運動会で発表する</w:t>
            </w:r>
            <w:r w:rsidR="0009054E">
              <w:rPr>
                <w:rFonts w:hint="eastAsia"/>
              </w:rPr>
              <w:t>。</w:t>
            </w:r>
          </w:p>
          <w:p w:rsidR="00202FE8" w:rsidRDefault="00202FE8" w:rsidP="00624BAB">
            <w:pPr>
              <w:spacing w:line="220" w:lineRule="exact"/>
              <w:ind w:left="210" w:hangingChars="100" w:hanging="210"/>
            </w:pPr>
            <w:r>
              <w:rPr>
                <w:noProof/>
              </w:rPr>
              <mc:AlternateContent>
                <mc:Choice Requires="wps">
                  <w:drawing>
                    <wp:anchor distT="0" distB="0" distL="114300" distR="114300" simplePos="0" relativeHeight="251312128" behindDoc="0" locked="0" layoutInCell="1" allowOverlap="1" wp14:anchorId="46794D24" wp14:editId="36914076">
                      <wp:simplePos x="0" y="0"/>
                      <wp:positionH relativeFrom="column">
                        <wp:posOffset>24863</wp:posOffset>
                      </wp:positionH>
                      <wp:positionV relativeFrom="paragraph">
                        <wp:posOffset>17145</wp:posOffset>
                      </wp:positionV>
                      <wp:extent cx="952500" cy="339365"/>
                      <wp:effectExtent l="0" t="0" r="19050" b="22860"/>
                      <wp:wrapNone/>
                      <wp:docPr id="57"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339365"/>
                              </a:xfrm>
                              <a:prstGeom prst="roundRect">
                                <a:avLst/>
                              </a:prstGeom>
                              <a:noFill/>
                              <a:ln w="25400" cap="flat" cmpd="sng" algn="ctr">
                                <a:solidFill>
                                  <a:srgbClr val="4F81BD">
                                    <a:shade val="50000"/>
                                  </a:srgbClr>
                                </a:solidFill>
                                <a:prstDash val="solid"/>
                              </a:ln>
                              <a:effectLst/>
                            </wps:spPr>
                            <wps:txbx>
                              <w:txbxContent>
                                <w:p w:rsidR="00FC2F0D" w:rsidRPr="00552E08" w:rsidRDefault="00FC2F0D" w:rsidP="00DC4BC9">
                                  <w:pPr>
                                    <w:ind w:firstLineChars="100" w:firstLine="201"/>
                                    <w:jc w:val="left"/>
                                    <w:rPr>
                                      <w:rFonts w:ascii="ＭＳ ゴシック" w:eastAsia="ＭＳ ゴシック" w:hAnsi="ＭＳ ゴシック"/>
                                      <w:b/>
                                      <w:color w:val="000000"/>
                                      <w:sz w:val="20"/>
                                    </w:rPr>
                                  </w:pPr>
                                  <w:r w:rsidRPr="00552E08">
                                    <w:rPr>
                                      <w:rFonts w:ascii="ＭＳ ゴシック" w:eastAsia="ＭＳ ゴシック" w:hAnsi="ＭＳ ゴシック" w:hint="eastAsia"/>
                                      <w:b/>
                                      <w:color w:val="000000"/>
                                      <w:sz w:val="20"/>
                                    </w:rPr>
                                    <w:t>まとめ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794D24" id="角丸四角形 11" o:spid="_x0000_s1054" style="position:absolute;left:0;text-align:left;margin-left:1.95pt;margin-top:1.35pt;width:75pt;height:26.7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" filled="f" strokecolor="#385d8a" strokeweight="2pt">
                      <v:path arrowok="t"/>
                      <v:textbox>
                        <w:txbxContent>
                          <w:p w:rsidR="00FC2F0D" w:rsidRPr="00552E08" w:rsidRDefault="00FC2F0D" w:rsidP="00DC4BC9">
                            <w:pPr>
                              <w:ind w:firstLineChars="100" w:firstLine="201"/>
                              <w:jc w:val="left"/>
                              <w:rPr>
                                <w:rFonts w:ascii="ＭＳ ゴシック" w:eastAsia="ＭＳ ゴシック" w:hAnsi="ＭＳ ゴシック"/>
                                <w:b/>
                                <w:color w:val="000000"/>
                                <w:sz w:val="20"/>
                              </w:rPr>
                            </w:pPr>
                            <w:r w:rsidRPr="00552E08">
                              <w:rPr>
                                <w:rFonts w:ascii="ＭＳ ゴシック" w:eastAsia="ＭＳ ゴシック" w:hAnsi="ＭＳ ゴシック" w:hint="eastAsia"/>
                                <w:b/>
                                <w:color w:val="000000"/>
                                <w:sz w:val="20"/>
                              </w:rPr>
                              <w:t>まとめ</w:t>
                            </w:r>
                          </w:p>
                        </w:txbxContent>
                      </v:textbox>
                    </v:roundrect>
                  </w:pict>
                </mc:Fallback>
              </mc:AlternateContent>
            </w:r>
          </w:p>
          <w:p w:rsidR="00202FE8" w:rsidRDefault="00202FE8" w:rsidP="00624BAB">
            <w:pPr>
              <w:spacing w:line="220" w:lineRule="exact"/>
              <w:ind w:left="210" w:hangingChars="100" w:hanging="210"/>
            </w:pPr>
          </w:p>
          <w:p w:rsidR="00624BAB" w:rsidRDefault="00624BAB" w:rsidP="00624BAB">
            <w:pPr>
              <w:spacing w:line="220" w:lineRule="exact"/>
              <w:ind w:left="210" w:hangingChars="100" w:hanging="210"/>
            </w:pPr>
          </w:p>
          <w:p w:rsidR="00C578FB" w:rsidRDefault="00624BAB" w:rsidP="00624BAB">
            <w:pPr>
              <w:spacing w:line="220" w:lineRule="exact"/>
              <w:ind w:left="210" w:hangingChars="100" w:hanging="210"/>
            </w:pPr>
            <w:r>
              <w:rPr>
                <w:rFonts w:hint="eastAsia"/>
              </w:rPr>
              <w:t>○</w:t>
            </w:r>
            <w:r w:rsidR="00202FE8">
              <w:t>リレーの醍醐味はバトンパス。</w:t>
            </w:r>
            <w:r>
              <w:rPr>
                <w:rFonts w:hint="eastAsia"/>
              </w:rPr>
              <w:t>・</w:t>
            </w:r>
            <w:r w:rsidR="00202FE8">
              <w:t>見ている人魅了</w:t>
            </w:r>
            <w:r w:rsidR="00042C32">
              <w:rPr>
                <w:rFonts w:hint="eastAsia"/>
              </w:rPr>
              <w:t>できたかを振り返る</w:t>
            </w:r>
          </w:p>
          <w:p w:rsidR="0017058D" w:rsidRPr="00624BAB" w:rsidRDefault="0017058D" w:rsidP="00624BAB">
            <w:pPr>
              <w:spacing w:line="220" w:lineRule="exact"/>
              <w:rPr>
                <w:szCs w:val="21"/>
              </w:rPr>
            </w:pPr>
          </w:p>
          <w:p w:rsidR="0017058D" w:rsidRDefault="0017058D" w:rsidP="00042C32">
            <w:pPr>
              <w:spacing w:line="220" w:lineRule="exact"/>
              <w:ind w:leftChars="100" w:left="210"/>
              <w:rPr>
                <w:szCs w:val="21"/>
              </w:rPr>
            </w:pPr>
            <w:r w:rsidRPr="00705B5B">
              <w:rPr>
                <w:rFonts w:hint="eastAsia"/>
                <w:szCs w:val="21"/>
              </w:rPr>
              <w:t>ワークシートのルーブリックをみて，本単元で身に付けた資質・能力を自己評価する。</w:t>
            </w:r>
          </w:p>
          <w:p w:rsidR="00624BAB" w:rsidRPr="00705B5B" w:rsidRDefault="00624BAB" w:rsidP="00624BAB">
            <w:pPr>
              <w:spacing w:line="220" w:lineRule="exact"/>
              <w:ind w:left="210" w:hangingChars="100" w:hanging="210"/>
              <w:rPr>
                <w:szCs w:val="21"/>
              </w:rPr>
            </w:pPr>
          </w:p>
          <w:p w:rsidR="00C578FB" w:rsidRPr="00624BAB" w:rsidRDefault="00624BAB" w:rsidP="00624BAB">
            <w:pPr>
              <w:spacing w:line="220" w:lineRule="exact"/>
              <w:ind w:left="210" w:hangingChars="100" w:hanging="210"/>
              <w:rPr>
                <w:szCs w:val="21"/>
              </w:rPr>
            </w:pPr>
            <w:r>
              <w:rPr>
                <w:rFonts w:hint="eastAsia"/>
                <w:szCs w:val="21"/>
              </w:rPr>
              <w:t>・</w:t>
            </w:r>
            <w:r w:rsidR="0017058D" w:rsidRPr="00705B5B">
              <w:rPr>
                <w:rFonts w:hint="eastAsia"/>
                <w:szCs w:val="21"/>
              </w:rPr>
              <w:t>ワークシートを提出し，教師の評価を受ける。</w:t>
            </w:r>
          </w:p>
        </w:tc>
        <w:tc>
          <w:tcPr>
            <w:tcW w:w="425" w:type="dxa"/>
            <w:tcBorders>
              <w:bottom w:val="single" w:sz="4" w:space="0" w:color="auto"/>
            </w:tcBorders>
          </w:tcPr>
          <w:p w:rsidR="00624BAB" w:rsidRDefault="00624BAB" w:rsidP="00624BAB">
            <w:pPr>
              <w:spacing w:line="260" w:lineRule="exact"/>
            </w:pPr>
          </w:p>
          <w:p w:rsidR="00624BAB" w:rsidRDefault="00624BAB" w:rsidP="00624BAB">
            <w:pPr>
              <w:spacing w:line="260" w:lineRule="exact"/>
            </w:pPr>
          </w:p>
          <w:p w:rsidR="00624BAB" w:rsidRDefault="00624BAB" w:rsidP="00624BAB">
            <w:pPr>
              <w:spacing w:line="260" w:lineRule="exact"/>
            </w:pPr>
          </w:p>
          <w:p w:rsidR="009B3AC3" w:rsidRDefault="00432DD2" w:rsidP="00624BAB">
            <w:pPr>
              <w:spacing w:line="260" w:lineRule="exact"/>
            </w:pPr>
            <w:r>
              <w:rPr>
                <w:rFonts w:hint="eastAsia"/>
              </w:rPr>
              <w:t>〇</w:t>
            </w:r>
          </w:p>
          <w:p w:rsidR="009B3AC3" w:rsidRPr="00F57CCA" w:rsidRDefault="009B3AC3" w:rsidP="00624BAB">
            <w:pPr>
              <w:spacing w:line="220" w:lineRule="exact"/>
            </w:pPr>
          </w:p>
        </w:tc>
        <w:tc>
          <w:tcPr>
            <w:tcW w:w="425" w:type="dxa"/>
            <w:tcBorders>
              <w:bottom w:val="single" w:sz="4" w:space="0" w:color="auto"/>
            </w:tcBorders>
          </w:tcPr>
          <w:p w:rsidR="00A14624" w:rsidRPr="00F57CCA" w:rsidRDefault="00A14624" w:rsidP="00624BAB">
            <w:pPr>
              <w:spacing w:line="220" w:lineRule="exact"/>
            </w:pPr>
          </w:p>
        </w:tc>
        <w:tc>
          <w:tcPr>
            <w:tcW w:w="426" w:type="dxa"/>
            <w:tcBorders>
              <w:bottom w:val="single" w:sz="4" w:space="0" w:color="auto"/>
            </w:tcBorders>
          </w:tcPr>
          <w:p w:rsidR="00A14624" w:rsidRDefault="00A14624" w:rsidP="00624BAB">
            <w:pPr>
              <w:spacing w:line="220" w:lineRule="exact"/>
            </w:pPr>
          </w:p>
          <w:p w:rsidR="00A14624" w:rsidRDefault="00A14624" w:rsidP="00624BAB">
            <w:pPr>
              <w:spacing w:line="220" w:lineRule="exact"/>
            </w:pPr>
          </w:p>
          <w:p w:rsidR="00432DD2" w:rsidRDefault="00432DD2" w:rsidP="00624BAB">
            <w:pPr>
              <w:spacing w:line="220" w:lineRule="exact"/>
            </w:pPr>
          </w:p>
          <w:p w:rsidR="00432DD2" w:rsidRDefault="00432DD2" w:rsidP="00624BAB">
            <w:pPr>
              <w:spacing w:line="220" w:lineRule="exact"/>
            </w:pPr>
          </w:p>
          <w:p w:rsidR="00A14624" w:rsidRDefault="00432DD2" w:rsidP="00624BAB">
            <w:pPr>
              <w:spacing w:line="220" w:lineRule="exact"/>
            </w:pPr>
            <w:r>
              <w:rPr>
                <w:rFonts w:hint="eastAsia"/>
              </w:rPr>
              <w:t>◎</w:t>
            </w:r>
          </w:p>
          <w:p w:rsidR="009B3AC3" w:rsidRPr="00F57CCA" w:rsidRDefault="009B3AC3" w:rsidP="00624BAB">
            <w:pPr>
              <w:spacing w:line="220" w:lineRule="exact"/>
            </w:pPr>
          </w:p>
        </w:tc>
        <w:tc>
          <w:tcPr>
            <w:tcW w:w="425" w:type="dxa"/>
            <w:tcBorders>
              <w:top w:val="single" w:sz="4" w:space="0" w:color="auto"/>
              <w:bottom w:val="single" w:sz="4" w:space="0" w:color="auto"/>
            </w:tcBorders>
          </w:tcPr>
          <w:p w:rsidR="00A14624" w:rsidRPr="00F57CCA" w:rsidRDefault="00A14624" w:rsidP="00624BAB">
            <w:pPr>
              <w:spacing w:line="220" w:lineRule="exact"/>
            </w:pPr>
          </w:p>
        </w:tc>
        <w:tc>
          <w:tcPr>
            <w:tcW w:w="2835" w:type="dxa"/>
            <w:tcBorders>
              <w:top w:val="single" w:sz="4" w:space="0" w:color="auto"/>
              <w:bottom w:val="single" w:sz="4" w:space="0" w:color="auto"/>
              <w:right w:val="single" w:sz="4" w:space="0" w:color="auto"/>
            </w:tcBorders>
          </w:tcPr>
          <w:p w:rsidR="00624BAB" w:rsidRDefault="00624BAB" w:rsidP="00624BAB">
            <w:pPr>
              <w:spacing w:line="300" w:lineRule="exact"/>
              <w:rPr>
                <w:sz w:val="18"/>
                <w:szCs w:val="18"/>
              </w:rPr>
            </w:pPr>
          </w:p>
          <w:p w:rsidR="00C578FB" w:rsidRDefault="00C578FB" w:rsidP="00624BAB">
            <w:pPr>
              <w:spacing w:line="220" w:lineRule="exact"/>
              <w:ind w:left="180" w:hangingChars="100" w:hanging="180"/>
              <w:rPr>
                <w:sz w:val="18"/>
                <w:szCs w:val="18"/>
              </w:rPr>
            </w:pPr>
          </w:p>
          <w:p w:rsidR="00A14624" w:rsidRPr="00552E08" w:rsidRDefault="00624BAB" w:rsidP="00624BAB">
            <w:pPr>
              <w:spacing w:line="220" w:lineRule="exact"/>
              <w:ind w:left="180" w:hangingChars="100" w:hanging="180"/>
              <w:rPr>
                <w:sz w:val="18"/>
                <w:szCs w:val="18"/>
              </w:rPr>
            </w:pPr>
            <w:r w:rsidRPr="00A82205">
              <w:rPr>
                <w:noProof/>
                <w:sz w:val="18"/>
                <w:szCs w:val="18"/>
              </w:rPr>
              <mc:AlternateContent>
                <mc:Choice Requires="wps">
                  <w:drawing>
                    <wp:anchor distT="0" distB="0" distL="114300" distR="114300" simplePos="0" relativeHeight="251975680" behindDoc="0" locked="0" layoutInCell="1" allowOverlap="1" wp14:anchorId="0A001792" wp14:editId="4094F390">
                      <wp:simplePos x="0" y="0"/>
                      <wp:positionH relativeFrom="column">
                        <wp:posOffset>-49412</wp:posOffset>
                      </wp:positionH>
                      <wp:positionV relativeFrom="paragraph">
                        <wp:posOffset>94482</wp:posOffset>
                      </wp:positionV>
                      <wp:extent cx="2851150" cy="637954"/>
                      <wp:effectExtent l="0" t="0" r="25400" b="10160"/>
                      <wp:wrapNone/>
                      <wp:docPr id="47" name="正方形/長方形 47"/>
                      <wp:cNvGraphicFramePr/>
                      <a:graphic xmlns:a="http://schemas.openxmlformats.org/drawingml/2006/main">
                        <a:graphicData uri="http://schemas.microsoft.com/office/word/2010/wordprocessingShape">
                          <wps:wsp>
                            <wps:cNvSpPr/>
                            <wps:spPr>
                              <a:xfrm>
                                <a:off x="0" y="0"/>
                                <a:ext cx="2851150" cy="637954"/>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27BAF" id="正方形/長方形 47" o:spid="_x0000_s1026" style="position:absolute;left:0;text-align:left;margin-left:-3.9pt;margin-top:7.45pt;width:224.5pt;height:50.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" filled="f" strokecolor="#f79646" strokeweight="2pt"/>
                  </w:pict>
                </mc:Fallback>
              </mc:AlternateContent>
            </w:r>
          </w:p>
          <w:p w:rsidR="00A2548B" w:rsidRDefault="00A2548B" w:rsidP="00624BAB">
            <w:pPr>
              <w:spacing w:line="220" w:lineRule="exact"/>
              <w:ind w:left="180" w:hangingChars="100" w:hanging="180"/>
              <w:rPr>
                <w:sz w:val="18"/>
                <w:szCs w:val="18"/>
              </w:rPr>
            </w:pPr>
            <w:r>
              <w:rPr>
                <w:rFonts w:hint="eastAsia"/>
                <w:sz w:val="18"/>
                <w:szCs w:val="18"/>
              </w:rPr>
              <w:t>（技能）</w:t>
            </w:r>
          </w:p>
          <w:p w:rsidR="00A2548B" w:rsidRDefault="00624BAB" w:rsidP="00624BAB">
            <w:pPr>
              <w:spacing w:line="220" w:lineRule="exact"/>
              <w:ind w:left="180" w:hangingChars="100" w:hanging="180"/>
              <w:rPr>
                <w:sz w:val="18"/>
                <w:szCs w:val="18"/>
              </w:rPr>
            </w:pPr>
            <w:r>
              <w:rPr>
                <w:rFonts w:hint="eastAsia"/>
                <w:sz w:val="18"/>
                <w:szCs w:val="18"/>
              </w:rPr>
              <w:t>◎</w:t>
            </w:r>
            <w:r w:rsidR="00432DD2">
              <w:rPr>
                <w:rFonts w:hint="eastAsia"/>
                <w:sz w:val="18"/>
                <w:szCs w:val="18"/>
              </w:rPr>
              <w:t>観客をも了するバトンパスをすることができる。</w:t>
            </w:r>
            <w:r w:rsidR="00A2548B">
              <w:rPr>
                <w:sz w:val="18"/>
                <w:szCs w:val="18"/>
              </w:rPr>
              <w:t>（ワークシート）</w:t>
            </w:r>
          </w:p>
          <w:p w:rsidR="00432DD2" w:rsidRDefault="00432DD2" w:rsidP="00624BAB">
            <w:pPr>
              <w:spacing w:line="220" w:lineRule="exact"/>
              <w:ind w:left="180" w:hangingChars="100" w:hanging="180"/>
              <w:rPr>
                <w:sz w:val="18"/>
                <w:szCs w:val="18"/>
              </w:rPr>
            </w:pPr>
          </w:p>
          <w:p w:rsidR="00A14624" w:rsidRPr="00432DD2" w:rsidRDefault="00A14624" w:rsidP="00432DD2">
            <w:pPr>
              <w:spacing w:line="220" w:lineRule="exact"/>
              <w:ind w:left="180" w:hangingChars="100" w:hanging="180"/>
              <w:rPr>
                <w:sz w:val="18"/>
                <w:szCs w:val="18"/>
              </w:rPr>
            </w:pPr>
          </w:p>
        </w:tc>
        <w:tc>
          <w:tcPr>
            <w:tcW w:w="1701" w:type="dxa"/>
            <w:tcBorders>
              <w:top w:val="single" w:sz="4" w:space="0" w:color="auto"/>
              <w:left w:val="single" w:sz="4" w:space="0" w:color="auto"/>
              <w:bottom w:val="single" w:sz="4" w:space="0" w:color="auto"/>
            </w:tcBorders>
          </w:tcPr>
          <w:p w:rsidR="00C578FB" w:rsidRDefault="00C578FB" w:rsidP="00624BAB">
            <w:pPr>
              <w:spacing w:line="260" w:lineRule="exact"/>
              <w:rPr>
                <w:sz w:val="16"/>
                <w:szCs w:val="18"/>
              </w:rPr>
            </w:pPr>
          </w:p>
          <w:p w:rsidR="00C578FB" w:rsidRDefault="00C578FB" w:rsidP="00624BAB">
            <w:pPr>
              <w:spacing w:line="220" w:lineRule="exact"/>
              <w:rPr>
                <w:sz w:val="16"/>
                <w:szCs w:val="18"/>
              </w:rPr>
            </w:pPr>
          </w:p>
          <w:p w:rsidR="00624BAB" w:rsidRDefault="00624BAB" w:rsidP="00624BAB">
            <w:pPr>
              <w:spacing w:line="220" w:lineRule="exact"/>
              <w:rPr>
                <w:sz w:val="16"/>
                <w:szCs w:val="18"/>
              </w:rPr>
            </w:pPr>
          </w:p>
          <w:p w:rsidR="00624BAB" w:rsidRDefault="00624BAB" w:rsidP="00624BAB">
            <w:pPr>
              <w:spacing w:line="220" w:lineRule="exact"/>
              <w:rPr>
                <w:sz w:val="16"/>
                <w:szCs w:val="18"/>
              </w:rPr>
            </w:pPr>
          </w:p>
          <w:p w:rsidR="00C578FB" w:rsidRDefault="00C578FB" w:rsidP="00624BAB">
            <w:pPr>
              <w:spacing w:line="220" w:lineRule="exact"/>
              <w:rPr>
                <w:sz w:val="16"/>
                <w:szCs w:val="18"/>
              </w:rPr>
            </w:pPr>
            <w:r w:rsidRPr="00AF1194">
              <w:rPr>
                <w:rFonts w:hint="eastAsia"/>
                <w:sz w:val="16"/>
                <w:szCs w:val="18"/>
              </w:rPr>
              <w:t>★【</w:t>
            </w:r>
            <w:r w:rsidR="00A2548B">
              <w:rPr>
                <w:rFonts w:hint="eastAsia"/>
                <w:sz w:val="16"/>
                <w:szCs w:val="18"/>
              </w:rPr>
              <w:t>知識</w:t>
            </w:r>
            <w:r>
              <w:rPr>
                <w:rFonts w:hint="eastAsia"/>
                <w:sz w:val="16"/>
                <w:szCs w:val="18"/>
              </w:rPr>
              <w:t>・</w:t>
            </w:r>
            <w:r w:rsidR="00A2548B">
              <w:rPr>
                <w:rFonts w:hint="eastAsia"/>
                <w:sz w:val="16"/>
                <w:szCs w:val="18"/>
              </w:rPr>
              <w:t>技能</w:t>
            </w:r>
            <w:r w:rsidRPr="00AF1194">
              <w:rPr>
                <w:rFonts w:hint="eastAsia"/>
                <w:sz w:val="16"/>
                <w:szCs w:val="18"/>
              </w:rPr>
              <w:t>】</w:t>
            </w:r>
          </w:p>
          <w:p w:rsidR="00C578FB" w:rsidRDefault="00C578FB" w:rsidP="00624BAB">
            <w:pPr>
              <w:spacing w:line="220" w:lineRule="exact"/>
              <w:rPr>
                <w:sz w:val="16"/>
                <w:szCs w:val="18"/>
              </w:rPr>
            </w:pPr>
            <w:r w:rsidRPr="004973AF">
              <w:rPr>
                <w:rFonts w:hint="eastAsia"/>
                <w:sz w:val="16"/>
                <w:szCs w:val="18"/>
              </w:rPr>
              <w:t>（資質・能力ルーブリック）</w:t>
            </w:r>
          </w:p>
          <w:p w:rsidR="00432DD2" w:rsidRPr="004973AF" w:rsidRDefault="00432DD2" w:rsidP="00624BAB">
            <w:pPr>
              <w:spacing w:line="220" w:lineRule="exact"/>
              <w:rPr>
                <w:sz w:val="18"/>
                <w:szCs w:val="18"/>
              </w:rPr>
            </w:pPr>
          </w:p>
          <w:p w:rsidR="00A14624" w:rsidRPr="00432DD2" w:rsidRDefault="00A14624" w:rsidP="00432DD2">
            <w:pPr>
              <w:spacing w:line="220" w:lineRule="exact"/>
              <w:rPr>
                <w:sz w:val="18"/>
                <w:szCs w:val="18"/>
              </w:rPr>
            </w:pPr>
          </w:p>
        </w:tc>
      </w:tr>
    </w:tbl>
    <w:p w:rsidR="00085686" w:rsidRDefault="00085686" w:rsidP="00085686">
      <w:pPr>
        <w:ind w:firstLine="2247"/>
        <w:rPr>
          <w:rFonts w:ascii="ＭＳ ゴシック" w:eastAsia="ＭＳ ゴシック" w:hAnsi="ＭＳ ゴシック"/>
          <w:b/>
        </w:rPr>
      </w:pPr>
    </w:p>
    <w:p w:rsidR="00085686" w:rsidRPr="00085686" w:rsidRDefault="00085686" w:rsidP="00085686">
      <w:pPr>
        <w:ind w:firstLine="2247"/>
        <w:rPr>
          <w:b/>
          <w:sz w:val="32"/>
          <w:szCs w:val="32"/>
        </w:rPr>
      </w:pPr>
    </w:p>
    <w:p w:rsidR="00085686" w:rsidRDefault="00085686" w:rsidP="00085686">
      <w:pPr>
        <w:ind w:firstLine="2247"/>
        <w:rPr>
          <w:b/>
          <w:sz w:val="32"/>
          <w:szCs w:val="32"/>
        </w:rPr>
      </w:pPr>
    </w:p>
    <w:p w:rsidR="00085686" w:rsidRDefault="00085686" w:rsidP="00085686">
      <w:pPr>
        <w:ind w:firstLine="2247"/>
        <w:rPr>
          <w:b/>
          <w:sz w:val="32"/>
          <w:szCs w:val="32"/>
        </w:rPr>
      </w:pPr>
    </w:p>
    <w:p w:rsidR="00760271" w:rsidRPr="00914EE0" w:rsidRDefault="00760271" w:rsidP="00085686">
      <w:pPr>
        <w:ind w:firstLine="2247"/>
        <w:rPr>
          <w:b/>
          <w:sz w:val="32"/>
          <w:szCs w:val="32"/>
        </w:rPr>
      </w:pPr>
      <w:r>
        <w:rPr>
          <w:rFonts w:hint="eastAsia"/>
          <w:b/>
          <w:sz w:val="32"/>
          <w:szCs w:val="32"/>
        </w:rPr>
        <w:t>保健体育</w:t>
      </w:r>
      <w:r w:rsidRPr="00914EE0">
        <w:rPr>
          <w:rFonts w:hint="eastAsia"/>
          <w:b/>
          <w:sz w:val="32"/>
          <w:szCs w:val="32"/>
        </w:rPr>
        <w:t>科学習指導案（略案）</w:t>
      </w:r>
    </w:p>
    <w:p w:rsidR="00760271" w:rsidRPr="00914EE0" w:rsidRDefault="00760271" w:rsidP="00760271">
      <w:pPr>
        <w:ind w:firstLineChars="3100" w:firstLine="7440"/>
        <w:rPr>
          <w:sz w:val="24"/>
          <w:szCs w:val="24"/>
        </w:rPr>
      </w:pPr>
      <w:r w:rsidRPr="00914EE0">
        <w:rPr>
          <w:rFonts w:hint="eastAsia"/>
          <w:sz w:val="24"/>
          <w:szCs w:val="24"/>
        </w:rPr>
        <w:t>呉市立広南</w:t>
      </w:r>
      <w:r>
        <w:rPr>
          <w:rFonts w:hint="eastAsia"/>
          <w:sz w:val="24"/>
          <w:szCs w:val="24"/>
        </w:rPr>
        <w:t>中</w:t>
      </w:r>
      <w:r w:rsidRPr="00914EE0">
        <w:rPr>
          <w:rFonts w:hint="eastAsia"/>
          <w:sz w:val="24"/>
          <w:szCs w:val="24"/>
        </w:rPr>
        <w:t>学校</w:t>
      </w:r>
    </w:p>
    <w:p w:rsidR="00760271" w:rsidRPr="00914EE0" w:rsidRDefault="00760271" w:rsidP="00760271">
      <w:pPr>
        <w:jc w:val="right"/>
        <w:rPr>
          <w:sz w:val="24"/>
          <w:szCs w:val="24"/>
        </w:rPr>
      </w:pPr>
      <w:r w:rsidRPr="00914EE0">
        <w:rPr>
          <w:rFonts w:hint="eastAsia"/>
          <w:sz w:val="24"/>
          <w:szCs w:val="24"/>
        </w:rPr>
        <w:t xml:space="preserve">指導者　</w:t>
      </w:r>
      <w:r>
        <w:rPr>
          <w:rFonts w:hint="eastAsia"/>
          <w:sz w:val="24"/>
          <w:szCs w:val="24"/>
        </w:rPr>
        <w:t>佐伯</w:t>
      </w:r>
      <w:r w:rsidRPr="00914EE0">
        <w:rPr>
          <w:rFonts w:hint="eastAsia"/>
          <w:sz w:val="24"/>
          <w:szCs w:val="24"/>
        </w:rPr>
        <w:t xml:space="preserve">　</w:t>
      </w:r>
      <w:r>
        <w:rPr>
          <w:rFonts w:hint="eastAsia"/>
          <w:sz w:val="24"/>
          <w:szCs w:val="24"/>
        </w:rPr>
        <w:t>育伸</w:t>
      </w:r>
    </w:p>
    <w:p w:rsidR="00760271" w:rsidRPr="00914EE0" w:rsidRDefault="00760271" w:rsidP="00760271">
      <w:pPr>
        <w:rPr>
          <w:sz w:val="24"/>
          <w:szCs w:val="24"/>
        </w:rPr>
      </w:pPr>
      <w:r w:rsidRPr="00914EE0">
        <w:rPr>
          <w:rFonts w:hint="eastAsia"/>
          <w:sz w:val="24"/>
          <w:szCs w:val="24"/>
        </w:rPr>
        <w:t>１　日</w:t>
      </w:r>
      <w:r>
        <w:rPr>
          <w:rFonts w:hint="eastAsia"/>
          <w:sz w:val="24"/>
          <w:szCs w:val="24"/>
        </w:rPr>
        <w:t xml:space="preserve">　　　</w:t>
      </w:r>
      <w:r w:rsidRPr="00914EE0">
        <w:rPr>
          <w:rFonts w:hint="eastAsia"/>
          <w:sz w:val="24"/>
          <w:szCs w:val="24"/>
        </w:rPr>
        <w:t xml:space="preserve">時　</w:t>
      </w:r>
      <w:r>
        <w:rPr>
          <w:rFonts w:hint="eastAsia"/>
          <w:sz w:val="24"/>
          <w:szCs w:val="24"/>
        </w:rPr>
        <w:t xml:space="preserve">　</w:t>
      </w:r>
      <w:r w:rsidRPr="00914EE0">
        <w:rPr>
          <w:rFonts w:hint="eastAsia"/>
          <w:sz w:val="24"/>
          <w:szCs w:val="24"/>
        </w:rPr>
        <w:t>平成３０年</w:t>
      </w:r>
      <w:r>
        <w:rPr>
          <w:rFonts w:hint="eastAsia"/>
          <w:sz w:val="24"/>
          <w:szCs w:val="24"/>
        </w:rPr>
        <w:t>４</w:t>
      </w:r>
      <w:r w:rsidRPr="00914EE0">
        <w:rPr>
          <w:rFonts w:hint="eastAsia"/>
          <w:sz w:val="24"/>
          <w:szCs w:val="24"/>
        </w:rPr>
        <w:t>月</w:t>
      </w:r>
      <w:r>
        <w:rPr>
          <w:rFonts w:hint="eastAsia"/>
          <w:sz w:val="24"/>
          <w:szCs w:val="24"/>
        </w:rPr>
        <w:t>２５</w:t>
      </w:r>
      <w:r w:rsidRPr="00914EE0">
        <w:rPr>
          <w:rFonts w:hint="eastAsia"/>
          <w:sz w:val="24"/>
          <w:szCs w:val="24"/>
        </w:rPr>
        <w:t>日（</w:t>
      </w:r>
      <w:r>
        <w:rPr>
          <w:rFonts w:hint="eastAsia"/>
          <w:sz w:val="24"/>
          <w:szCs w:val="24"/>
        </w:rPr>
        <w:t>水</w:t>
      </w:r>
      <w:r w:rsidRPr="00914EE0">
        <w:rPr>
          <w:rFonts w:hint="eastAsia"/>
          <w:sz w:val="24"/>
          <w:szCs w:val="24"/>
        </w:rPr>
        <w:t>曜日）　第</w:t>
      </w:r>
      <w:r>
        <w:rPr>
          <w:rFonts w:hint="eastAsia"/>
          <w:sz w:val="24"/>
          <w:szCs w:val="24"/>
        </w:rPr>
        <w:t>３</w:t>
      </w:r>
      <w:r w:rsidRPr="00914EE0">
        <w:rPr>
          <w:rFonts w:hint="eastAsia"/>
          <w:sz w:val="24"/>
          <w:szCs w:val="24"/>
        </w:rPr>
        <w:t>校時</w:t>
      </w:r>
    </w:p>
    <w:p w:rsidR="00760271" w:rsidRPr="00914EE0" w:rsidRDefault="00760271" w:rsidP="00760271">
      <w:pPr>
        <w:rPr>
          <w:sz w:val="24"/>
          <w:szCs w:val="24"/>
        </w:rPr>
      </w:pPr>
      <w:r w:rsidRPr="00914EE0">
        <w:rPr>
          <w:rFonts w:hint="eastAsia"/>
          <w:sz w:val="24"/>
          <w:szCs w:val="24"/>
        </w:rPr>
        <w:t>２　学年・学級　　第</w:t>
      </w:r>
      <w:r>
        <w:rPr>
          <w:rFonts w:hint="eastAsia"/>
          <w:sz w:val="24"/>
          <w:szCs w:val="24"/>
        </w:rPr>
        <w:t>１</w:t>
      </w:r>
      <w:r w:rsidRPr="00914EE0">
        <w:rPr>
          <w:rFonts w:hint="eastAsia"/>
          <w:sz w:val="24"/>
          <w:szCs w:val="24"/>
        </w:rPr>
        <w:t>学年</w:t>
      </w:r>
      <w:r>
        <w:rPr>
          <w:rFonts w:hint="eastAsia"/>
          <w:sz w:val="24"/>
          <w:szCs w:val="24"/>
        </w:rPr>
        <w:t>A</w:t>
      </w:r>
      <w:r w:rsidRPr="00914EE0">
        <w:rPr>
          <w:rFonts w:hint="eastAsia"/>
          <w:sz w:val="24"/>
          <w:szCs w:val="24"/>
        </w:rPr>
        <w:t>組（男子</w:t>
      </w:r>
      <w:r>
        <w:rPr>
          <w:rFonts w:hint="eastAsia"/>
          <w:sz w:val="24"/>
          <w:szCs w:val="24"/>
        </w:rPr>
        <w:t>１０</w:t>
      </w:r>
      <w:r w:rsidRPr="00914EE0">
        <w:rPr>
          <w:rFonts w:hint="eastAsia"/>
          <w:sz w:val="24"/>
          <w:szCs w:val="24"/>
        </w:rPr>
        <w:t>名　女子</w:t>
      </w:r>
      <w:r>
        <w:rPr>
          <w:rFonts w:hint="eastAsia"/>
          <w:sz w:val="24"/>
          <w:szCs w:val="24"/>
        </w:rPr>
        <w:t>７</w:t>
      </w:r>
      <w:r w:rsidRPr="00914EE0">
        <w:rPr>
          <w:rFonts w:hint="eastAsia"/>
          <w:sz w:val="24"/>
          <w:szCs w:val="24"/>
        </w:rPr>
        <w:t>名　計</w:t>
      </w:r>
      <w:r>
        <w:rPr>
          <w:rFonts w:hint="eastAsia"/>
          <w:sz w:val="24"/>
          <w:szCs w:val="24"/>
        </w:rPr>
        <w:t>１７</w:t>
      </w:r>
      <w:r w:rsidRPr="00914EE0">
        <w:rPr>
          <w:rFonts w:hint="eastAsia"/>
          <w:sz w:val="24"/>
          <w:szCs w:val="24"/>
        </w:rPr>
        <w:t>名）</w:t>
      </w:r>
    </w:p>
    <w:p w:rsidR="00760271" w:rsidRPr="00914EE0" w:rsidRDefault="00760271" w:rsidP="00760271">
      <w:pPr>
        <w:rPr>
          <w:sz w:val="24"/>
          <w:szCs w:val="24"/>
        </w:rPr>
      </w:pPr>
      <w:r w:rsidRPr="00914EE0">
        <w:rPr>
          <w:rFonts w:hint="eastAsia"/>
          <w:sz w:val="24"/>
          <w:szCs w:val="24"/>
        </w:rPr>
        <w:t>３　単</w:t>
      </w:r>
      <w:r>
        <w:rPr>
          <w:rFonts w:hint="eastAsia"/>
          <w:sz w:val="24"/>
          <w:szCs w:val="24"/>
        </w:rPr>
        <w:t xml:space="preserve">　</w:t>
      </w:r>
      <w:r w:rsidRPr="00914EE0">
        <w:rPr>
          <w:rFonts w:hint="eastAsia"/>
          <w:sz w:val="24"/>
          <w:szCs w:val="24"/>
        </w:rPr>
        <w:t>元</w:t>
      </w:r>
      <w:r>
        <w:rPr>
          <w:rFonts w:hint="eastAsia"/>
          <w:sz w:val="24"/>
          <w:szCs w:val="24"/>
        </w:rPr>
        <w:t xml:space="preserve">　</w:t>
      </w:r>
      <w:r w:rsidRPr="00914EE0">
        <w:rPr>
          <w:rFonts w:hint="eastAsia"/>
          <w:sz w:val="24"/>
          <w:szCs w:val="24"/>
        </w:rPr>
        <w:t>名</w:t>
      </w:r>
      <w:r>
        <w:rPr>
          <w:rFonts w:hint="eastAsia"/>
          <w:sz w:val="24"/>
          <w:szCs w:val="24"/>
        </w:rPr>
        <w:t>（本時）</w:t>
      </w:r>
      <w:r w:rsidRPr="00914EE0">
        <w:rPr>
          <w:rFonts w:hint="eastAsia"/>
          <w:sz w:val="24"/>
          <w:szCs w:val="24"/>
        </w:rPr>
        <w:t xml:space="preserve">　</w:t>
      </w:r>
      <w:r w:rsidRPr="00A73831">
        <w:rPr>
          <w:rFonts w:hint="eastAsia"/>
          <w:sz w:val="24"/>
          <w:szCs w:val="24"/>
        </w:rPr>
        <w:t xml:space="preserve">「陸上競技（リレー走）」　挑戦問題　『目指せ世界一のリレー！　』　　　　</w:t>
      </w:r>
    </w:p>
    <w:p w:rsidR="00760271" w:rsidRDefault="00760271" w:rsidP="00760271">
      <w:pPr>
        <w:rPr>
          <w:sz w:val="24"/>
          <w:szCs w:val="24"/>
        </w:rPr>
      </w:pPr>
      <w:r>
        <w:rPr>
          <w:rFonts w:hint="eastAsia"/>
          <w:sz w:val="24"/>
          <w:szCs w:val="24"/>
        </w:rPr>
        <w:t>４　本時のねらい　　運動会でのリレーのバトンパスの意味・やり方を理解することが</w:t>
      </w:r>
      <w:r w:rsidRPr="00914EE0">
        <w:rPr>
          <w:rFonts w:hint="eastAsia"/>
          <w:sz w:val="24"/>
          <w:szCs w:val="24"/>
        </w:rPr>
        <w:t xml:space="preserve">　　　　　　</w:t>
      </w:r>
      <w:r>
        <w:rPr>
          <w:rFonts w:hint="eastAsia"/>
          <w:sz w:val="24"/>
          <w:szCs w:val="24"/>
        </w:rPr>
        <w:t xml:space="preserve">　　　　　　　</w:t>
      </w:r>
      <w:r w:rsidRPr="00914EE0">
        <w:rPr>
          <w:rFonts w:hint="eastAsia"/>
          <w:sz w:val="24"/>
          <w:szCs w:val="24"/>
        </w:rPr>
        <w:t xml:space="preserve">　</w:t>
      </w:r>
    </w:p>
    <w:p w:rsidR="00760271" w:rsidRDefault="00760271" w:rsidP="00760271">
      <w:pPr>
        <w:ind w:firstLineChars="1000" w:firstLine="2400"/>
        <w:rPr>
          <w:sz w:val="24"/>
          <w:szCs w:val="24"/>
        </w:rPr>
      </w:pPr>
      <w:r w:rsidRPr="00914EE0">
        <w:rPr>
          <w:rFonts w:hint="eastAsia"/>
          <w:sz w:val="24"/>
          <w:szCs w:val="24"/>
        </w:rPr>
        <w:t>できる。</w:t>
      </w:r>
    </w:p>
    <w:p w:rsidR="00760271" w:rsidRPr="00914EE0" w:rsidRDefault="00760271" w:rsidP="00760271">
      <w:pPr>
        <w:ind w:firstLineChars="100" w:firstLine="240"/>
        <w:rPr>
          <w:sz w:val="24"/>
          <w:szCs w:val="24"/>
        </w:rPr>
      </w:pPr>
      <w:r>
        <w:rPr>
          <w:rFonts w:hint="eastAsia"/>
          <w:sz w:val="24"/>
          <w:szCs w:val="24"/>
        </w:rPr>
        <w:t xml:space="preserve">　　　　　　バトンパスのポイントの理解（プリント）　　・資質・能力【情報収集】</w:t>
      </w:r>
    </w:p>
    <w:p w:rsidR="00085686" w:rsidRDefault="00085686" w:rsidP="00760271">
      <w:pPr>
        <w:rPr>
          <w:sz w:val="24"/>
          <w:szCs w:val="24"/>
        </w:rPr>
      </w:pPr>
    </w:p>
    <w:p w:rsidR="00760271" w:rsidRPr="00914EE0" w:rsidRDefault="00760271" w:rsidP="00760271">
      <w:pPr>
        <w:rPr>
          <w:sz w:val="24"/>
          <w:szCs w:val="24"/>
        </w:rPr>
      </w:pPr>
      <w:r>
        <w:rPr>
          <w:rFonts w:hint="eastAsia"/>
          <w:sz w:val="24"/>
          <w:szCs w:val="24"/>
        </w:rPr>
        <w:lastRenderedPageBreak/>
        <w:t xml:space="preserve">５　</w:t>
      </w:r>
      <w:r w:rsidRPr="00914EE0">
        <w:rPr>
          <w:rFonts w:hint="eastAsia"/>
          <w:sz w:val="24"/>
          <w:szCs w:val="24"/>
        </w:rPr>
        <w:t>学習の流れ</w:t>
      </w:r>
    </w:p>
    <w:tbl>
      <w:tblPr>
        <w:tblStyle w:val="a7"/>
        <w:tblW w:w="9923" w:type="dxa"/>
        <w:tblInd w:w="108" w:type="dxa"/>
        <w:tblLook w:val="04A0" w:firstRow="1" w:lastRow="0" w:firstColumn="1" w:lastColumn="0" w:noHBand="0" w:noVBand="1"/>
      </w:tblPr>
      <w:tblGrid>
        <w:gridCol w:w="851"/>
        <w:gridCol w:w="4252"/>
        <w:gridCol w:w="2694"/>
        <w:gridCol w:w="2126"/>
      </w:tblGrid>
      <w:tr w:rsidR="00760271" w:rsidRPr="00914EE0" w:rsidTr="00D70FA3">
        <w:tc>
          <w:tcPr>
            <w:tcW w:w="851" w:type="dxa"/>
          </w:tcPr>
          <w:p w:rsidR="00760271" w:rsidRPr="00914EE0" w:rsidRDefault="00760271" w:rsidP="00D70FA3">
            <w:pPr>
              <w:rPr>
                <w:sz w:val="24"/>
                <w:szCs w:val="24"/>
              </w:rPr>
            </w:pPr>
            <w:r w:rsidRPr="00914EE0">
              <w:rPr>
                <w:rFonts w:hint="eastAsia"/>
                <w:sz w:val="24"/>
                <w:szCs w:val="24"/>
              </w:rPr>
              <w:t xml:space="preserve">　</w:t>
            </w:r>
          </w:p>
        </w:tc>
        <w:tc>
          <w:tcPr>
            <w:tcW w:w="4252" w:type="dxa"/>
          </w:tcPr>
          <w:p w:rsidR="00760271" w:rsidRPr="00914EE0" w:rsidRDefault="00760271" w:rsidP="00D70FA3">
            <w:pPr>
              <w:jc w:val="center"/>
              <w:rPr>
                <w:sz w:val="24"/>
                <w:szCs w:val="24"/>
              </w:rPr>
            </w:pPr>
            <w:r w:rsidRPr="00914EE0">
              <w:rPr>
                <w:rFonts w:hint="eastAsia"/>
                <w:sz w:val="24"/>
                <w:szCs w:val="24"/>
              </w:rPr>
              <w:t>教師の支援（学習活動を含む）</w:t>
            </w:r>
          </w:p>
        </w:tc>
        <w:tc>
          <w:tcPr>
            <w:tcW w:w="2694" w:type="dxa"/>
          </w:tcPr>
          <w:p w:rsidR="00760271" w:rsidRPr="00914EE0" w:rsidRDefault="00760271" w:rsidP="00D70FA3">
            <w:pPr>
              <w:jc w:val="left"/>
              <w:rPr>
                <w:sz w:val="24"/>
                <w:szCs w:val="24"/>
              </w:rPr>
            </w:pPr>
            <w:r w:rsidRPr="00BE4A70">
              <w:rPr>
                <w:rFonts w:hint="eastAsia"/>
                <w:szCs w:val="24"/>
              </w:rPr>
              <w:t>児童・生徒の活動（形態を含む）指導上の留意点（・）</w:t>
            </w:r>
          </w:p>
        </w:tc>
        <w:tc>
          <w:tcPr>
            <w:tcW w:w="2126" w:type="dxa"/>
          </w:tcPr>
          <w:p w:rsidR="00760271" w:rsidRDefault="00760271" w:rsidP="00D70FA3">
            <w:pPr>
              <w:jc w:val="center"/>
              <w:rPr>
                <w:sz w:val="24"/>
                <w:szCs w:val="24"/>
              </w:rPr>
            </w:pPr>
            <w:r>
              <w:rPr>
                <w:rFonts w:hint="eastAsia"/>
                <w:sz w:val="24"/>
                <w:szCs w:val="24"/>
              </w:rPr>
              <w:t>評価規準</w:t>
            </w:r>
          </w:p>
          <w:p w:rsidR="00760271" w:rsidRPr="00914EE0" w:rsidRDefault="00760271" w:rsidP="00D70FA3">
            <w:pPr>
              <w:jc w:val="center"/>
              <w:rPr>
                <w:sz w:val="24"/>
                <w:szCs w:val="24"/>
              </w:rPr>
            </w:pPr>
            <w:r>
              <w:rPr>
                <w:rFonts w:hint="eastAsia"/>
                <w:sz w:val="24"/>
                <w:szCs w:val="24"/>
              </w:rPr>
              <w:t>【資質・能力】</w:t>
            </w:r>
          </w:p>
        </w:tc>
      </w:tr>
      <w:tr w:rsidR="00760271" w:rsidRPr="00914EE0" w:rsidTr="00D70FA3">
        <w:trPr>
          <w:trHeight w:val="2597"/>
        </w:trPr>
        <w:tc>
          <w:tcPr>
            <w:tcW w:w="851" w:type="dxa"/>
          </w:tcPr>
          <w:p w:rsidR="00760271" w:rsidRDefault="00760271" w:rsidP="00D70FA3">
            <w:pPr>
              <w:jc w:val="center"/>
              <w:rPr>
                <w:sz w:val="24"/>
                <w:szCs w:val="24"/>
              </w:rPr>
            </w:pPr>
            <w:r>
              <w:rPr>
                <w:rFonts w:hint="eastAsia"/>
                <w:sz w:val="24"/>
                <w:szCs w:val="24"/>
              </w:rPr>
              <w:t>導</w:t>
            </w:r>
          </w:p>
          <w:p w:rsidR="00760271" w:rsidRDefault="00760271" w:rsidP="00D70FA3">
            <w:pPr>
              <w:jc w:val="center"/>
              <w:rPr>
                <w:sz w:val="24"/>
                <w:szCs w:val="24"/>
              </w:rPr>
            </w:pPr>
            <w:r>
              <w:rPr>
                <w:rFonts w:hint="eastAsia"/>
                <w:sz w:val="24"/>
                <w:szCs w:val="24"/>
              </w:rPr>
              <w:t>入</w:t>
            </w:r>
          </w:p>
          <w:p w:rsidR="00760271" w:rsidRPr="00EC0EE4" w:rsidRDefault="00760271" w:rsidP="00D70FA3">
            <w:pPr>
              <w:jc w:val="center"/>
              <w:rPr>
                <w:szCs w:val="21"/>
              </w:rPr>
            </w:pPr>
            <w:r>
              <w:rPr>
                <w:noProof/>
                <w:sz w:val="24"/>
                <w:szCs w:val="24"/>
              </w:rPr>
              <mc:AlternateContent>
                <mc:Choice Requires="wps">
                  <w:drawing>
                    <wp:anchor distT="0" distB="0" distL="114300" distR="114300" simplePos="0" relativeHeight="252084224" behindDoc="0" locked="0" layoutInCell="1" allowOverlap="1" wp14:anchorId="51F3B067" wp14:editId="0CC33FC8">
                      <wp:simplePos x="0" y="0"/>
                      <wp:positionH relativeFrom="column">
                        <wp:posOffset>-8906</wp:posOffset>
                      </wp:positionH>
                      <wp:positionV relativeFrom="paragraph">
                        <wp:posOffset>220879</wp:posOffset>
                      </wp:positionV>
                      <wp:extent cx="419100" cy="936839"/>
                      <wp:effectExtent l="0" t="0" r="19050" b="15875"/>
                      <wp:wrapNone/>
                      <wp:docPr id="32" name="テキスト ボックス 32"/>
                      <wp:cNvGraphicFramePr/>
                      <a:graphic xmlns:a="http://schemas.openxmlformats.org/drawingml/2006/main">
                        <a:graphicData uri="http://schemas.microsoft.com/office/word/2010/wordprocessingShape">
                          <wps:wsp>
                            <wps:cNvSpPr txBox="1"/>
                            <wps:spPr>
                              <a:xfrm>
                                <a:off x="0" y="0"/>
                                <a:ext cx="419100" cy="93683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271" w:rsidRPr="007F73A7" w:rsidRDefault="00760271" w:rsidP="00760271">
                                  <w:pPr>
                                    <w:jc w:val="center"/>
                                    <w:rPr>
                                      <w:color w:val="000000" w:themeColor="text1"/>
                                    </w:rPr>
                                  </w:pPr>
                                  <w:r w:rsidRPr="00BE4A70">
                                    <w:rPr>
                                      <w:rFonts w:hint="eastAsia"/>
                                      <w:color w:val="000000" w:themeColor="text1"/>
                                      <w:sz w:val="18"/>
                                    </w:rPr>
                                    <w:t>課題意識を持つ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3B067" id="テキスト ボックス 32" o:spid="_x0000_s1055" type="#_x0000_t202" style="position:absolute;left:0;text-align:left;margin-left:-.7pt;margin-top:17.4pt;width:33pt;height:73.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" fillcolor="white [3201]" strokeweight="1pt">
                      <v:textbox style="layout-flow:vertical-ideographic">
                        <w:txbxContent>
                          <w:p w:rsidR="00760271" w:rsidRPr="007F73A7" w:rsidRDefault="00760271" w:rsidP="00760271">
                            <w:pPr>
                              <w:jc w:val="center"/>
                              <w:rPr>
                                <w:color w:val="000000" w:themeColor="text1"/>
                              </w:rPr>
                            </w:pPr>
                            <w:r w:rsidRPr="00BE4A70">
                              <w:rPr>
                                <w:rFonts w:hint="eastAsia"/>
                                <w:color w:val="000000" w:themeColor="text1"/>
                                <w:sz w:val="18"/>
                              </w:rPr>
                              <w:t>課題意識を持つ</w:t>
                            </w:r>
                          </w:p>
                        </w:txbxContent>
                      </v:textbox>
                    </v:shape>
                  </w:pict>
                </mc:Fallback>
              </mc:AlternateContent>
            </w:r>
            <w:r w:rsidRPr="00EC0EE4">
              <w:rPr>
                <w:rFonts w:hint="eastAsia"/>
                <w:szCs w:val="21"/>
              </w:rPr>
              <w:t>(</w:t>
            </w:r>
            <w:r>
              <w:rPr>
                <w:rFonts w:hint="eastAsia"/>
                <w:szCs w:val="21"/>
              </w:rPr>
              <w:t>10</w:t>
            </w:r>
            <w:r w:rsidRPr="00EC0EE4">
              <w:rPr>
                <w:rFonts w:hint="eastAsia"/>
                <w:szCs w:val="21"/>
              </w:rPr>
              <w:t>分</w:t>
            </w:r>
            <w:r w:rsidRPr="00EC0EE4">
              <w:rPr>
                <w:rFonts w:hint="eastAsia"/>
                <w:szCs w:val="21"/>
              </w:rPr>
              <w:t>)</w:t>
            </w:r>
          </w:p>
          <w:p w:rsidR="00760271" w:rsidRPr="00914EE0" w:rsidRDefault="00760271" w:rsidP="00D70FA3">
            <w:pPr>
              <w:jc w:val="center"/>
              <w:rPr>
                <w:sz w:val="24"/>
                <w:szCs w:val="24"/>
              </w:rPr>
            </w:pPr>
          </w:p>
        </w:tc>
        <w:tc>
          <w:tcPr>
            <w:tcW w:w="4252" w:type="dxa"/>
          </w:tcPr>
          <w:p w:rsidR="00760271" w:rsidRPr="00AD3D2B" w:rsidRDefault="00760271" w:rsidP="00D70FA3">
            <w:pPr>
              <w:rPr>
                <w:szCs w:val="24"/>
              </w:rPr>
            </w:pPr>
            <w:r>
              <w:rPr>
                <w:noProof/>
                <w:sz w:val="24"/>
                <w:szCs w:val="24"/>
              </w:rPr>
              <mc:AlternateContent>
                <mc:Choice Requires="wps">
                  <w:drawing>
                    <wp:anchor distT="0" distB="0" distL="114300" distR="114300" simplePos="0" relativeHeight="252081152" behindDoc="0" locked="0" layoutInCell="1" allowOverlap="1" wp14:anchorId="39729667" wp14:editId="7C00B07A">
                      <wp:simplePos x="0" y="0"/>
                      <wp:positionH relativeFrom="column">
                        <wp:posOffset>-5080</wp:posOffset>
                      </wp:positionH>
                      <wp:positionV relativeFrom="paragraph">
                        <wp:posOffset>438786</wp:posOffset>
                      </wp:positionV>
                      <wp:extent cx="2658745" cy="590550"/>
                      <wp:effectExtent l="0" t="0" r="27305" b="19050"/>
                      <wp:wrapNone/>
                      <wp:docPr id="37" name="角丸四角形 37"/>
                      <wp:cNvGraphicFramePr/>
                      <a:graphic xmlns:a="http://schemas.openxmlformats.org/drawingml/2006/main">
                        <a:graphicData uri="http://schemas.microsoft.com/office/word/2010/wordprocessingShape">
                          <wps:wsp>
                            <wps:cNvSpPr/>
                            <wps:spPr>
                              <a:xfrm>
                                <a:off x="0" y="0"/>
                                <a:ext cx="2658745" cy="590550"/>
                              </a:xfrm>
                              <a:prstGeom prst="roundRect">
                                <a:avLst/>
                              </a:prstGeom>
                              <a:noFill/>
                              <a:ln w="12700" cap="flat" cmpd="sng" algn="ctr">
                                <a:solidFill>
                                  <a:sysClr val="windowText" lastClr="000000"/>
                                </a:solidFill>
                                <a:prstDash val="solid"/>
                              </a:ln>
                              <a:effectLst/>
                            </wps:spPr>
                            <wps:txbx>
                              <w:txbxContent>
                                <w:p w:rsidR="00760271" w:rsidRPr="00AD3D2B" w:rsidRDefault="00760271" w:rsidP="00760271">
                                  <w:pPr>
                                    <w:jc w:val="left"/>
                                    <w:rPr>
                                      <w:color w:val="000000" w:themeColor="text1"/>
                                      <w:szCs w:val="24"/>
                                    </w:rPr>
                                  </w:pPr>
                                  <w:r w:rsidRPr="00AD3D2B">
                                    <w:rPr>
                                      <w:rFonts w:hint="eastAsia"/>
                                      <w:color w:val="000000" w:themeColor="text1"/>
                                      <w:szCs w:val="24"/>
                                    </w:rPr>
                                    <w:t>運動会でソーランに次いで，広南の伝統種目したいものはなんだと思いますか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29667" id="角丸四角形 37" o:spid="_x0000_s1056" style="position:absolute;left:0;text-align:left;margin-left:-.4pt;margin-top:34.55pt;width:209.35pt;height:4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" filled="f" strokecolor="windowText" strokeweight="1pt">
                      <v:textbox>
                        <w:txbxContent>
                          <w:p w:rsidR="00760271" w:rsidRPr="00AD3D2B" w:rsidRDefault="00760271" w:rsidP="00760271">
                            <w:pPr>
                              <w:jc w:val="left"/>
                              <w:rPr>
                                <w:color w:val="000000" w:themeColor="text1"/>
                                <w:szCs w:val="24"/>
                              </w:rPr>
                            </w:pPr>
                            <w:r w:rsidRPr="00AD3D2B">
                              <w:rPr>
                                <w:rFonts w:hint="eastAsia"/>
                                <w:color w:val="000000" w:themeColor="text1"/>
                                <w:szCs w:val="24"/>
                              </w:rPr>
                              <w:t>運動会でソーランに次いで，広南の伝統種目したいものはなんだと思いますか</w:t>
                            </w:r>
                          </w:p>
                        </w:txbxContent>
                      </v:textbox>
                    </v:roundrect>
                  </w:pict>
                </mc:Fallback>
              </mc:AlternateContent>
            </w:r>
            <w:r w:rsidRPr="00AD3D2B">
              <w:rPr>
                <w:rFonts w:hint="eastAsia"/>
                <w:szCs w:val="24"/>
              </w:rPr>
              <w:t>○運動会のリレー競技の意義について確認を行う。</w:t>
            </w: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Pr="00914EE0" w:rsidRDefault="00760271" w:rsidP="00D70FA3">
            <w:pPr>
              <w:rPr>
                <w:sz w:val="24"/>
                <w:szCs w:val="24"/>
              </w:rPr>
            </w:pPr>
          </w:p>
        </w:tc>
        <w:tc>
          <w:tcPr>
            <w:tcW w:w="2694" w:type="dxa"/>
          </w:tcPr>
          <w:p w:rsidR="00760271" w:rsidRPr="00AD3D2B" w:rsidRDefault="00760271" w:rsidP="00D70FA3">
            <w:pPr>
              <w:rPr>
                <w:szCs w:val="24"/>
              </w:rPr>
            </w:pPr>
            <w:r w:rsidRPr="00AD3D2B">
              <w:rPr>
                <w:rFonts w:hint="eastAsia"/>
                <w:szCs w:val="24"/>
              </w:rPr>
              <w:t>あいさつ・出欠確認</w:t>
            </w:r>
          </w:p>
          <w:p w:rsidR="00760271" w:rsidRPr="00AD3D2B" w:rsidRDefault="00760271" w:rsidP="00D70FA3">
            <w:pPr>
              <w:rPr>
                <w:szCs w:val="24"/>
              </w:rPr>
            </w:pPr>
            <w:r w:rsidRPr="00AD3D2B">
              <w:rPr>
                <w:rFonts w:hint="eastAsia"/>
                <w:szCs w:val="24"/>
              </w:rPr>
              <w:t>学園の運動会に意義について確認する</w:t>
            </w:r>
          </w:p>
          <w:p w:rsidR="00760271" w:rsidRPr="00AD3D2B" w:rsidRDefault="00760271" w:rsidP="00D70FA3">
            <w:pPr>
              <w:rPr>
                <w:szCs w:val="24"/>
              </w:rPr>
            </w:pPr>
            <w:r w:rsidRPr="00AD3D2B">
              <w:rPr>
                <w:noProof/>
                <w:szCs w:val="24"/>
              </w:rPr>
              <mc:AlternateContent>
                <mc:Choice Requires="wps">
                  <w:drawing>
                    <wp:anchor distT="0" distB="0" distL="114300" distR="114300" simplePos="0" relativeHeight="252080128" behindDoc="0" locked="0" layoutInCell="1" allowOverlap="1" wp14:anchorId="46A931FD" wp14:editId="63EF9D2F">
                      <wp:simplePos x="0" y="0"/>
                      <wp:positionH relativeFrom="column">
                        <wp:posOffset>-47625</wp:posOffset>
                      </wp:positionH>
                      <wp:positionV relativeFrom="paragraph">
                        <wp:posOffset>38735</wp:posOffset>
                      </wp:positionV>
                      <wp:extent cx="1649286" cy="304800"/>
                      <wp:effectExtent l="0" t="0" r="27305" b="19050"/>
                      <wp:wrapNone/>
                      <wp:docPr id="55" name="角丸四角形 55"/>
                      <wp:cNvGraphicFramePr/>
                      <a:graphic xmlns:a="http://schemas.openxmlformats.org/drawingml/2006/main">
                        <a:graphicData uri="http://schemas.microsoft.com/office/word/2010/wordprocessingShape">
                          <wps:wsp>
                            <wps:cNvSpPr/>
                            <wps:spPr>
                              <a:xfrm>
                                <a:off x="0" y="0"/>
                                <a:ext cx="1649286" cy="304800"/>
                              </a:xfrm>
                              <a:prstGeom prst="round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60271" w:rsidRPr="00AD3D2B" w:rsidRDefault="00760271" w:rsidP="00760271">
                                  <w:pPr>
                                    <w:jc w:val="left"/>
                                    <w:rPr>
                                      <w:color w:val="000000" w:themeColor="text1"/>
                                      <w:szCs w:val="24"/>
                                    </w:rPr>
                                  </w:pPr>
                                  <w:r w:rsidRPr="00AD3D2B">
                                    <w:rPr>
                                      <w:rFonts w:hint="eastAsia"/>
                                      <w:color w:val="000000" w:themeColor="text1"/>
                                      <w:szCs w:val="24"/>
                                    </w:rPr>
                                    <w:t>リレー，長縄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931FD" id="角丸四角形 55" o:spid="_x0000_s1057" style="position:absolute;left:0;text-align:left;margin-left:-3.75pt;margin-top:3.05pt;width:129.85pt;height:2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" filled="f" strokecolor="black [3213]" strokeweight="1pt">
                      <v:stroke dashstyle="dash"/>
                      <v:textbox>
                        <w:txbxContent>
                          <w:p w:rsidR="00760271" w:rsidRPr="00AD3D2B" w:rsidRDefault="00760271" w:rsidP="00760271">
                            <w:pPr>
                              <w:jc w:val="left"/>
                              <w:rPr>
                                <w:color w:val="000000" w:themeColor="text1"/>
                                <w:szCs w:val="24"/>
                              </w:rPr>
                            </w:pPr>
                            <w:r w:rsidRPr="00AD3D2B">
                              <w:rPr>
                                <w:rFonts w:hint="eastAsia"/>
                                <w:color w:val="000000" w:themeColor="text1"/>
                                <w:szCs w:val="24"/>
                              </w:rPr>
                              <w:t>リレー，長縄</w:t>
                            </w:r>
                          </w:p>
                        </w:txbxContent>
                      </v:textbox>
                    </v:roundrect>
                  </w:pict>
                </mc:Fallback>
              </mc:AlternateContent>
            </w:r>
          </w:p>
          <w:p w:rsidR="00760271" w:rsidRPr="00914EE0" w:rsidRDefault="00085686" w:rsidP="00D70FA3">
            <w:pPr>
              <w:rPr>
                <w:sz w:val="24"/>
                <w:szCs w:val="24"/>
              </w:rPr>
            </w:pPr>
            <w:r>
              <w:rPr>
                <w:rFonts w:hint="eastAsia"/>
                <w:noProof/>
                <w:sz w:val="24"/>
                <w:szCs w:val="24"/>
              </w:rPr>
              <mc:AlternateContent>
                <mc:Choice Requires="wps">
                  <w:drawing>
                    <wp:anchor distT="0" distB="0" distL="114300" distR="114300" simplePos="0" relativeHeight="252087296" behindDoc="0" locked="0" layoutInCell="1" allowOverlap="1" wp14:anchorId="417F27F7" wp14:editId="462CFB15">
                      <wp:simplePos x="0" y="0"/>
                      <wp:positionH relativeFrom="column">
                        <wp:posOffset>-2676067</wp:posOffset>
                      </wp:positionH>
                      <wp:positionV relativeFrom="paragraph">
                        <wp:posOffset>364579</wp:posOffset>
                      </wp:positionV>
                      <wp:extent cx="5429250" cy="425302"/>
                      <wp:effectExtent l="0" t="0" r="19050" b="13335"/>
                      <wp:wrapNone/>
                      <wp:docPr id="44" name="テキスト ボックス 44"/>
                      <wp:cNvGraphicFramePr/>
                      <a:graphic xmlns:a="http://schemas.openxmlformats.org/drawingml/2006/main">
                        <a:graphicData uri="http://schemas.microsoft.com/office/word/2010/wordprocessingShape">
                          <wps:wsp>
                            <wps:cNvSpPr txBox="1"/>
                            <wps:spPr>
                              <a:xfrm>
                                <a:off x="0" y="0"/>
                                <a:ext cx="5429250" cy="425302"/>
                              </a:xfrm>
                              <a:prstGeom prst="rect">
                                <a:avLst/>
                              </a:prstGeom>
                              <a:solidFill>
                                <a:sysClr val="window" lastClr="FFFFFF"/>
                              </a:solidFill>
                              <a:ln w="19050">
                                <a:solidFill>
                                  <a:prstClr val="black"/>
                                </a:solidFill>
                              </a:ln>
                              <a:effectLst/>
                            </wps:spPr>
                            <wps:txbx>
                              <w:txbxContent>
                                <w:p w:rsidR="00760271" w:rsidRPr="00EC0EE4" w:rsidRDefault="00760271" w:rsidP="00760271">
                                  <w:pPr>
                                    <w:rPr>
                                      <w:sz w:val="24"/>
                                      <w:szCs w:val="24"/>
                                    </w:rPr>
                                  </w:pPr>
                                  <w:r>
                                    <w:rPr>
                                      <w:rFonts w:hint="eastAsia"/>
                                      <w:sz w:val="24"/>
                                      <w:szCs w:val="24"/>
                                    </w:rPr>
                                    <w:t>めあて</w:t>
                                  </w:r>
                                  <w:r w:rsidRPr="00EC0EE4">
                                    <w:rPr>
                                      <w:rFonts w:hint="eastAsia"/>
                                      <w:sz w:val="24"/>
                                      <w:szCs w:val="24"/>
                                    </w:rPr>
                                    <w:t>：</w:t>
                                  </w:r>
                                  <w:r>
                                    <w:rPr>
                                      <w:rFonts w:hint="eastAsia"/>
                                      <w:sz w:val="24"/>
                                      <w:szCs w:val="24"/>
                                    </w:rPr>
                                    <w:t>運動会のリレーのバトンパスの仕方について理解することができる。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F27F7" id="テキスト ボックス 44" o:spid="_x0000_s1058" type="#_x0000_t202" style="position:absolute;left:0;text-align:left;margin-left:-210.7pt;margin-top:28.7pt;width:427.5pt;height:33.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" fillcolor="window" strokeweight="1.5pt">
                      <v:textbox>
                        <w:txbxContent>
                          <w:p w:rsidR="00760271" w:rsidRPr="00EC0EE4" w:rsidRDefault="00760271" w:rsidP="00760271">
                            <w:pPr>
                              <w:rPr>
                                <w:sz w:val="24"/>
                                <w:szCs w:val="24"/>
                              </w:rPr>
                            </w:pPr>
                            <w:r>
                              <w:rPr>
                                <w:rFonts w:hint="eastAsia"/>
                                <w:sz w:val="24"/>
                                <w:szCs w:val="24"/>
                              </w:rPr>
                              <w:t>めあて</w:t>
                            </w:r>
                            <w:r w:rsidRPr="00EC0EE4">
                              <w:rPr>
                                <w:rFonts w:hint="eastAsia"/>
                                <w:sz w:val="24"/>
                                <w:szCs w:val="24"/>
                              </w:rPr>
                              <w:t>：</w:t>
                            </w:r>
                            <w:r>
                              <w:rPr>
                                <w:rFonts w:hint="eastAsia"/>
                                <w:sz w:val="24"/>
                                <w:szCs w:val="24"/>
                              </w:rPr>
                              <w:t>運動会のリレーのバトンパスの仕方について理解することができる。</w:t>
                            </w:r>
                          </w:p>
                        </w:txbxContent>
                      </v:textbox>
                    </v:shape>
                  </w:pict>
                </mc:Fallback>
              </mc:AlternateContent>
            </w:r>
          </w:p>
        </w:tc>
        <w:tc>
          <w:tcPr>
            <w:tcW w:w="2126" w:type="dxa"/>
          </w:tcPr>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Pr="00914EE0" w:rsidRDefault="00760271" w:rsidP="00D70FA3">
            <w:pPr>
              <w:rPr>
                <w:sz w:val="24"/>
                <w:szCs w:val="24"/>
              </w:rPr>
            </w:pPr>
          </w:p>
        </w:tc>
      </w:tr>
      <w:tr w:rsidR="00760271" w:rsidRPr="00914EE0" w:rsidTr="00D70FA3">
        <w:trPr>
          <w:trHeight w:val="1123"/>
        </w:trPr>
        <w:tc>
          <w:tcPr>
            <w:tcW w:w="851" w:type="dxa"/>
          </w:tcPr>
          <w:p w:rsidR="00760271" w:rsidRDefault="00760271" w:rsidP="00D70FA3">
            <w:pPr>
              <w:jc w:val="center"/>
              <w:rPr>
                <w:sz w:val="24"/>
                <w:szCs w:val="24"/>
              </w:rPr>
            </w:pPr>
            <w:r w:rsidRPr="00914EE0">
              <w:rPr>
                <w:rFonts w:hint="eastAsia"/>
                <w:sz w:val="24"/>
                <w:szCs w:val="24"/>
              </w:rPr>
              <w:t>展</w:t>
            </w:r>
          </w:p>
          <w:p w:rsidR="00760271" w:rsidRDefault="00760271" w:rsidP="00D70FA3">
            <w:pPr>
              <w:jc w:val="center"/>
              <w:rPr>
                <w:sz w:val="24"/>
                <w:szCs w:val="24"/>
              </w:rPr>
            </w:pPr>
            <w:r w:rsidRPr="00914EE0">
              <w:rPr>
                <w:rFonts w:hint="eastAsia"/>
                <w:sz w:val="24"/>
                <w:szCs w:val="24"/>
              </w:rPr>
              <w:t>開</w:t>
            </w:r>
          </w:p>
          <w:p w:rsidR="00760271" w:rsidRPr="00EC0EE4" w:rsidRDefault="00760271" w:rsidP="00D70FA3">
            <w:pPr>
              <w:jc w:val="center"/>
              <w:rPr>
                <w:szCs w:val="21"/>
              </w:rPr>
            </w:pPr>
            <w:r w:rsidRPr="00EC0EE4">
              <w:rPr>
                <w:rFonts w:hint="eastAsia"/>
                <w:szCs w:val="21"/>
              </w:rPr>
              <w:t>(</w:t>
            </w:r>
            <w:r>
              <w:rPr>
                <w:rFonts w:hint="eastAsia"/>
                <w:szCs w:val="21"/>
              </w:rPr>
              <w:t>35</w:t>
            </w:r>
            <w:r w:rsidRPr="00EC0EE4">
              <w:rPr>
                <w:rFonts w:hint="eastAsia"/>
                <w:szCs w:val="21"/>
              </w:rPr>
              <w:t>分</w:t>
            </w:r>
            <w:r w:rsidRPr="00EC0EE4">
              <w:rPr>
                <w:rFonts w:hint="eastAsia"/>
                <w:szCs w:val="21"/>
              </w:rPr>
              <w:t>)</w:t>
            </w:r>
          </w:p>
          <w:p w:rsidR="00760271" w:rsidRPr="00914EE0" w:rsidRDefault="00760271" w:rsidP="00D70FA3">
            <w:pPr>
              <w:jc w:val="center"/>
              <w:rPr>
                <w:sz w:val="24"/>
                <w:szCs w:val="24"/>
              </w:rPr>
            </w:pPr>
            <w:r>
              <w:rPr>
                <w:noProof/>
                <w:sz w:val="24"/>
                <w:szCs w:val="24"/>
              </w:rPr>
              <mc:AlternateContent>
                <mc:Choice Requires="wps">
                  <w:drawing>
                    <wp:anchor distT="0" distB="0" distL="114300" distR="114300" simplePos="0" relativeHeight="252085248" behindDoc="0" locked="0" layoutInCell="1" allowOverlap="1" wp14:anchorId="7A6E11F3" wp14:editId="6BB39D79">
                      <wp:simplePos x="0" y="0"/>
                      <wp:positionH relativeFrom="column">
                        <wp:posOffset>1905</wp:posOffset>
                      </wp:positionH>
                      <wp:positionV relativeFrom="paragraph">
                        <wp:posOffset>3811</wp:posOffset>
                      </wp:positionV>
                      <wp:extent cx="419100" cy="9906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419100" cy="990600"/>
                              </a:xfrm>
                              <a:prstGeom prst="rect">
                                <a:avLst/>
                              </a:prstGeom>
                              <a:solidFill>
                                <a:sysClr val="window" lastClr="FFFFFF"/>
                              </a:solidFill>
                              <a:ln w="12700">
                                <a:solidFill>
                                  <a:prstClr val="black"/>
                                </a:solidFill>
                              </a:ln>
                              <a:effectLst/>
                            </wps:spPr>
                            <wps:txbx>
                              <w:txbxContent>
                                <w:p w:rsidR="00760271" w:rsidRPr="007F73A7" w:rsidRDefault="00760271" w:rsidP="00760271">
                                  <w:pPr>
                                    <w:jc w:val="center"/>
                                    <w:rPr>
                                      <w:color w:val="000000" w:themeColor="text1"/>
                                    </w:rPr>
                                  </w:pPr>
                                  <w:r>
                                    <w:rPr>
                                      <w:rFonts w:hint="eastAsia"/>
                                      <w:color w:val="000000" w:themeColor="text1"/>
                                    </w:rPr>
                                    <w:t>学びを深める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11F3" id="テキスト ボックス 56" o:spid="_x0000_s1059" type="#_x0000_t202" style="position:absolute;left:0;text-align:left;margin-left:.15pt;margin-top:.3pt;width:33pt;height:7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" fillcolor="window" strokeweight="1pt">
                      <v:textbox style="layout-flow:vertical-ideographic">
                        <w:txbxContent>
                          <w:p w:rsidR="00760271" w:rsidRPr="007F73A7" w:rsidRDefault="00760271" w:rsidP="00760271">
                            <w:pPr>
                              <w:jc w:val="center"/>
                              <w:rPr>
                                <w:color w:val="000000" w:themeColor="text1"/>
                              </w:rPr>
                            </w:pPr>
                            <w:r>
                              <w:rPr>
                                <w:rFonts w:hint="eastAsia"/>
                                <w:color w:val="000000" w:themeColor="text1"/>
                              </w:rPr>
                              <w:t>学びを深める</w:t>
                            </w:r>
                          </w:p>
                        </w:txbxContent>
                      </v:textbox>
                    </v:shape>
                  </w:pict>
                </mc:Fallback>
              </mc:AlternateContent>
            </w:r>
          </w:p>
        </w:tc>
        <w:tc>
          <w:tcPr>
            <w:tcW w:w="4252" w:type="dxa"/>
          </w:tcPr>
          <w:p w:rsidR="00760271" w:rsidRPr="00024D09" w:rsidRDefault="00760271" w:rsidP="00D70FA3">
            <w:pPr>
              <w:rPr>
                <w:szCs w:val="24"/>
              </w:rPr>
            </w:pPr>
            <w:r w:rsidRPr="00024D09">
              <w:rPr>
                <w:rFonts w:hint="eastAsia"/>
                <w:szCs w:val="24"/>
              </w:rPr>
              <w:t>○短距離走・リレーについて学ぶ。</w:t>
            </w:r>
          </w:p>
          <w:p w:rsidR="00760271" w:rsidRPr="00AD3D2B" w:rsidRDefault="00760271" w:rsidP="00D70FA3">
            <w:pPr>
              <w:rPr>
                <w:szCs w:val="24"/>
              </w:rPr>
            </w:pPr>
            <w:r w:rsidRPr="00024D09">
              <w:rPr>
                <w:rFonts w:hint="eastAsia"/>
              </w:rPr>
              <w:t>男子</w:t>
            </w:r>
            <w:r w:rsidRPr="00024D09">
              <w:rPr>
                <w:rFonts w:hint="eastAsia"/>
              </w:rPr>
              <w:t>100</w:t>
            </w:r>
            <w:r w:rsidRPr="00024D09">
              <w:rPr>
                <w:rFonts w:hint="eastAsia"/>
              </w:rPr>
              <w:t>ｍ走の日本記録は</w:t>
            </w:r>
            <w:r w:rsidRPr="00024D09">
              <w:rPr>
                <w:rFonts w:hint="eastAsia"/>
                <w:sz w:val="24"/>
                <w:szCs w:val="24"/>
              </w:rPr>
              <w:t>1</w:t>
            </w:r>
            <w:r w:rsidRPr="00024D09">
              <w:rPr>
                <w:sz w:val="24"/>
                <w:szCs w:val="24"/>
              </w:rPr>
              <w:t>0</w:t>
            </w:r>
            <w:r w:rsidRPr="00024D09">
              <w:rPr>
                <w:rFonts w:hint="eastAsia"/>
                <w:sz w:val="24"/>
                <w:szCs w:val="24"/>
              </w:rPr>
              <w:t>秒より速い</w:t>
            </w:r>
            <w:r>
              <w:rPr>
                <w:rFonts w:hint="eastAsia"/>
                <w:sz w:val="24"/>
                <w:szCs w:val="24"/>
              </w:rPr>
              <w:t xml:space="preserve">？　</w:t>
            </w:r>
            <w:r w:rsidRPr="00AD3D2B">
              <w:rPr>
                <w:rFonts w:hint="eastAsia"/>
                <w:szCs w:val="24"/>
              </w:rPr>
              <w:t>○</w:t>
            </w:r>
            <w:r w:rsidRPr="00AD3D2B">
              <w:rPr>
                <w:szCs w:val="24"/>
              </w:rPr>
              <w:t>OR</w:t>
            </w:r>
            <w:r w:rsidRPr="00AD3D2B">
              <w:rPr>
                <w:rFonts w:hint="eastAsia"/>
                <w:szCs w:val="24"/>
              </w:rPr>
              <w:t>×</w:t>
            </w:r>
          </w:p>
          <w:p w:rsidR="00760271" w:rsidRPr="00AD3D2B" w:rsidRDefault="00760271" w:rsidP="00D70FA3">
            <w:pPr>
              <w:rPr>
                <w:szCs w:val="24"/>
              </w:rPr>
            </w:pPr>
            <w:r w:rsidRPr="00AD3D2B">
              <w:rPr>
                <w:rFonts w:hint="eastAsia"/>
                <w:szCs w:val="24"/>
              </w:rPr>
              <w:t>日本記録保持者は誰？</w:t>
            </w:r>
          </w:p>
          <w:p w:rsidR="00760271" w:rsidRPr="00AD3D2B" w:rsidRDefault="00760271" w:rsidP="00D70FA3">
            <w:pPr>
              <w:rPr>
                <w:szCs w:val="24"/>
              </w:rPr>
            </w:pPr>
            <w:r w:rsidRPr="00AD3D2B">
              <w:rPr>
                <w:rFonts w:hint="eastAsia"/>
                <w:szCs w:val="24"/>
              </w:rPr>
              <w:t>広島県出身の選手は？</w:t>
            </w:r>
          </w:p>
          <w:p w:rsidR="00760271" w:rsidRDefault="00760271" w:rsidP="00D70FA3">
            <w:pPr>
              <w:ind w:left="200" w:hangingChars="100" w:hanging="200"/>
              <w:rPr>
                <w:sz w:val="24"/>
                <w:szCs w:val="24"/>
              </w:rPr>
            </w:pPr>
            <w:r w:rsidRPr="00AD3D2B">
              <w:rPr>
                <w:noProof/>
                <w:szCs w:val="24"/>
              </w:rPr>
              <mc:AlternateContent>
                <mc:Choice Requires="wps">
                  <w:drawing>
                    <wp:anchor distT="0" distB="0" distL="114300" distR="114300" simplePos="0" relativeHeight="252082176" behindDoc="0" locked="0" layoutInCell="1" allowOverlap="1" wp14:anchorId="64AD1115" wp14:editId="5E7542A5">
                      <wp:simplePos x="0" y="0"/>
                      <wp:positionH relativeFrom="column">
                        <wp:posOffset>-62230</wp:posOffset>
                      </wp:positionH>
                      <wp:positionV relativeFrom="paragraph">
                        <wp:posOffset>432436</wp:posOffset>
                      </wp:positionV>
                      <wp:extent cx="2658110" cy="857250"/>
                      <wp:effectExtent l="0" t="0" r="27940" b="19050"/>
                      <wp:wrapNone/>
                      <wp:docPr id="58" name="角丸四角形 58"/>
                      <wp:cNvGraphicFramePr/>
                      <a:graphic xmlns:a="http://schemas.openxmlformats.org/drawingml/2006/main">
                        <a:graphicData uri="http://schemas.microsoft.com/office/word/2010/wordprocessingShape">
                          <wps:wsp>
                            <wps:cNvSpPr/>
                            <wps:spPr>
                              <a:xfrm>
                                <a:off x="0" y="0"/>
                                <a:ext cx="2658110" cy="857250"/>
                              </a:xfrm>
                              <a:prstGeom prst="roundRect">
                                <a:avLst/>
                              </a:prstGeom>
                              <a:noFill/>
                              <a:ln w="12700" cap="flat" cmpd="sng" algn="ctr">
                                <a:solidFill>
                                  <a:sysClr val="windowText" lastClr="000000"/>
                                </a:solidFill>
                                <a:prstDash val="solid"/>
                              </a:ln>
                              <a:effectLst/>
                            </wps:spPr>
                            <wps:txbx>
                              <w:txbxContent>
                                <w:p w:rsidR="00760271" w:rsidRPr="00AD3D2B" w:rsidRDefault="00760271" w:rsidP="00760271">
                                  <w:pPr>
                                    <w:jc w:val="left"/>
                                    <w:rPr>
                                      <w:color w:val="000000" w:themeColor="text1"/>
                                      <w:szCs w:val="24"/>
                                    </w:rPr>
                                  </w:pPr>
                                  <w:r w:rsidRPr="00AD3D2B">
                                    <w:rPr>
                                      <w:rFonts w:hint="eastAsia"/>
                                      <w:color w:val="000000" w:themeColor="text1"/>
                                      <w:szCs w:val="24"/>
                                    </w:rPr>
                                    <w:t>広南のバトンパスは日本代表のバトンパスを目指します。バトンパスに注目してみてね。後で感想を聞きます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D1115" id="角丸四角形 58" o:spid="_x0000_s1060" style="position:absolute;left:0;text-align:left;margin-left:-4.9pt;margin-top:34.05pt;width:209.3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" filled="f" strokecolor="windowText" strokeweight="1pt">
                      <v:textbox>
                        <w:txbxContent>
                          <w:p w:rsidR="00760271" w:rsidRPr="00AD3D2B" w:rsidRDefault="00760271" w:rsidP="00760271">
                            <w:pPr>
                              <w:jc w:val="left"/>
                              <w:rPr>
                                <w:color w:val="000000" w:themeColor="text1"/>
                                <w:szCs w:val="24"/>
                              </w:rPr>
                            </w:pPr>
                            <w:r w:rsidRPr="00AD3D2B">
                              <w:rPr>
                                <w:rFonts w:hint="eastAsia"/>
                                <w:color w:val="000000" w:themeColor="text1"/>
                                <w:szCs w:val="24"/>
                              </w:rPr>
                              <w:t>広南のバトンパスは日本代表のバトンパスを目指します。バトンパスに注目してみてね。後で感想を聞きます</w:t>
                            </w:r>
                          </w:p>
                        </w:txbxContent>
                      </v:textbox>
                    </v:roundrect>
                  </w:pict>
                </mc:Fallback>
              </mc:AlternateContent>
            </w:r>
            <w:r w:rsidRPr="00AD3D2B">
              <w:rPr>
                <w:rFonts w:hint="eastAsia"/>
                <w:szCs w:val="24"/>
              </w:rPr>
              <w:t>○</w:t>
            </w:r>
            <w:r w:rsidRPr="00BE4A70">
              <w:rPr>
                <w:rFonts w:asciiTheme="minorEastAsia" w:hAnsiTheme="minorEastAsia" w:hint="eastAsia"/>
                <w:szCs w:val="19"/>
              </w:rPr>
              <w:t>リオ五輪男子４００ｍＲ決勝日本男子代表</w:t>
            </w:r>
            <w:r>
              <w:rPr>
                <w:rFonts w:asciiTheme="minorEastAsia" w:hAnsiTheme="minorEastAsia" w:hint="eastAsia"/>
                <w:szCs w:val="19"/>
              </w:rPr>
              <w:t>バトンパスをビデオ視聴する。</w:t>
            </w: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Pr="00AD3D2B" w:rsidRDefault="00760271" w:rsidP="00D70FA3">
            <w:pPr>
              <w:rPr>
                <w:szCs w:val="24"/>
              </w:rPr>
            </w:pPr>
            <w:r w:rsidRPr="00AD3D2B">
              <w:rPr>
                <w:rFonts w:hint="eastAsia"/>
                <w:szCs w:val="24"/>
              </w:rPr>
              <w:t>○バトンパスのポイントについて確認する。</w:t>
            </w:r>
          </w:p>
          <w:p w:rsidR="00760271" w:rsidRPr="00AD3D2B" w:rsidRDefault="00760271" w:rsidP="00D70FA3">
            <w:pPr>
              <w:rPr>
                <w:szCs w:val="24"/>
              </w:rPr>
            </w:pPr>
            <w:r w:rsidRPr="00AD3D2B">
              <w:rPr>
                <w:rFonts w:hint="eastAsia"/>
                <w:szCs w:val="24"/>
              </w:rPr>
              <w:t xml:space="preserve">ポイント１（ノールック）でできたか。　</w:t>
            </w:r>
          </w:p>
          <w:p w:rsidR="00760271" w:rsidRPr="00AD3D2B" w:rsidRDefault="00760271" w:rsidP="00D70FA3">
            <w:pPr>
              <w:rPr>
                <w:szCs w:val="24"/>
              </w:rPr>
            </w:pPr>
            <w:r w:rsidRPr="00AD3D2B">
              <w:rPr>
                <w:rFonts w:hint="eastAsia"/>
                <w:szCs w:val="24"/>
              </w:rPr>
              <w:t>ポイント２（アンダー）ハンドパスができたか。</w:t>
            </w:r>
          </w:p>
          <w:p w:rsidR="00760271" w:rsidRPr="00AD3D2B" w:rsidRDefault="00760271" w:rsidP="00D70FA3">
            <w:pPr>
              <w:rPr>
                <w:szCs w:val="24"/>
              </w:rPr>
            </w:pPr>
            <w:r w:rsidRPr="00AD3D2B">
              <w:rPr>
                <w:rFonts w:hint="eastAsia"/>
                <w:szCs w:val="24"/>
              </w:rPr>
              <w:t>ポイント３テークオーバーゾーンで（１０）ｍ以上の助走ができたか。</w:t>
            </w:r>
          </w:p>
          <w:p w:rsidR="00760271" w:rsidRDefault="00760271" w:rsidP="00D70FA3">
            <w:pPr>
              <w:rPr>
                <w:szCs w:val="24"/>
              </w:rPr>
            </w:pPr>
            <w:r w:rsidRPr="00AD3D2B">
              <w:rPr>
                <w:rFonts w:hint="eastAsia"/>
                <w:szCs w:val="24"/>
              </w:rPr>
              <w:t>ポイント４（タイミング）の良い受け渡しができたか。</w:t>
            </w:r>
          </w:p>
          <w:p w:rsidR="00760271" w:rsidRPr="00AD3D2B" w:rsidRDefault="00760271" w:rsidP="00D70FA3">
            <w:pPr>
              <w:rPr>
                <w:sz w:val="24"/>
                <w:szCs w:val="24"/>
              </w:rPr>
            </w:pPr>
            <w:r>
              <w:rPr>
                <w:rFonts w:hint="eastAsia"/>
                <w:szCs w:val="24"/>
              </w:rPr>
              <w:t>○教室内でバトンパスの受渡しの練習する。</w:t>
            </w:r>
          </w:p>
        </w:tc>
        <w:tc>
          <w:tcPr>
            <w:tcW w:w="2694" w:type="dxa"/>
          </w:tcPr>
          <w:p w:rsidR="00760271" w:rsidRPr="00AD3D2B" w:rsidRDefault="00760271" w:rsidP="00D70FA3">
            <w:pPr>
              <w:rPr>
                <w:sz w:val="22"/>
                <w:szCs w:val="24"/>
              </w:rPr>
            </w:pPr>
            <w:r w:rsidRPr="00AD3D2B">
              <w:rPr>
                <w:rFonts w:hint="eastAsia"/>
                <w:sz w:val="22"/>
                <w:szCs w:val="24"/>
              </w:rPr>
              <w:t>写真などでヒントを与える。</w:t>
            </w:r>
          </w:p>
          <w:p w:rsidR="00760271" w:rsidRPr="007C41A0" w:rsidRDefault="00760271" w:rsidP="00D70FA3">
            <w:pPr>
              <w:rPr>
                <w:sz w:val="24"/>
                <w:szCs w:val="24"/>
              </w:rPr>
            </w:pPr>
          </w:p>
          <w:p w:rsidR="00760271" w:rsidRPr="007C41A0"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r>
              <w:rPr>
                <w:noProof/>
                <w:sz w:val="24"/>
                <w:szCs w:val="24"/>
              </w:rPr>
              <mc:AlternateContent>
                <mc:Choice Requires="wps">
                  <w:drawing>
                    <wp:anchor distT="0" distB="0" distL="114300" distR="114300" simplePos="0" relativeHeight="252083200" behindDoc="0" locked="0" layoutInCell="1" allowOverlap="1" wp14:anchorId="538AA2FC" wp14:editId="089B7EBC">
                      <wp:simplePos x="0" y="0"/>
                      <wp:positionH relativeFrom="column">
                        <wp:posOffset>-44450</wp:posOffset>
                      </wp:positionH>
                      <wp:positionV relativeFrom="paragraph">
                        <wp:posOffset>202565</wp:posOffset>
                      </wp:positionV>
                      <wp:extent cx="1693545" cy="1087755"/>
                      <wp:effectExtent l="0" t="0" r="20955" b="17145"/>
                      <wp:wrapNone/>
                      <wp:docPr id="59" name="角丸四角形 59"/>
                      <wp:cNvGraphicFramePr/>
                      <a:graphic xmlns:a="http://schemas.openxmlformats.org/drawingml/2006/main">
                        <a:graphicData uri="http://schemas.microsoft.com/office/word/2010/wordprocessingShape">
                          <wps:wsp>
                            <wps:cNvSpPr/>
                            <wps:spPr>
                              <a:xfrm>
                                <a:off x="0" y="0"/>
                                <a:ext cx="1693545" cy="1087755"/>
                              </a:xfrm>
                              <a:prstGeom prst="roundRect">
                                <a:avLst/>
                              </a:prstGeom>
                              <a:noFill/>
                              <a:ln w="12700" cap="flat" cmpd="sng" algn="ctr">
                                <a:solidFill>
                                  <a:sysClr val="windowText" lastClr="000000"/>
                                </a:solidFill>
                                <a:prstDash val="dash"/>
                              </a:ln>
                              <a:effectLst/>
                            </wps:spPr>
                            <wps:txbx>
                              <w:txbxContent>
                                <w:p w:rsidR="00760271" w:rsidRPr="00AD3D2B" w:rsidRDefault="00760271" w:rsidP="00760271">
                                  <w:pPr>
                                    <w:jc w:val="left"/>
                                    <w:rPr>
                                      <w:color w:val="000000" w:themeColor="text1"/>
                                      <w:szCs w:val="24"/>
                                    </w:rPr>
                                  </w:pPr>
                                  <w:r w:rsidRPr="00AD3D2B">
                                    <w:rPr>
                                      <w:rFonts w:hint="eastAsia"/>
                                      <w:color w:val="000000" w:themeColor="text1"/>
                                      <w:szCs w:val="24"/>
                                    </w:rPr>
                                    <w:t>すごい。</w:t>
                                  </w:r>
                                </w:p>
                                <w:p w:rsidR="00760271" w:rsidRPr="00AD3D2B" w:rsidRDefault="00760271" w:rsidP="00760271">
                                  <w:pPr>
                                    <w:jc w:val="left"/>
                                    <w:rPr>
                                      <w:color w:val="000000" w:themeColor="text1"/>
                                      <w:szCs w:val="24"/>
                                    </w:rPr>
                                  </w:pPr>
                                  <w:r w:rsidRPr="00AD3D2B">
                                    <w:rPr>
                                      <w:rFonts w:hint="eastAsia"/>
                                      <w:color w:val="000000" w:themeColor="text1"/>
                                      <w:szCs w:val="24"/>
                                    </w:rPr>
                                    <w:t>スピードが落ちない</w:t>
                                  </w:r>
                                </w:p>
                                <w:p w:rsidR="00760271" w:rsidRPr="00AD3D2B" w:rsidRDefault="00760271" w:rsidP="00760271">
                                  <w:pPr>
                                    <w:jc w:val="left"/>
                                    <w:rPr>
                                      <w:color w:val="000000" w:themeColor="text1"/>
                                      <w:szCs w:val="24"/>
                                    </w:rPr>
                                  </w:pPr>
                                  <w:r w:rsidRPr="00AD3D2B">
                                    <w:rPr>
                                      <w:rFonts w:hint="eastAsia"/>
                                      <w:color w:val="000000" w:themeColor="text1"/>
                                      <w:szCs w:val="24"/>
                                    </w:rPr>
                                    <w:t>1</w:t>
                                  </w:r>
                                  <w:r w:rsidRPr="00AD3D2B">
                                    <w:rPr>
                                      <w:rFonts w:hint="eastAsia"/>
                                      <w:color w:val="000000" w:themeColor="text1"/>
                                      <w:szCs w:val="24"/>
                                    </w:rPr>
                                    <w:t>人で走っているみたい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AA2FC" id="角丸四角形 59" o:spid="_x0000_s1061" style="position:absolute;left:0;text-align:left;margin-left:-3.5pt;margin-top:15.95pt;width:133.35pt;height:85.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" filled="f" strokecolor="windowText" strokeweight="1pt">
                      <v:stroke dashstyle="dash"/>
                      <v:textbox>
                        <w:txbxContent>
                          <w:p w:rsidR="00760271" w:rsidRPr="00AD3D2B" w:rsidRDefault="00760271" w:rsidP="00760271">
                            <w:pPr>
                              <w:jc w:val="left"/>
                              <w:rPr>
                                <w:color w:val="000000" w:themeColor="text1"/>
                                <w:szCs w:val="24"/>
                              </w:rPr>
                            </w:pPr>
                            <w:r w:rsidRPr="00AD3D2B">
                              <w:rPr>
                                <w:rFonts w:hint="eastAsia"/>
                                <w:color w:val="000000" w:themeColor="text1"/>
                                <w:szCs w:val="24"/>
                              </w:rPr>
                              <w:t>すごい。</w:t>
                            </w:r>
                          </w:p>
                          <w:p w:rsidR="00760271" w:rsidRPr="00AD3D2B" w:rsidRDefault="00760271" w:rsidP="00760271">
                            <w:pPr>
                              <w:jc w:val="left"/>
                              <w:rPr>
                                <w:color w:val="000000" w:themeColor="text1"/>
                                <w:szCs w:val="24"/>
                              </w:rPr>
                            </w:pPr>
                            <w:r w:rsidRPr="00AD3D2B">
                              <w:rPr>
                                <w:rFonts w:hint="eastAsia"/>
                                <w:color w:val="000000" w:themeColor="text1"/>
                                <w:szCs w:val="24"/>
                              </w:rPr>
                              <w:t>スピードが落ちない</w:t>
                            </w:r>
                          </w:p>
                          <w:p w:rsidR="00760271" w:rsidRPr="00AD3D2B" w:rsidRDefault="00760271" w:rsidP="00760271">
                            <w:pPr>
                              <w:jc w:val="left"/>
                              <w:rPr>
                                <w:color w:val="000000" w:themeColor="text1"/>
                                <w:szCs w:val="24"/>
                              </w:rPr>
                            </w:pPr>
                            <w:r w:rsidRPr="00AD3D2B">
                              <w:rPr>
                                <w:rFonts w:hint="eastAsia"/>
                                <w:color w:val="000000" w:themeColor="text1"/>
                                <w:szCs w:val="24"/>
                              </w:rPr>
                              <w:t>1</w:t>
                            </w:r>
                            <w:r w:rsidRPr="00AD3D2B">
                              <w:rPr>
                                <w:rFonts w:hint="eastAsia"/>
                                <w:color w:val="000000" w:themeColor="text1"/>
                                <w:szCs w:val="24"/>
                              </w:rPr>
                              <w:t>人で走っているみたい</w:t>
                            </w:r>
                          </w:p>
                        </w:txbxContent>
                      </v:textbox>
                    </v:roundrect>
                  </w:pict>
                </mc:Fallback>
              </mc:AlternateContent>
            </w:r>
          </w:p>
          <w:p w:rsidR="00760271" w:rsidRDefault="00760271" w:rsidP="00D70FA3">
            <w:pPr>
              <w:rPr>
                <w:sz w:val="24"/>
                <w:szCs w:val="24"/>
              </w:rPr>
            </w:pPr>
          </w:p>
          <w:p w:rsidR="00760271" w:rsidRPr="007C41A0" w:rsidRDefault="00760271" w:rsidP="00D70FA3">
            <w:pPr>
              <w:rPr>
                <w:sz w:val="24"/>
                <w:szCs w:val="24"/>
              </w:rPr>
            </w:pPr>
          </w:p>
          <w:p w:rsidR="00760271" w:rsidRPr="007C41A0" w:rsidRDefault="00760271" w:rsidP="00D70FA3">
            <w:pPr>
              <w:rPr>
                <w:sz w:val="24"/>
                <w:szCs w:val="24"/>
              </w:rPr>
            </w:pPr>
          </w:p>
          <w:p w:rsidR="00760271" w:rsidRPr="007C41A0" w:rsidRDefault="00760271" w:rsidP="00D70FA3">
            <w:pPr>
              <w:rPr>
                <w:sz w:val="24"/>
                <w:szCs w:val="24"/>
              </w:rPr>
            </w:pPr>
          </w:p>
          <w:p w:rsidR="00760271" w:rsidRDefault="00760271" w:rsidP="00D70FA3">
            <w:pPr>
              <w:rPr>
                <w:sz w:val="24"/>
                <w:szCs w:val="24"/>
              </w:rPr>
            </w:pPr>
          </w:p>
          <w:p w:rsidR="00760271" w:rsidRDefault="00760271" w:rsidP="00D70FA3">
            <w:pPr>
              <w:rPr>
                <w:szCs w:val="24"/>
              </w:rPr>
            </w:pPr>
            <w:r>
              <w:rPr>
                <w:rFonts w:hint="eastAsia"/>
                <w:szCs w:val="24"/>
              </w:rPr>
              <w:t>パワーポイントを使用し図で分かりやすく説明し，</w:t>
            </w:r>
          </w:p>
          <w:p w:rsidR="00760271" w:rsidRDefault="00760271" w:rsidP="00D70FA3">
            <w:pPr>
              <w:rPr>
                <w:szCs w:val="24"/>
              </w:rPr>
            </w:pPr>
            <w:r>
              <w:rPr>
                <w:rFonts w:hint="eastAsia"/>
                <w:szCs w:val="24"/>
              </w:rPr>
              <w:t>分かったポイントを</w:t>
            </w:r>
            <w:r w:rsidRPr="00AD3D2B">
              <w:rPr>
                <w:rFonts w:hint="eastAsia"/>
                <w:szCs w:val="24"/>
              </w:rPr>
              <w:t>プリントに記入することを指示する</w:t>
            </w:r>
            <w:r>
              <w:rPr>
                <w:rFonts w:hint="eastAsia"/>
                <w:szCs w:val="24"/>
              </w:rPr>
              <w:t>。</w:t>
            </w:r>
          </w:p>
          <w:p w:rsidR="00760271" w:rsidRDefault="00760271" w:rsidP="00D70FA3">
            <w:pPr>
              <w:rPr>
                <w:szCs w:val="24"/>
              </w:rPr>
            </w:pPr>
          </w:p>
          <w:p w:rsidR="00760271" w:rsidRDefault="00760271" w:rsidP="00D70FA3">
            <w:pPr>
              <w:rPr>
                <w:szCs w:val="24"/>
              </w:rPr>
            </w:pPr>
          </w:p>
          <w:p w:rsidR="00760271" w:rsidRDefault="00760271" w:rsidP="00D70FA3">
            <w:pPr>
              <w:rPr>
                <w:szCs w:val="24"/>
              </w:rPr>
            </w:pPr>
          </w:p>
          <w:p w:rsidR="00760271" w:rsidRPr="007C41A0" w:rsidRDefault="00760271" w:rsidP="00D70FA3">
            <w:pPr>
              <w:rPr>
                <w:sz w:val="24"/>
                <w:szCs w:val="24"/>
              </w:rPr>
            </w:pPr>
            <w:r>
              <w:rPr>
                <w:rFonts w:hint="eastAsia"/>
                <w:szCs w:val="24"/>
              </w:rPr>
              <w:t>実演をしながらその場で渡し方，受け方の確認を行う。</w:t>
            </w:r>
          </w:p>
        </w:tc>
        <w:tc>
          <w:tcPr>
            <w:tcW w:w="2126" w:type="dxa"/>
          </w:tcPr>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Default="00760271" w:rsidP="00D70FA3">
            <w:pPr>
              <w:rPr>
                <w:sz w:val="24"/>
                <w:szCs w:val="24"/>
              </w:rPr>
            </w:pPr>
          </w:p>
          <w:p w:rsidR="00760271" w:rsidRPr="000A675B" w:rsidRDefault="00760271" w:rsidP="00D70FA3">
            <w:pPr>
              <w:rPr>
                <w:szCs w:val="24"/>
              </w:rPr>
            </w:pPr>
            <w:r w:rsidRPr="000A675B">
              <w:rPr>
                <w:rFonts w:hint="eastAsia"/>
                <w:szCs w:val="24"/>
              </w:rPr>
              <w:t>アンダーハンドパスのポイントを理解することできる【情報収集・判断】</w:t>
            </w:r>
          </w:p>
          <w:p w:rsidR="00760271" w:rsidRPr="00914EE0" w:rsidRDefault="00760271" w:rsidP="00D70FA3">
            <w:pPr>
              <w:rPr>
                <w:sz w:val="24"/>
                <w:szCs w:val="24"/>
              </w:rPr>
            </w:pPr>
            <w:r w:rsidRPr="000A675B">
              <w:rPr>
                <w:rFonts w:hint="eastAsia"/>
                <w:szCs w:val="24"/>
              </w:rPr>
              <w:t>（プリント</w:t>
            </w:r>
            <w:r w:rsidRPr="000A675B">
              <w:rPr>
                <w:rFonts w:hint="eastAsia"/>
                <w:sz w:val="22"/>
                <w:szCs w:val="24"/>
              </w:rPr>
              <w:t>）</w:t>
            </w:r>
          </w:p>
        </w:tc>
      </w:tr>
      <w:tr w:rsidR="00760271" w:rsidRPr="00914EE0" w:rsidTr="00085686">
        <w:trPr>
          <w:trHeight w:val="3434"/>
        </w:trPr>
        <w:tc>
          <w:tcPr>
            <w:tcW w:w="851" w:type="dxa"/>
          </w:tcPr>
          <w:p w:rsidR="00760271" w:rsidRDefault="00760271" w:rsidP="00D70FA3">
            <w:pPr>
              <w:jc w:val="center"/>
              <w:rPr>
                <w:sz w:val="24"/>
                <w:szCs w:val="24"/>
              </w:rPr>
            </w:pPr>
            <w:r>
              <w:rPr>
                <w:rFonts w:hint="eastAsia"/>
                <w:sz w:val="24"/>
                <w:szCs w:val="24"/>
              </w:rPr>
              <w:t>終</w:t>
            </w:r>
          </w:p>
          <w:p w:rsidR="00760271" w:rsidRDefault="00760271" w:rsidP="00D70FA3">
            <w:pPr>
              <w:jc w:val="center"/>
              <w:rPr>
                <w:sz w:val="24"/>
                <w:szCs w:val="24"/>
              </w:rPr>
            </w:pPr>
            <w:r>
              <w:rPr>
                <w:rFonts w:hint="eastAsia"/>
                <w:sz w:val="24"/>
                <w:szCs w:val="24"/>
              </w:rPr>
              <w:t>末</w:t>
            </w:r>
          </w:p>
          <w:p w:rsidR="00760271" w:rsidRPr="00EC0EE4" w:rsidRDefault="00760271" w:rsidP="00D70FA3">
            <w:pPr>
              <w:jc w:val="center"/>
              <w:rPr>
                <w:szCs w:val="21"/>
              </w:rPr>
            </w:pPr>
            <w:r w:rsidRPr="00EC0EE4">
              <w:rPr>
                <w:rFonts w:hint="eastAsia"/>
                <w:szCs w:val="21"/>
              </w:rPr>
              <w:t>(</w:t>
            </w:r>
            <w:r>
              <w:rPr>
                <w:rFonts w:hint="eastAsia"/>
                <w:szCs w:val="21"/>
              </w:rPr>
              <w:t>５</w:t>
            </w:r>
            <w:r w:rsidRPr="00EC0EE4">
              <w:rPr>
                <w:rFonts w:hint="eastAsia"/>
                <w:szCs w:val="21"/>
              </w:rPr>
              <w:t>分</w:t>
            </w:r>
            <w:r w:rsidRPr="00EC0EE4">
              <w:rPr>
                <w:rFonts w:hint="eastAsia"/>
                <w:szCs w:val="21"/>
              </w:rPr>
              <w:t>)</w:t>
            </w:r>
          </w:p>
          <w:p w:rsidR="00760271" w:rsidRPr="00914EE0" w:rsidRDefault="00760271" w:rsidP="00D70FA3">
            <w:pPr>
              <w:jc w:val="center"/>
              <w:rPr>
                <w:sz w:val="24"/>
                <w:szCs w:val="24"/>
              </w:rPr>
            </w:pPr>
            <w:r>
              <w:rPr>
                <w:noProof/>
                <w:sz w:val="24"/>
                <w:szCs w:val="24"/>
              </w:rPr>
              <mc:AlternateContent>
                <mc:Choice Requires="wps">
                  <w:drawing>
                    <wp:anchor distT="0" distB="0" distL="114300" distR="114300" simplePos="0" relativeHeight="252086272" behindDoc="0" locked="0" layoutInCell="1" allowOverlap="1" wp14:anchorId="505995F6" wp14:editId="17DAE9E4">
                      <wp:simplePos x="0" y="0"/>
                      <wp:positionH relativeFrom="column">
                        <wp:posOffset>-55245</wp:posOffset>
                      </wp:positionH>
                      <wp:positionV relativeFrom="paragraph">
                        <wp:posOffset>-2540</wp:posOffset>
                      </wp:positionV>
                      <wp:extent cx="504825" cy="10763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504825" cy="1076325"/>
                              </a:xfrm>
                              <a:prstGeom prst="rect">
                                <a:avLst/>
                              </a:prstGeom>
                              <a:solidFill>
                                <a:sysClr val="window" lastClr="FFFFFF"/>
                              </a:solidFill>
                              <a:ln w="12700">
                                <a:solidFill>
                                  <a:prstClr val="black"/>
                                </a:solidFill>
                              </a:ln>
                              <a:effectLst/>
                            </wps:spPr>
                            <wps:txbx>
                              <w:txbxContent>
                                <w:p w:rsidR="00760271" w:rsidRDefault="00760271" w:rsidP="00760271">
                                  <w:pPr>
                                    <w:spacing w:line="0" w:lineRule="atLeast"/>
                                    <w:jc w:val="center"/>
                                    <w:rPr>
                                      <w:color w:val="000000" w:themeColor="text1"/>
                                    </w:rPr>
                                  </w:pPr>
                                  <w:r>
                                    <w:rPr>
                                      <w:rFonts w:hint="eastAsia"/>
                                      <w:color w:val="000000" w:themeColor="text1"/>
                                    </w:rPr>
                                    <w:t>学習過程を</w:t>
                                  </w:r>
                                </w:p>
                                <w:p w:rsidR="00760271" w:rsidRPr="007F73A7" w:rsidRDefault="00760271" w:rsidP="00760271">
                                  <w:pPr>
                                    <w:spacing w:line="0" w:lineRule="atLeast"/>
                                    <w:jc w:val="center"/>
                                    <w:rPr>
                                      <w:color w:val="000000" w:themeColor="text1"/>
                                    </w:rPr>
                                  </w:pPr>
                                  <w:r>
                                    <w:rPr>
                                      <w:rFonts w:hint="eastAsia"/>
                                      <w:color w:val="000000" w:themeColor="text1"/>
                                    </w:rPr>
                                    <w:t>振り返る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95F6" id="テキスト ボックス 10" o:spid="_x0000_s1062" type="#_x0000_t202" style="position:absolute;left:0;text-align:left;margin-left:-4.35pt;margin-top:-.2pt;width:39.75pt;height:84.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" fillcolor="window" strokeweight="1pt">
                      <v:textbox style="layout-flow:vertical-ideographic">
                        <w:txbxContent>
                          <w:p w:rsidR="00760271" w:rsidRDefault="00760271" w:rsidP="00760271">
                            <w:pPr>
                              <w:spacing w:line="0" w:lineRule="atLeast"/>
                              <w:jc w:val="center"/>
                              <w:rPr>
                                <w:color w:val="000000" w:themeColor="text1"/>
                              </w:rPr>
                            </w:pPr>
                            <w:r>
                              <w:rPr>
                                <w:rFonts w:hint="eastAsia"/>
                                <w:color w:val="000000" w:themeColor="text1"/>
                              </w:rPr>
                              <w:t>学習過程を</w:t>
                            </w:r>
                          </w:p>
                          <w:p w:rsidR="00760271" w:rsidRPr="007F73A7" w:rsidRDefault="00760271" w:rsidP="00760271">
                            <w:pPr>
                              <w:spacing w:line="0" w:lineRule="atLeast"/>
                              <w:jc w:val="center"/>
                              <w:rPr>
                                <w:color w:val="000000" w:themeColor="text1"/>
                              </w:rPr>
                            </w:pPr>
                            <w:r>
                              <w:rPr>
                                <w:rFonts w:hint="eastAsia"/>
                                <w:color w:val="000000" w:themeColor="text1"/>
                              </w:rPr>
                              <w:t>振り返る</w:t>
                            </w:r>
                          </w:p>
                        </w:txbxContent>
                      </v:textbox>
                    </v:shape>
                  </w:pict>
                </mc:Fallback>
              </mc:AlternateContent>
            </w:r>
          </w:p>
        </w:tc>
        <w:tc>
          <w:tcPr>
            <w:tcW w:w="4252" w:type="dxa"/>
          </w:tcPr>
          <w:p w:rsidR="00760271" w:rsidRPr="000A675B" w:rsidRDefault="00760271" w:rsidP="00D70FA3">
            <w:pPr>
              <w:rPr>
                <w:szCs w:val="24"/>
              </w:rPr>
            </w:pPr>
            <w:r w:rsidRPr="000A675B">
              <w:rPr>
                <w:rFonts w:hint="eastAsia"/>
                <w:szCs w:val="24"/>
              </w:rPr>
              <w:t>○生徒のことばでまとめさせる。</w:t>
            </w:r>
          </w:p>
          <w:p w:rsidR="00760271" w:rsidRPr="000A675B" w:rsidRDefault="00760271" w:rsidP="00D70FA3">
            <w:pPr>
              <w:rPr>
                <w:szCs w:val="24"/>
              </w:rPr>
            </w:pPr>
            <w:r w:rsidRPr="000A675B">
              <w:rPr>
                <w:rFonts w:hint="eastAsia"/>
                <w:noProof/>
                <w:szCs w:val="24"/>
              </w:rPr>
              <mc:AlternateContent>
                <mc:Choice Requires="wps">
                  <w:drawing>
                    <wp:anchor distT="0" distB="0" distL="114300" distR="114300" simplePos="0" relativeHeight="252079104" behindDoc="0" locked="0" layoutInCell="1" allowOverlap="1" wp14:anchorId="444B9C68" wp14:editId="23BC0DB0">
                      <wp:simplePos x="0" y="0"/>
                      <wp:positionH relativeFrom="column">
                        <wp:posOffset>33019</wp:posOffset>
                      </wp:positionH>
                      <wp:positionV relativeFrom="paragraph">
                        <wp:posOffset>6985</wp:posOffset>
                      </wp:positionV>
                      <wp:extent cx="5572125" cy="342900"/>
                      <wp:effectExtent l="0" t="0" r="28575" b="19050"/>
                      <wp:wrapNone/>
                      <wp:docPr id="60" name="テキスト ボックス 60"/>
                      <wp:cNvGraphicFramePr/>
                      <a:graphic xmlns:a="http://schemas.openxmlformats.org/drawingml/2006/main">
                        <a:graphicData uri="http://schemas.microsoft.com/office/word/2010/wordprocessingShape">
                          <wps:wsp>
                            <wps:cNvSpPr txBox="1"/>
                            <wps:spPr>
                              <a:xfrm>
                                <a:off x="0" y="0"/>
                                <a:ext cx="5572125" cy="3429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0271" w:rsidRPr="000A675B" w:rsidRDefault="00760271" w:rsidP="00760271">
                                  <w:pPr>
                                    <w:rPr>
                                      <w:sz w:val="18"/>
                                      <w:szCs w:val="24"/>
                                    </w:rPr>
                                  </w:pPr>
                                  <w:r w:rsidRPr="000A675B">
                                    <w:rPr>
                                      <w:rFonts w:hint="eastAsia"/>
                                      <w:sz w:val="18"/>
                                      <w:szCs w:val="24"/>
                                    </w:rPr>
                                    <w:t>まとめ：バトンパスのポイントは①ノールック②アンダーハンドパス③</w:t>
                                  </w:r>
                                  <w:r w:rsidRPr="000A675B">
                                    <w:rPr>
                                      <w:rFonts w:hint="eastAsia"/>
                                      <w:sz w:val="18"/>
                                      <w:szCs w:val="24"/>
                                    </w:rPr>
                                    <w:t>10</w:t>
                                  </w:r>
                                  <w:r w:rsidRPr="000A675B">
                                    <w:rPr>
                                      <w:rFonts w:hint="eastAsia"/>
                                      <w:sz w:val="14"/>
                                      <w:szCs w:val="24"/>
                                    </w:rPr>
                                    <w:t>ｍ</w:t>
                                  </w:r>
                                  <w:r w:rsidRPr="000A675B">
                                    <w:rPr>
                                      <w:rFonts w:hint="eastAsia"/>
                                      <w:sz w:val="18"/>
                                      <w:szCs w:val="24"/>
                                    </w:rPr>
                                    <w:t>以上④タイミング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B9C68" id="テキスト ボックス 60" o:spid="_x0000_s1063" type="#_x0000_t202" style="position:absolute;left:0;text-align:left;margin-left:2.6pt;margin-top:.55pt;width:438.75pt;height:2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" fillcolor="white [3201]" strokeweight="1.5pt">
                      <v:textbox>
                        <w:txbxContent>
                          <w:p w:rsidR="00760271" w:rsidRPr="000A675B" w:rsidRDefault="00760271" w:rsidP="00760271">
                            <w:pPr>
                              <w:rPr>
                                <w:sz w:val="18"/>
                                <w:szCs w:val="24"/>
                              </w:rPr>
                            </w:pPr>
                            <w:r w:rsidRPr="000A675B">
                              <w:rPr>
                                <w:rFonts w:hint="eastAsia"/>
                                <w:sz w:val="18"/>
                                <w:szCs w:val="24"/>
                              </w:rPr>
                              <w:t>まとめ：バトンパスのポイントは①ノールック②アンダーハンドパス③</w:t>
                            </w:r>
                            <w:r w:rsidRPr="000A675B">
                              <w:rPr>
                                <w:rFonts w:hint="eastAsia"/>
                                <w:sz w:val="18"/>
                                <w:szCs w:val="24"/>
                              </w:rPr>
                              <w:t>10</w:t>
                            </w:r>
                            <w:r w:rsidRPr="000A675B">
                              <w:rPr>
                                <w:rFonts w:hint="eastAsia"/>
                                <w:sz w:val="14"/>
                                <w:szCs w:val="24"/>
                              </w:rPr>
                              <w:t>ｍ</w:t>
                            </w:r>
                            <w:r w:rsidRPr="000A675B">
                              <w:rPr>
                                <w:rFonts w:hint="eastAsia"/>
                                <w:sz w:val="18"/>
                                <w:szCs w:val="24"/>
                              </w:rPr>
                              <w:t>以上④タイミング</w:t>
                            </w:r>
                          </w:p>
                        </w:txbxContent>
                      </v:textbox>
                    </v:shape>
                  </w:pict>
                </mc:Fallback>
              </mc:AlternateContent>
            </w:r>
          </w:p>
          <w:p w:rsidR="00760271" w:rsidRPr="000A675B" w:rsidRDefault="00760271" w:rsidP="00D70FA3">
            <w:pPr>
              <w:rPr>
                <w:szCs w:val="24"/>
              </w:rPr>
            </w:pPr>
          </w:p>
          <w:p w:rsidR="00760271" w:rsidRPr="000A675B" w:rsidRDefault="00760271" w:rsidP="00D70FA3">
            <w:pPr>
              <w:rPr>
                <w:szCs w:val="24"/>
              </w:rPr>
            </w:pPr>
            <w:r w:rsidRPr="000A675B">
              <w:rPr>
                <w:rFonts w:hint="eastAsia"/>
                <w:szCs w:val="24"/>
              </w:rPr>
              <w:t>・振り返りシートに記入する。</w:t>
            </w:r>
          </w:p>
          <w:p w:rsidR="00760271" w:rsidRPr="000A675B" w:rsidRDefault="00760271" w:rsidP="00D70FA3">
            <w:pPr>
              <w:rPr>
                <w:szCs w:val="24"/>
              </w:rPr>
            </w:pPr>
            <w:r w:rsidRPr="000A675B">
              <w:rPr>
                <w:rFonts w:hint="eastAsia"/>
                <w:szCs w:val="24"/>
              </w:rPr>
              <w:t>・復習課題を提示する。</w:t>
            </w:r>
          </w:p>
          <w:p w:rsidR="00760271" w:rsidRPr="000A675B" w:rsidRDefault="00760271" w:rsidP="00D70FA3">
            <w:pPr>
              <w:rPr>
                <w:szCs w:val="24"/>
              </w:rPr>
            </w:pPr>
          </w:p>
          <w:p w:rsidR="00760271" w:rsidRPr="000A675B" w:rsidRDefault="00760271" w:rsidP="00D70FA3">
            <w:pPr>
              <w:rPr>
                <w:szCs w:val="24"/>
              </w:rPr>
            </w:pPr>
          </w:p>
        </w:tc>
        <w:tc>
          <w:tcPr>
            <w:tcW w:w="2694" w:type="dxa"/>
          </w:tcPr>
          <w:p w:rsidR="00760271" w:rsidRDefault="00760271" w:rsidP="00D70FA3">
            <w:pPr>
              <w:rPr>
                <w:szCs w:val="24"/>
              </w:rPr>
            </w:pPr>
          </w:p>
          <w:p w:rsidR="00760271" w:rsidRDefault="00760271" w:rsidP="00D70FA3">
            <w:pPr>
              <w:rPr>
                <w:szCs w:val="24"/>
              </w:rPr>
            </w:pPr>
          </w:p>
          <w:p w:rsidR="00760271" w:rsidRDefault="00760271" w:rsidP="00D70FA3">
            <w:pPr>
              <w:rPr>
                <w:szCs w:val="24"/>
              </w:rPr>
            </w:pPr>
          </w:p>
          <w:p w:rsidR="00760271" w:rsidRPr="000A675B" w:rsidRDefault="00760271" w:rsidP="00D70FA3">
            <w:pPr>
              <w:rPr>
                <w:szCs w:val="24"/>
              </w:rPr>
            </w:pPr>
            <w:r>
              <w:rPr>
                <w:rFonts w:hint="eastAsia"/>
                <w:szCs w:val="24"/>
              </w:rPr>
              <w:t>S</w:t>
            </w:r>
            <w:r>
              <w:rPr>
                <w:rFonts w:hint="eastAsia"/>
                <w:szCs w:val="24"/>
              </w:rPr>
              <w:t>ルーブリックの提示を行い，運動会までの評価について説明し，運動会までの動機づけを行う。</w:t>
            </w:r>
          </w:p>
        </w:tc>
        <w:tc>
          <w:tcPr>
            <w:tcW w:w="2126" w:type="dxa"/>
          </w:tcPr>
          <w:p w:rsidR="00760271" w:rsidRPr="000A675B" w:rsidRDefault="00760271" w:rsidP="00D70FA3">
            <w:pPr>
              <w:rPr>
                <w:szCs w:val="24"/>
              </w:rPr>
            </w:pPr>
          </w:p>
          <w:p w:rsidR="00760271" w:rsidRPr="000A675B" w:rsidRDefault="00760271" w:rsidP="00D70FA3">
            <w:pPr>
              <w:rPr>
                <w:szCs w:val="24"/>
              </w:rPr>
            </w:pPr>
          </w:p>
          <w:p w:rsidR="00760271" w:rsidRPr="000A675B" w:rsidRDefault="00760271" w:rsidP="00D70FA3">
            <w:pPr>
              <w:rPr>
                <w:szCs w:val="24"/>
              </w:rPr>
            </w:pPr>
          </w:p>
          <w:p w:rsidR="00760271" w:rsidRPr="000A675B" w:rsidRDefault="00760271" w:rsidP="00D70FA3">
            <w:pPr>
              <w:rPr>
                <w:szCs w:val="24"/>
              </w:rPr>
            </w:pPr>
          </w:p>
          <w:p w:rsidR="00760271" w:rsidRPr="000A675B" w:rsidRDefault="00760271" w:rsidP="00D70FA3">
            <w:pPr>
              <w:rPr>
                <w:szCs w:val="24"/>
              </w:rPr>
            </w:pPr>
            <w:r w:rsidRPr="000A675B">
              <w:rPr>
                <w:rFonts w:hint="eastAsia"/>
                <w:szCs w:val="24"/>
              </w:rPr>
              <w:t>【知識・理解】</w:t>
            </w:r>
          </w:p>
          <w:p w:rsidR="00760271" w:rsidRPr="000A675B" w:rsidRDefault="00760271" w:rsidP="00D70FA3">
            <w:pPr>
              <w:rPr>
                <w:szCs w:val="24"/>
              </w:rPr>
            </w:pPr>
            <w:r w:rsidRPr="000A675B">
              <w:rPr>
                <w:rFonts w:hint="eastAsia"/>
                <w:szCs w:val="24"/>
              </w:rPr>
              <w:t>（復習課題）</w:t>
            </w:r>
          </w:p>
        </w:tc>
      </w:tr>
    </w:tbl>
    <w:p w:rsidR="00760271" w:rsidRDefault="00760271" w:rsidP="00760271">
      <w:pPr>
        <w:rPr>
          <w:sz w:val="24"/>
          <w:szCs w:val="24"/>
        </w:rPr>
      </w:pPr>
    </w:p>
    <w:p w:rsidR="005410E9" w:rsidRPr="005410E9" w:rsidRDefault="005410E9" w:rsidP="00760271">
      <w:pPr>
        <w:rPr>
          <w:rFonts w:ascii="HGP創英角ｺﾞｼｯｸUB" w:eastAsia="HGP創英角ｺﾞｼｯｸUB" w:hAnsi="HGP創英角ｺﾞｼｯｸUB" w:hint="eastAsia"/>
          <w:sz w:val="24"/>
          <w:szCs w:val="24"/>
        </w:rPr>
      </w:pPr>
      <w:r w:rsidRPr="005410E9">
        <w:rPr>
          <w:rFonts w:ascii="HGP創英角ｺﾞｼｯｸUB" w:eastAsia="HGP創英角ｺﾞｼｯｸUB" w:hAnsi="HGP創英角ｺﾞｼｯｸUB" w:hint="eastAsia"/>
          <w:sz w:val="24"/>
          <w:szCs w:val="24"/>
        </w:rPr>
        <w:lastRenderedPageBreak/>
        <w:t>○実践後の生徒の変容</w:t>
      </w:r>
    </w:p>
    <w:p w:rsidR="005410E9" w:rsidRDefault="005410E9" w:rsidP="005410E9">
      <w:pPr>
        <w:jc w:val="left"/>
      </w:pPr>
      <w:r>
        <w:rPr>
          <w:rFonts w:hint="eastAsia"/>
          <w:noProof/>
        </w:rPr>
        <mc:AlternateContent>
          <mc:Choice Requires="wpg">
            <w:drawing>
              <wp:anchor distT="0" distB="0" distL="114300" distR="114300" simplePos="0" relativeHeight="252089344" behindDoc="0" locked="0" layoutInCell="1" allowOverlap="1" wp14:anchorId="7A4D1F0C" wp14:editId="7BAD121B">
                <wp:simplePos x="0" y="0"/>
                <wp:positionH relativeFrom="column">
                  <wp:posOffset>15201</wp:posOffset>
                </wp:positionH>
                <wp:positionV relativeFrom="paragraph">
                  <wp:posOffset>-31338</wp:posOffset>
                </wp:positionV>
                <wp:extent cx="6191250" cy="1102885"/>
                <wp:effectExtent l="19050" t="0" r="19050" b="21590"/>
                <wp:wrapNone/>
                <wp:docPr id="2" name="グループ化 2"/>
                <wp:cNvGraphicFramePr/>
                <a:graphic xmlns:a="http://schemas.openxmlformats.org/drawingml/2006/main">
                  <a:graphicData uri="http://schemas.microsoft.com/office/word/2010/wordprocessingGroup">
                    <wpg:wgp>
                      <wpg:cNvGrpSpPr/>
                      <wpg:grpSpPr>
                        <a:xfrm>
                          <a:off x="0" y="0"/>
                          <a:ext cx="6191250" cy="1102885"/>
                          <a:chOff x="0" y="0"/>
                          <a:chExt cx="6191250" cy="1384300"/>
                        </a:xfrm>
                      </wpg:grpSpPr>
                      <wps:wsp>
                        <wps:cNvPr id="4" name="テキスト ボックス 3"/>
                        <wps:cNvSpPr txBox="1"/>
                        <wps:spPr>
                          <a:xfrm>
                            <a:off x="0" y="0"/>
                            <a:ext cx="6191250" cy="1384300"/>
                          </a:xfrm>
                          <a:prstGeom prst="rect">
                            <a:avLst/>
                          </a:prstGeom>
                          <a:solidFill>
                            <a:sysClr val="window" lastClr="FFFFFF"/>
                          </a:solidFill>
                          <a:ln w="6350">
                            <a:solidFill>
                              <a:prstClr val="black"/>
                            </a:solidFill>
                          </a:ln>
                          <a:effectLst/>
                        </wps:spPr>
                        <wps:txbx>
                          <w:txbxContent>
                            <w:tbl>
                              <w:tblPr>
                                <w:tblStyle w:val="2"/>
                                <w:tblW w:w="9589" w:type="dxa"/>
                                <w:tblLook w:val="04A0" w:firstRow="1" w:lastRow="0" w:firstColumn="1" w:lastColumn="0" w:noHBand="0" w:noVBand="1"/>
                              </w:tblPr>
                              <w:tblGrid>
                                <w:gridCol w:w="1101"/>
                                <w:gridCol w:w="1275"/>
                                <w:gridCol w:w="4815"/>
                                <w:gridCol w:w="2398"/>
                              </w:tblGrid>
                              <w:tr w:rsidR="005410E9" w:rsidTr="008C044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left w:val="single" w:sz="8" w:space="0" w:color="000000" w:themeColor="text1"/>
                                      <w:bottom w:val="single" w:sz="36" w:space="0" w:color="FFFFFF" w:themeColor="background1"/>
                                      <w:right w:val="single" w:sz="36" w:space="0" w:color="FFFFFF" w:themeColor="background1"/>
                                    </w:tcBorders>
                                    <w:vAlign w:val="center"/>
                                    <w:hideMark/>
                                  </w:tcPr>
                                  <w:p w:rsidR="005410E9" w:rsidRDefault="005410E9" w:rsidP="00DF4CEF">
                                    <w:pPr>
                                      <w:jc w:val="center"/>
                                      <w:rPr>
                                        <w:rFonts w:asciiTheme="majorEastAsia" w:eastAsiaTheme="majorEastAsia" w:hAnsiTheme="majorEastAsia"/>
                                      </w:rPr>
                                    </w:pPr>
                                    <w:r>
                                      <w:rPr>
                                        <w:rFonts w:asciiTheme="majorEastAsia" w:eastAsiaTheme="majorEastAsia" w:hAnsiTheme="majorEastAsia" w:hint="eastAsia"/>
                                      </w:rPr>
                                      <w:t>保体</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rsidR="005410E9" w:rsidRDefault="005410E9" w:rsidP="00DF4CEF">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全学年</w:t>
                                    </w:r>
                                  </w:p>
                                </w:tc>
                                <w:tc>
                                  <w:tcPr>
                                    <w:tcW w:w="481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rsidR="005410E9" w:rsidRDefault="005410E9" w:rsidP="008C0440">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呉市立広南中学校</w:t>
                                    </w:r>
                                  </w:p>
                                </w:tc>
                                <w:tc>
                                  <w:tcPr>
                                    <w:tcW w:w="2398" w:type="dxa"/>
                                    <w:tcBorders>
                                      <w:top w:val="nil"/>
                                      <w:left w:val="single" w:sz="36" w:space="0" w:color="FFFFFF" w:themeColor="background1"/>
                                      <w:bottom w:val="single" w:sz="36" w:space="0" w:color="FFFFFF" w:themeColor="background1"/>
                                      <w:right w:val="single" w:sz="8" w:space="0" w:color="000000" w:themeColor="text1"/>
                                    </w:tcBorders>
                                    <w:vAlign w:val="center"/>
                                    <w:hideMark/>
                                  </w:tcPr>
                                  <w:p w:rsidR="005410E9" w:rsidRDefault="005410E9" w:rsidP="00DF4CEF">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指導者　保健体育科</w:t>
                                    </w:r>
                                  </w:p>
                                </w:tc>
                              </w:tr>
                            </w:tbl>
                            <w:p w:rsidR="005410E9" w:rsidRDefault="005410E9" w:rsidP="005410E9">
                              <w:pPr>
                                <w:rPr>
                                  <w:b/>
                                </w:rPr>
                              </w:pPr>
                              <w:r>
                                <w:rPr>
                                  <w:rFonts w:hint="eastAsia"/>
                                  <w:b/>
                                </w:rPr>
                                <w:t xml:space="preserve">　　</w:t>
                              </w:r>
                            </w:p>
                            <w:p w:rsidR="005410E9" w:rsidRDefault="005410E9" w:rsidP="005410E9">
                              <w:pPr>
                                <w:rPr>
                                  <w:b/>
                                </w:rPr>
                              </w:pPr>
                            </w:p>
                            <w:p w:rsidR="005410E9" w:rsidRDefault="005410E9" w:rsidP="005410E9">
                              <w:pPr>
                                <w:rPr>
                                  <w:b/>
                                </w:rPr>
                              </w:pPr>
                            </w:p>
                            <w:p w:rsidR="005410E9" w:rsidRDefault="005410E9" w:rsidP="005410E9">
                              <w:pPr>
                                <w:rPr>
                                  <w:b/>
                                </w:rPr>
                              </w:pPr>
                            </w:p>
                            <w:p w:rsidR="005410E9" w:rsidRDefault="005410E9" w:rsidP="005410E9">
                              <w:pPr>
                                <w:rPr>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5" name="グループ化 5"/>
                        <wpg:cNvGrpSpPr/>
                        <wpg:grpSpPr>
                          <a:xfrm>
                            <a:off x="25400" y="317500"/>
                            <a:ext cx="6165850" cy="1043056"/>
                            <a:chOff x="25400" y="317500"/>
                            <a:chExt cx="6165850" cy="1043056"/>
                          </a:xfrm>
                        </wpg:grpSpPr>
                        <wps:wsp>
                          <wps:cNvPr id="8" name="テキスト ボックス 47"/>
                          <wps:cNvSpPr txBox="1"/>
                          <wps:spPr>
                            <a:xfrm>
                              <a:off x="349250" y="335435"/>
                              <a:ext cx="5708650" cy="588050"/>
                            </a:xfrm>
                            <a:prstGeom prst="rect">
                              <a:avLst/>
                            </a:prstGeom>
                            <a:solidFill>
                              <a:sysClr val="window" lastClr="FFFFFF"/>
                            </a:solidFill>
                            <a:ln w="6350">
                              <a:noFill/>
                            </a:ln>
                            <a:effectLst/>
                          </wps:spPr>
                          <wps:txbx>
                            <w:txbxContent>
                              <w:p w:rsidR="005410E9" w:rsidRPr="00350CA7" w:rsidRDefault="005410E9" w:rsidP="005410E9">
                                <w:pPr>
                                  <w:spacing w:line="0" w:lineRule="atLeast"/>
                                  <w:rPr>
                                    <w:rFonts w:ascii="HG丸ｺﾞｼｯｸM-PRO" w:eastAsia="HG丸ｺﾞｼｯｸM-PRO" w:hAnsi="HG丸ｺﾞｼｯｸM-PRO"/>
                                    <w:sz w:val="22"/>
                                  </w:rPr>
                                </w:pPr>
                                <w:r>
                                  <w:rPr>
                                    <w:rFonts w:ascii="HGP創英角ｺﾞｼｯｸUB" w:eastAsia="HGP創英角ｺﾞｼｯｸUB" w:hAnsi="HGP創英角ｺﾞｼｯｸUB" w:hint="eastAsia"/>
                                    <w:sz w:val="44"/>
                                    <w:szCs w:val="44"/>
                                  </w:rPr>
                                  <w:t>「</w:t>
                                </w:r>
                                <w:r w:rsidRPr="000B62B9">
                                  <w:rPr>
                                    <w:rFonts w:ascii="HGP創英角ｺﾞｼｯｸUB" w:eastAsia="HGP創英角ｺﾞｼｯｸUB" w:hAnsi="HGP創英角ｺﾞｼｯｸUB" w:hint="eastAsia"/>
                                    <w:b/>
                                    <w:sz w:val="44"/>
                                    <w:szCs w:val="44"/>
                                  </w:rPr>
                                  <w:t>陸上競技（リレー走）</w:t>
                                </w:r>
                                <w:r w:rsidRPr="0098129A">
                                  <w:rPr>
                                    <w:rFonts w:ascii="HGP創英角ｺﾞｼｯｸUB" w:eastAsia="HGP創英角ｺﾞｼｯｸUB" w:hAnsi="HGP創英角ｺﾞｼｯｸUB" w:hint="eastAsia"/>
                                    <w:sz w:val="44"/>
                                    <w:szCs w:val="44"/>
                                  </w:rPr>
                                  <w:t xml:space="preserve">」　</w:t>
                                </w:r>
                                <w:r w:rsidRPr="00350CA7">
                                  <w:rPr>
                                    <w:rFonts w:ascii="HG丸ｺﾞｼｯｸM-PRO" w:eastAsia="HG丸ｺﾞｼｯｸM-PRO" w:hAnsi="HG丸ｺﾞｼｯｸM-PRO" w:hint="eastAsia"/>
                                    <w:sz w:val="22"/>
                                    <w:bdr w:val="single" w:sz="4" w:space="0" w:color="auto"/>
                                  </w:rPr>
                                  <w:t>挑戦問題</w:t>
                                </w:r>
                                <w:r>
                                  <w:rPr>
                                    <w:rFonts w:ascii="HG丸ｺﾞｼｯｸM-PRO" w:eastAsia="HG丸ｺﾞｼｯｸM-PRO" w:hAnsi="HG丸ｺﾞｼｯｸM-PRO" w:hint="eastAsia"/>
                                    <w:sz w:val="22"/>
                                  </w:rPr>
                                  <w:t xml:space="preserve">　</w:t>
                                </w:r>
                                <w:r w:rsidRPr="000B62B9">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目指せ世界一のリレー</w:t>
                                </w:r>
                                <w:r w:rsidRPr="000B62B9">
                                  <w:rPr>
                                    <w:rFonts w:ascii="HG丸ｺﾞｼｯｸM-PRO" w:eastAsia="HG丸ｺﾞｼｯｸM-PRO" w:hAnsi="HG丸ｺﾞｼｯｸM-PRO" w:hint="eastAsia"/>
                                    <w:b/>
                                    <w:sz w:val="22"/>
                                  </w:rPr>
                                  <w:t>！</w:t>
                                </w:r>
                                <w:r w:rsidRPr="001C70C4">
                                  <w:rPr>
                                    <w:rFonts w:ascii="HG丸ｺﾞｼｯｸM-PRO" w:eastAsia="HG丸ｺﾞｼｯｸM-PRO" w:hAnsi="HG丸ｺﾞｼｯｸM-PRO" w:hint="eastAsia"/>
                                    <w:b/>
                                    <w:sz w:val="24"/>
                                    <w:szCs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角丸四角形 21"/>
                          <wps:cNvSpPr/>
                          <wps:spPr>
                            <a:xfrm>
                              <a:off x="38100" y="317500"/>
                              <a:ext cx="241300" cy="606425"/>
                            </a:xfrm>
                            <a:prstGeom prst="roundRect">
                              <a:avLst/>
                            </a:prstGeom>
                            <a:solidFill>
                              <a:sysClr val="window" lastClr="FFFFFF">
                                <a:lumMod val="75000"/>
                              </a:sys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5410E9" w:rsidRDefault="005410E9" w:rsidP="005410E9">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28" name="1 つの角を丸めた四角形 28"/>
                          <wps:cNvSpPr/>
                          <wps:spPr>
                            <a:xfrm>
                              <a:off x="25400" y="992429"/>
                              <a:ext cx="1949450" cy="368127"/>
                            </a:xfrm>
                            <a:prstGeom prst="round1Rect">
                              <a:avLst>
                                <a:gd name="adj" fmla="val 50000"/>
                              </a:avLst>
                            </a:prstGeom>
                            <a:solidFill>
                              <a:sysClr val="windowText" lastClr="000000"/>
                            </a:solidFill>
                            <a:ln w="25400" cap="flat" cmpd="sng" algn="ctr">
                              <a:solidFill>
                                <a:sysClr val="windowText" lastClr="000000">
                                  <a:shade val="50000"/>
                                </a:sysClr>
                              </a:solidFill>
                              <a:prstDash val="solid"/>
                            </a:ln>
                            <a:effectLst/>
                          </wps:spPr>
                          <wps:txbx>
                            <w:txbxContent>
                              <w:p w:rsidR="005410E9" w:rsidRDefault="005410E9" w:rsidP="005410E9">
                                <w:pPr>
                                  <w:spacing w:line="0" w:lineRule="atLeast"/>
                                  <w:rPr>
                                    <w:rFonts w:asciiTheme="majorEastAsia" w:eastAsiaTheme="majorEastAsia" w:hAnsiTheme="majorEastAsia"/>
                                    <w:b/>
                                    <w:color w:val="FFFFFF" w:themeColor="background1"/>
                                    <w:szCs w:val="21"/>
                                  </w:rPr>
                                </w:pPr>
                                <w:r>
                                  <w:rPr>
                                    <w:rFonts w:asciiTheme="majorEastAsia" w:eastAsiaTheme="majorEastAsia" w:hAnsiTheme="majorEastAsia" w:hint="eastAsia"/>
                                    <w:b/>
                                    <w:color w:val="FFFFFF" w:themeColor="background1"/>
                                    <w:szCs w:val="21"/>
                                  </w:rPr>
                                  <w:t xml:space="preserve">本単元で育成する資質・能力　</w:t>
                                </w:r>
                              </w:p>
                              <w:p w:rsidR="005410E9" w:rsidRDefault="005410E9" w:rsidP="005410E9">
                                <w:pPr>
                                  <w:spacing w:line="0" w:lineRule="atLeast"/>
                                  <w:rPr>
                                    <w:rFonts w:asciiTheme="majorEastAsia" w:eastAsiaTheme="majorEastAsia" w:hAnsiTheme="majorEastAsia"/>
                                    <w:b/>
                                    <w:color w:val="FFFFFF" w:themeColor="background1"/>
                                    <w:sz w:val="24"/>
                                  </w:rPr>
                                </w:pPr>
                              </w:p>
                              <w:p w:rsidR="005410E9" w:rsidRDefault="005410E9" w:rsidP="005410E9">
                                <w:pPr>
                                  <w:spacing w:line="0" w:lineRule="atLeast"/>
                                  <w:ind w:leftChars="66" w:left="139"/>
                                  <w:rPr>
                                    <w:rFonts w:asciiTheme="majorEastAsia" w:eastAsiaTheme="majorEastAsia" w:hAnsiTheme="majorEastAsia"/>
                                    <w:b/>
                                    <w:color w:val="FFFFFF" w:themeColor="background1"/>
                                    <w:sz w:val="24"/>
                                  </w:rPr>
                                </w:pPr>
                              </w:p>
                              <w:p w:rsidR="005410E9" w:rsidRDefault="005410E9" w:rsidP="005410E9">
                                <w:pPr>
                                  <w:jc w:val="center"/>
                                  <w:rPr>
                                    <w:color w:val="FFFFFF" w:themeColor="background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テキスト ボックス 46"/>
                          <wps:cNvSpPr txBox="1"/>
                          <wps:spPr>
                            <a:xfrm>
                              <a:off x="2032000" y="1036099"/>
                              <a:ext cx="4159250" cy="254000"/>
                            </a:xfrm>
                            <a:prstGeom prst="rect">
                              <a:avLst/>
                            </a:prstGeom>
                            <a:solidFill>
                              <a:sysClr val="window" lastClr="FFFFFF"/>
                            </a:solidFill>
                            <a:ln w="6350">
                              <a:noFill/>
                            </a:ln>
                            <a:effectLst/>
                          </wps:spPr>
                          <wps:txbx>
                            <w:txbxContent>
                              <w:p w:rsidR="005410E9" w:rsidRPr="00F57C06" w:rsidRDefault="005410E9" w:rsidP="005410E9">
                                <w:pPr>
                                  <w:spacing w:line="0" w:lineRule="atLeast"/>
                                  <w:ind w:firstLineChars="100" w:firstLine="146"/>
                                  <w:rPr>
                                    <w:rFonts w:asciiTheme="majorEastAsia" w:eastAsiaTheme="majorEastAsia" w:hAnsiTheme="majorEastAsia"/>
                                    <w:b/>
                                    <w:w w:val="80"/>
                                    <w:sz w:val="16"/>
                                    <w:szCs w:val="16"/>
                                  </w:rPr>
                                </w:pPr>
                                <w:r>
                                  <w:rPr>
                                    <w:rFonts w:asciiTheme="majorEastAsia" w:eastAsiaTheme="majorEastAsia" w:hAnsiTheme="majorEastAsia" w:hint="eastAsia"/>
                                    <w:b/>
                                    <w:w w:val="90"/>
                                    <w:sz w:val="16"/>
                                    <w:szCs w:val="16"/>
                                  </w:rPr>
                                  <w:t>挑戦・探究</w:t>
                                </w:r>
                                <w:r>
                                  <w:rPr>
                                    <w:rFonts w:asciiTheme="majorEastAsia" w:eastAsiaTheme="majorEastAsia" w:hAnsiTheme="majorEastAsia"/>
                                    <w:b/>
                                    <w:w w:val="90"/>
                                    <w:sz w:val="16"/>
                                    <w:szCs w:val="16"/>
                                  </w:rPr>
                                  <w:t xml:space="preserve">　</w:t>
                                </w:r>
                                <w:r>
                                  <w:rPr>
                                    <w:rFonts w:asciiTheme="majorEastAsia" w:eastAsiaTheme="majorEastAsia" w:hAnsiTheme="majorEastAsia" w:hint="eastAsia"/>
                                    <w:b/>
                                    <w:w w:val="90"/>
                                    <w:sz w:val="16"/>
                                    <w:szCs w:val="16"/>
                                  </w:rPr>
                                  <w:t>協力・協働</w:t>
                                </w:r>
                                <w:r w:rsidRPr="00F57C06">
                                  <w:rPr>
                                    <w:rFonts w:asciiTheme="majorEastAsia" w:eastAsiaTheme="majorEastAsia" w:hAnsiTheme="majorEastAsia" w:hint="eastAsia"/>
                                    <w:b/>
                                    <w:w w:val="90"/>
                                    <w:sz w:val="16"/>
                                    <w:szCs w:val="16"/>
                                  </w:rPr>
                                  <w:t xml:space="preserve">　</w:t>
                                </w:r>
                                <w:r>
                                  <w:rPr>
                                    <w:rFonts w:asciiTheme="majorEastAsia" w:eastAsiaTheme="majorEastAsia" w:hAnsiTheme="majorEastAsia" w:hint="eastAsia"/>
                                    <w:b/>
                                    <w:w w:val="90"/>
                                    <w:sz w:val="16"/>
                                    <w:szCs w:val="16"/>
                                  </w:rPr>
                                  <w:t>思考</w:t>
                                </w:r>
                                <w:r w:rsidRPr="00F57C06">
                                  <w:rPr>
                                    <w:rFonts w:asciiTheme="majorEastAsia" w:eastAsiaTheme="majorEastAsia" w:hAnsiTheme="majorEastAsia" w:hint="eastAsia"/>
                                    <w:b/>
                                    <w:w w:val="90"/>
                                    <w:sz w:val="16"/>
                                    <w:szCs w:val="16"/>
                                  </w:rPr>
                                  <w:t>・</w:t>
                                </w:r>
                                <w:r>
                                  <w:rPr>
                                    <w:rFonts w:asciiTheme="majorEastAsia" w:eastAsiaTheme="majorEastAsia" w:hAnsiTheme="majorEastAsia" w:hint="eastAsia"/>
                                    <w:b/>
                                    <w:w w:val="90"/>
                                    <w:sz w:val="16"/>
                                    <w:szCs w:val="16"/>
                                  </w:rPr>
                                  <w:t>表現</w:t>
                                </w:r>
                                <w:r w:rsidRPr="00F57C06">
                                  <w:rPr>
                                    <w:rFonts w:asciiTheme="majorEastAsia" w:eastAsiaTheme="majorEastAsia" w:hAnsiTheme="majorEastAsia" w:hint="eastAsia"/>
                                    <w:b/>
                                    <w:w w:val="90"/>
                                    <w:sz w:val="16"/>
                                    <w:szCs w:val="16"/>
                                  </w:rPr>
                                  <w:t xml:space="preserve">　</w:t>
                                </w:r>
                                <w:r>
                                  <w:rPr>
                                    <w:rFonts w:asciiTheme="majorEastAsia" w:eastAsiaTheme="majorEastAsia" w:hAnsiTheme="majorEastAsia" w:hint="eastAsia"/>
                                    <w:b/>
                                    <w:w w:val="90"/>
                                    <w:sz w:val="16"/>
                                    <w:szCs w:val="16"/>
                                  </w:rPr>
                                  <w:t>情報収集・</w:t>
                                </w:r>
                                <w:r>
                                  <w:rPr>
                                    <w:rFonts w:asciiTheme="majorEastAsia" w:eastAsiaTheme="majorEastAsia" w:hAnsiTheme="majorEastAsia" w:hint="eastAsia"/>
                                    <w:b/>
                                    <w:w w:val="80"/>
                                    <w:sz w:val="16"/>
                                    <w:szCs w:val="16"/>
                                  </w:rPr>
                                  <w:t>判断　知識・技能</w:t>
                                </w:r>
                              </w:p>
                              <w:p w:rsidR="005410E9" w:rsidRPr="009F7FB0" w:rsidRDefault="005410E9" w:rsidP="005410E9">
                                <w:pPr>
                                  <w:spacing w:line="0" w:lineRule="atLeast"/>
                                  <w:rPr>
                                    <w:rFonts w:asciiTheme="majorEastAsia" w:eastAsiaTheme="majorEastAsia" w:hAnsiTheme="majorEastAsia"/>
                                    <w:b/>
                                    <w:sz w:val="18"/>
                                    <w:szCs w:val="18"/>
                                  </w:rPr>
                                </w:pPr>
                              </w:p>
                              <w:p w:rsidR="005410E9" w:rsidRPr="00D66C4F" w:rsidRDefault="005410E9" w:rsidP="005410E9">
                                <w:pPr>
                                  <w:spacing w:line="0" w:lineRule="atLeast"/>
                                  <w:rPr>
                                    <w:rFonts w:asciiTheme="majorEastAsia" w:eastAsiaTheme="majorEastAsia" w:hAnsiTheme="majorEastAsia"/>
                                    <w:b/>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A4D1F0C" id="グループ化 2" o:spid="_x0000_s1064" style="position:absolute;margin-left:1.2pt;margin-top:-2.45pt;width:487.5pt;height:86.85pt;z-index:252089344" coordsize="61912,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">
                <v:shape id="テキスト ボックス 3" o:spid="_x0000_s1065" type="#_x0000_t202" style="position:absolute;width:61912;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8FwQAAANoAAAAPAAAAZHJzL2Rvd25yZXYueG1sRI9BawIx&#10;FITvhf6H8ArearZS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OwzPwXBAAAA2gAAAA8AAAAA&#10;AAAAAAAAAAAABwIAAGRycy9kb3ducmV2LnhtbFBLBQYAAAAAAwADALcAAAD1AgAAAAA=&#10;" fillcolor="window" strokeweight=".5pt">
                  <v:textbox>
                    <w:txbxContent>
                      <w:tbl>
                        <w:tblPr>
                          <w:tblStyle w:val="2"/>
                          <w:tblW w:w="9589" w:type="dxa"/>
                          <w:tblLook w:val="04A0" w:firstRow="1" w:lastRow="0" w:firstColumn="1" w:lastColumn="0" w:noHBand="0" w:noVBand="1"/>
                        </w:tblPr>
                        <w:tblGrid>
                          <w:gridCol w:w="1101"/>
                          <w:gridCol w:w="1275"/>
                          <w:gridCol w:w="4815"/>
                          <w:gridCol w:w="2398"/>
                        </w:tblGrid>
                        <w:tr w:rsidR="005410E9" w:rsidTr="008C044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left w:val="single" w:sz="8" w:space="0" w:color="000000" w:themeColor="text1"/>
                                <w:bottom w:val="single" w:sz="36" w:space="0" w:color="FFFFFF" w:themeColor="background1"/>
                                <w:right w:val="single" w:sz="36" w:space="0" w:color="FFFFFF" w:themeColor="background1"/>
                              </w:tcBorders>
                              <w:vAlign w:val="center"/>
                              <w:hideMark/>
                            </w:tcPr>
                            <w:p w:rsidR="005410E9" w:rsidRDefault="005410E9" w:rsidP="00DF4CEF">
                              <w:pPr>
                                <w:jc w:val="center"/>
                                <w:rPr>
                                  <w:rFonts w:asciiTheme="majorEastAsia" w:eastAsiaTheme="majorEastAsia" w:hAnsiTheme="majorEastAsia"/>
                                </w:rPr>
                              </w:pPr>
                              <w:r>
                                <w:rPr>
                                  <w:rFonts w:asciiTheme="majorEastAsia" w:eastAsiaTheme="majorEastAsia" w:hAnsiTheme="majorEastAsia" w:hint="eastAsia"/>
                                </w:rPr>
                                <w:t>保体</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rsidR="005410E9" w:rsidRDefault="005410E9" w:rsidP="00DF4CEF">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全学年</w:t>
                              </w:r>
                            </w:p>
                          </w:tc>
                          <w:tc>
                            <w:tcPr>
                              <w:tcW w:w="4815" w:type="dxa"/>
                              <w:tcBorders>
                                <w:top w:val="nil"/>
                                <w:left w:val="single" w:sz="36" w:space="0" w:color="FFFFFF" w:themeColor="background1"/>
                                <w:bottom w:val="single" w:sz="36" w:space="0" w:color="FFFFFF" w:themeColor="background1"/>
                                <w:right w:val="single" w:sz="36" w:space="0" w:color="FFFFFF" w:themeColor="background1"/>
                              </w:tcBorders>
                              <w:vAlign w:val="center"/>
                              <w:hideMark/>
                            </w:tcPr>
                            <w:p w:rsidR="005410E9" w:rsidRDefault="005410E9" w:rsidP="008C0440">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呉市立広南中学校</w:t>
                              </w:r>
                            </w:p>
                          </w:tc>
                          <w:tc>
                            <w:tcPr>
                              <w:tcW w:w="2398" w:type="dxa"/>
                              <w:tcBorders>
                                <w:top w:val="nil"/>
                                <w:left w:val="single" w:sz="36" w:space="0" w:color="FFFFFF" w:themeColor="background1"/>
                                <w:bottom w:val="single" w:sz="36" w:space="0" w:color="FFFFFF" w:themeColor="background1"/>
                                <w:right w:val="single" w:sz="8" w:space="0" w:color="000000" w:themeColor="text1"/>
                              </w:tcBorders>
                              <w:vAlign w:val="center"/>
                              <w:hideMark/>
                            </w:tcPr>
                            <w:p w:rsidR="005410E9" w:rsidRDefault="005410E9" w:rsidP="00DF4CEF">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指導者　保健体育科</w:t>
                              </w:r>
                            </w:p>
                          </w:tc>
                        </w:tr>
                      </w:tbl>
                      <w:p w:rsidR="005410E9" w:rsidRDefault="005410E9" w:rsidP="005410E9">
                        <w:pPr>
                          <w:rPr>
                            <w:b/>
                          </w:rPr>
                        </w:pPr>
                        <w:r>
                          <w:rPr>
                            <w:rFonts w:hint="eastAsia"/>
                            <w:b/>
                          </w:rPr>
                          <w:t xml:space="preserve">　　</w:t>
                        </w:r>
                      </w:p>
                      <w:p w:rsidR="005410E9" w:rsidRDefault="005410E9" w:rsidP="005410E9">
                        <w:pPr>
                          <w:rPr>
                            <w:b/>
                          </w:rPr>
                        </w:pPr>
                      </w:p>
                      <w:p w:rsidR="005410E9" w:rsidRDefault="005410E9" w:rsidP="005410E9">
                        <w:pPr>
                          <w:rPr>
                            <w:b/>
                          </w:rPr>
                        </w:pPr>
                      </w:p>
                      <w:p w:rsidR="005410E9" w:rsidRDefault="005410E9" w:rsidP="005410E9">
                        <w:pPr>
                          <w:rPr>
                            <w:b/>
                          </w:rPr>
                        </w:pPr>
                      </w:p>
                      <w:p w:rsidR="005410E9" w:rsidRDefault="005410E9" w:rsidP="005410E9">
                        <w:pPr>
                          <w:rPr>
                            <w:b/>
                          </w:rPr>
                        </w:pPr>
                      </w:p>
                    </w:txbxContent>
                  </v:textbox>
                </v:shape>
                <v:group id="グループ化 5" o:spid="_x0000_s1066" style="position:absolute;left:254;top:3175;width:61658;height:10430" coordorigin="254,3175" coordsize="61658,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テキスト ボックス 47" o:spid="_x0000_s1067" type="#_x0000_t202" style="position:absolute;left:3492;top:3354;width:57087;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rsidR="005410E9" w:rsidRPr="00350CA7" w:rsidRDefault="005410E9" w:rsidP="005410E9">
                          <w:pPr>
                            <w:spacing w:line="0" w:lineRule="atLeast"/>
                            <w:rPr>
                              <w:rFonts w:ascii="HG丸ｺﾞｼｯｸM-PRO" w:eastAsia="HG丸ｺﾞｼｯｸM-PRO" w:hAnsi="HG丸ｺﾞｼｯｸM-PRO"/>
                              <w:sz w:val="22"/>
                            </w:rPr>
                          </w:pPr>
                          <w:r>
                            <w:rPr>
                              <w:rFonts w:ascii="HGP創英角ｺﾞｼｯｸUB" w:eastAsia="HGP創英角ｺﾞｼｯｸUB" w:hAnsi="HGP創英角ｺﾞｼｯｸUB" w:hint="eastAsia"/>
                              <w:sz w:val="44"/>
                              <w:szCs w:val="44"/>
                            </w:rPr>
                            <w:t>「</w:t>
                          </w:r>
                          <w:r w:rsidRPr="000B62B9">
                            <w:rPr>
                              <w:rFonts w:ascii="HGP創英角ｺﾞｼｯｸUB" w:eastAsia="HGP創英角ｺﾞｼｯｸUB" w:hAnsi="HGP創英角ｺﾞｼｯｸUB" w:hint="eastAsia"/>
                              <w:b/>
                              <w:sz w:val="44"/>
                              <w:szCs w:val="44"/>
                            </w:rPr>
                            <w:t>陸上競技（リレー走）</w:t>
                          </w:r>
                          <w:r w:rsidRPr="0098129A">
                            <w:rPr>
                              <w:rFonts w:ascii="HGP創英角ｺﾞｼｯｸUB" w:eastAsia="HGP創英角ｺﾞｼｯｸUB" w:hAnsi="HGP創英角ｺﾞｼｯｸUB" w:hint="eastAsia"/>
                              <w:sz w:val="44"/>
                              <w:szCs w:val="44"/>
                            </w:rPr>
                            <w:t xml:space="preserve">」　</w:t>
                          </w:r>
                          <w:r w:rsidRPr="00350CA7">
                            <w:rPr>
                              <w:rFonts w:ascii="HG丸ｺﾞｼｯｸM-PRO" w:eastAsia="HG丸ｺﾞｼｯｸM-PRO" w:hAnsi="HG丸ｺﾞｼｯｸM-PRO" w:hint="eastAsia"/>
                              <w:sz w:val="22"/>
                              <w:bdr w:val="single" w:sz="4" w:space="0" w:color="auto"/>
                            </w:rPr>
                            <w:t>挑戦問題</w:t>
                          </w:r>
                          <w:r>
                            <w:rPr>
                              <w:rFonts w:ascii="HG丸ｺﾞｼｯｸM-PRO" w:eastAsia="HG丸ｺﾞｼｯｸM-PRO" w:hAnsi="HG丸ｺﾞｼｯｸM-PRO" w:hint="eastAsia"/>
                              <w:sz w:val="22"/>
                            </w:rPr>
                            <w:t xml:space="preserve">　</w:t>
                          </w:r>
                          <w:r w:rsidRPr="000B62B9">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目指せ世界一のリレー</w:t>
                          </w:r>
                          <w:r w:rsidRPr="000B62B9">
                            <w:rPr>
                              <w:rFonts w:ascii="HG丸ｺﾞｼｯｸM-PRO" w:eastAsia="HG丸ｺﾞｼｯｸM-PRO" w:hAnsi="HG丸ｺﾞｼｯｸM-PRO" w:hint="eastAsia"/>
                              <w:b/>
                              <w:sz w:val="22"/>
                            </w:rPr>
                            <w:t>！</w:t>
                          </w:r>
                          <w:r w:rsidRPr="001C70C4">
                            <w:rPr>
                              <w:rFonts w:ascii="HG丸ｺﾞｼｯｸM-PRO" w:eastAsia="HG丸ｺﾞｼｯｸM-PRO" w:hAnsi="HG丸ｺﾞｼｯｸM-PRO" w:hint="eastAsia"/>
                              <w:b/>
                              <w:sz w:val="24"/>
                              <w:szCs w:val="24"/>
                            </w:rPr>
                            <w:t>』</w:t>
                          </w:r>
                        </w:p>
                      </w:txbxContent>
                    </v:textbox>
                  </v:shape>
                  <v:roundrect id="角丸四角形 21" o:spid="_x0000_s1068" style="position:absolute;left:381;top:3175;width:2413;height:6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" fillcolor="#bfbfbf">
                    <v:shadow on="t" color="black" opacity="24903f" origin=",.5" offset="0,.55556mm"/>
                    <v:textbox style="layout-flow:vertical-ideographic" inset="0,0,0,0">
                      <w:txbxContent>
                        <w:p w:rsidR="005410E9" w:rsidRDefault="005410E9" w:rsidP="005410E9">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v:textbox>
                  </v:roundrect>
                  <v:shape id="1 つの角を丸めた四角形 28" o:spid="_x0000_s1069" style="position:absolute;left:254;top:9924;width:19494;height:3681;visibility:visible;mso-wrap-style:square;v-text-anchor:middle" coordsize="1949450,3681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" adj="-11796480,,5400" path="m,l1765387,v101656,,184064,82408,184064,184064c1949451,245418,1949450,306773,1949450,368127l,368127,,xe" fillcolor="windowText" strokeweight="2pt">
                    <v:stroke joinstyle="miter"/>
                    <v:formulas/>
                    <v:path arrowok="t" o:connecttype="custom" o:connectlocs="0,0;1765387,0;1949451,184064;1949450,368127;0,368127;0,0" o:connectangles="0,0,0,0,0,0" textboxrect="0,0,1949450,368127"/>
                    <v:textbox>
                      <w:txbxContent>
                        <w:p w:rsidR="005410E9" w:rsidRDefault="005410E9" w:rsidP="005410E9">
                          <w:pPr>
                            <w:spacing w:line="0" w:lineRule="atLeast"/>
                            <w:rPr>
                              <w:rFonts w:asciiTheme="majorEastAsia" w:eastAsiaTheme="majorEastAsia" w:hAnsiTheme="majorEastAsia"/>
                              <w:b/>
                              <w:color w:val="FFFFFF" w:themeColor="background1"/>
                              <w:szCs w:val="21"/>
                            </w:rPr>
                          </w:pPr>
                          <w:r>
                            <w:rPr>
                              <w:rFonts w:asciiTheme="majorEastAsia" w:eastAsiaTheme="majorEastAsia" w:hAnsiTheme="majorEastAsia" w:hint="eastAsia"/>
                              <w:b/>
                              <w:color w:val="FFFFFF" w:themeColor="background1"/>
                              <w:szCs w:val="21"/>
                            </w:rPr>
                            <w:t xml:space="preserve">本単元で育成する資質・能力　</w:t>
                          </w:r>
                        </w:p>
                        <w:p w:rsidR="005410E9" w:rsidRDefault="005410E9" w:rsidP="005410E9">
                          <w:pPr>
                            <w:spacing w:line="0" w:lineRule="atLeast"/>
                            <w:rPr>
                              <w:rFonts w:asciiTheme="majorEastAsia" w:eastAsiaTheme="majorEastAsia" w:hAnsiTheme="majorEastAsia"/>
                              <w:b/>
                              <w:color w:val="FFFFFF" w:themeColor="background1"/>
                              <w:sz w:val="24"/>
                            </w:rPr>
                          </w:pPr>
                        </w:p>
                        <w:p w:rsidR="005410E9" w:rsidRDefault="005410E9" w:rsidP="005410E9">
                          <w:pPr>
                            <w:spacing w:line="0" w:lineRule="atLeast"/>
                            <w:ind w:leftChars="66" w:left="139"/>
                            <w:rPr>
                              <w:rFonts w:asciiTheme="majorEastAsia" w:eastAsiaTheme="majorEastAsia" w:hAnsiTheme="majorEastAsia"/>
                              <w:b/>
                              <w:color w:val="FFFFFF" w:themeColor="background1"/>
                              <w:sz w:val="24"/>
                            </w:rPr>
                          </w:pPr>
                        </w:p>
                        <w:p w:rsidR="005410E9" w:rsidRDefault="005410E9" w:rsidP="005410E9">
                          <w:pPr>
                            <w:jc w:val="center"/>
                            <w:rPr>
                              <w:color w:val="FFFFFF" w:themeColor="background1"/>
                            </w:rPr>
                          </w:pPr>
                        </w:p>
                      </w:txbxContent>
                    </v:textbox>
                  </v:shape>
                  <v:shape id="_x0000_s1070" type="#_x0000_t202" style="position:absolute;left:20320;top:10360;width:4159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rsidR="005410E9" w:rsidRPr="00F57C06" w:rsidRDefault="005410E9" w:rsidP="005410E9">
                          <w:pPr>
                            <w:spacing w:line="0" w:lineRule="atLeast"/>
                            <w:ind w:firstLineChars="100" w:firstLine="146"/>
                            <w:rPr>
                              <w:rFonts w:asciiTheme="majorEastAsia" w:eastAsiaTheme="majorEastAsia" w:hAnsiTheme="majorEastAsia"/>
                              <w:b/>
                              <w:w w:val="80"/>
                              <w:sz w:val="16"/>
                              <w:szCs w:val="16"/>
                            </w:rPr>
                          </w:pPr>
                          <w:r>
                            <w:rPr>
                              <w:rFonts w:asciiTheme="majorEastAsia" w:eastAsiaTheme="majorEastAsia" w:hAnsiTheme="majorEastAsia" w:hint="eastAsia"/>
                              <w:b/>
                              <w:w w:val="90"/>
                              <w:sz w:val="16"/>
                              <w:szCs w:val="16"/>
                            </w:rPr>
                            <w:t>挑戦・探究</w:t>
                          </w:r>
                          <w:r>
                            <w:rPr>
                              <w:rFonts w:asciiTheme="majorEastAsia" w:eastAsiaTheme="majorEastAsia" w:hAnsiTheme="majorEastAsia"/>
                              <w:b/>
                              <w:w w:val="90"/>
                              <w:sz w:val="16"/>
                              <w:szCs w:val="16"/>
                            </w:rPr>
                            <w:t xml:space="preserve">　</w:t>
                          </w:r>
                          <w:r>
                            <w:rPr>
                              <w:rFonts w:asciiTheme="majorEastAsia" w:eastAsiaTheme="majorEastAsia" w:hAnsiTheme="majorEastAsia" w:hint="eastAsia"/>
                              <w:b/>
                              <w:w w:val="90"/>
                              <w:sz w:val="16"/>
                              <w:szCs w:val="16"/>
                            </w:rPr>
                            <w:t>協力・協働</w:t>
                          </w:r>
                          <w:r w:rsidRPr="00F57C06">
                            <w:rPr>
                              <w:rFonts w:asciiTheme="majorEastAsia" w:eastAsiaTheme="majorEastAsia" w:hAnsiTheme="majorEastAsia" w:hint="eastAsia"/>
                              <w:b/>
                              <w:w w:val="90"/>
                              <w:sz w:val="16"/>
                              <w:szCs w:val="16"/>
                            </w:rPr>
                            <w:t xml:space="preserve">　</w:t>
                          </w:r>
                          <w:r>
                            <w:rPr>
                              <w:rFonts w:asciiTheme="majorEastAsia" w:eastAsiaTheme="majorEastAsia" w:hAnsiTheme="majorEastAsia" w:hint="eastAsia"/>
                              <w:b/>
                              <w:w w:val="90"/>
                              <w:sz w:val="16"/>
                              <w:szCs w:val="16"/>
                            </w:rPr>
                            <w:t>思考</w:t>
                          </w:r>
                          <w:r w:rsidRPr="00F57C06">
                            <w:rPr>
                              <w:rFonts w:asciiTheme="majorEastAsia" w:eastAsiaTheme="majorEastAsia" w:hAnsiTheme="majorEastAsia" w:hint="eastAsia"/>
                              <w:b/>
                              <w:w w:val="90"/>
                              <w:sz w:val="16"/>
                              <w:szCs w:val="16"/>
                            </w:rPr>
                            <w:t>・</w:t>
                          </w:r>
                          <w:r>
                            <w:rPr>
                              <w:rFonts w:asciiTheme="majorEastAsia" w:eastAsiaTheme="majorEastAsia" w:hAnsiTheme="majorEastAsia" w:hint="eastAsia"/>
                              <w:b/>
                              <w:w w:val="90"/>
                              <w:sz w:val="16"/>
                              <w:szCs w:val="16"/>
                            </w:rPr>
                            <w:t>表現</w:t>
                          </w:r>
                          <w:r w:rsidRPr="00F57C06">
                            <w:rPr>
                              <w:rFonts w:asciiTheme="majorEastAsia" w:eastAsiaTheme="majorEastAsia" w:hAnsiTheme="majorEastAsia" w:hint="eastAsia"/>
                              <w:b/>
                              <w:w w:val="90"/>
                              <w:sz w:val="16"/>
                              <w:szCs w:val="16"/>
                            </w:rPr>
                            <w:t xml:space="preserve">　</w:t>
                          </w:r>
                          <w:r>
                            <w:rPr>
                              <w:rFonts w:asciiTheme="majorEastAsia" w:eastAsiaTheme="majorEastAsia" w:hAnsiTheme="majorEastAsia" w:hint="eastAsia"/>
                              <w:b/>
                              <w:w w:val="90"/>
                              <w:sz w:val="16"/>
                              <w:szCs w:val="16"/>
                            </w:rPr>
                            <w:t>情報収集・</w:t>
                          </w:r>
                          <w:r>
                            <w:rPr>
                              <w:rFonts w:asciiTheme="majorEastAsia" w:eastAsiaTheme="majorEastAsia" w:hAnsiTheme="majorEastAsia" w:hint="eastAsia"/>
                              <w:b/>
                              <w:w w:val="80"/>
                              <w:sz w:val="16"/>
                              <w:szCs w:val="16"/>
                            </w:rPr>
                            <w:t>判断　知識・技能</w:t>
                          </w:r>
                        </w:p>
                        <w:p w:rsidR="005410E9" w:rsidRPr="009F7FB0" w:rsidRDefault="005410E9" w:rsidP="005410E9">
                          <w:pPr>
                            <w:spacing w:line="0" w:lineRule="atLeast"/>
                            <w:rPr>
                              <w:rFonts w:asciiTheme="majorEastAsia" w:eastAsiaTheme="majorEastAsia" w:hAnsiTheme="majorEastAsia"/>
                              <w:b/>
                              <w:sz w:val="18"/>
                              <w:szCs w:val="18"/>
                            </w:rPr>
                          </w:pPr>
                        </w:p>
                        <w:p w:rsidR="005410E9" w:rsidRPr="00D66C4F" w:rsidRDefault="005410E9" w:rsidP="005410E9">
                          <w:pPr>
                            <w:spacing w:line="0" w:lineRule="atLeast"/>
                            <w:rPr>
                              <w:rFonts w:asciiTheme="majorEastAsia" w:eastAsiaTheme="majorEastAsia" w:hAnsiTheme="majorEastAsia"/>
                              <w:b/>
                            </w:rPr>
                          </w:pPr>
                        </w:p>
                      </w:txbxContent>
                    </v:textbox>
                  </v:shape>
                </v:group>
              </v:group>
            </w:pict>
          </mc:Fallback>
        </mc:AlternateContent>
      </w:r>
    </w:p>
    <w:p w:rsidR="005410E9" w:rsidRDefault="005410E9" w:rsidP="005410E9">
      <w:pPr>
        <w:jc w:val="left"/>
      </w:pPr>
    </w:p>
    <w:p w:rsidR="005410E9" w:rsidRDefault="005410E9" w:rsidP="005410E9">
      <w:pPr>
        <w:jc w:val="left"/>
      </w:pPr>
    </w:p>
    <w:p w:rsidR="005410E9" w:rsidRDefault="005410E9" w:rsidP="005410E9">
      <w:pPr>
        <w:jc w:val="left"/>
      </w:pPr>
    </w:p>
    <w:p w:rsidR="005410E9" w:rsidRDefault="005410E9" w:rsidP="005410E9">
      <w:pPr>
        <w:jc w:val="left"/>
      </w:pPr>
    </w:p>
    <w:p w:rsidR="005410E9" w:rsidRDefault="005410E9" w:rsidP="005410E9">
      <w:pPr>
        <w:jc w:val="left"/>
      </w:pPr>
    </w:p>
    <w:p w:rsidR="005410E9" w:rsidRDefault="005410E9" w:rsidP="005410E9">
      <w:pPr>
        <w:rPr>
          <w:rFonts w:ascii="ＭＳ Ｐゴシック" w:eastAsia="ＭＳ Ｐゴシック" w:hAnsi="ＭＳ Ｐゴシック"/>
          <w:sz w:val="36"/>
          <w:szCs w:val="36"/>
        </w:rPr>
      </w:pPr>
      <w:r>
        <w:rPr>
          <w:rFonts w:ascii="ＭＳ Ｐゴシック" w:eastAsia="ＭＳ Ｐゴシック" w:hAnsi="ＭＳ Ｐゴシック" w:hint="eastAsia"/>
          <w:noProof/>
          <w:sz w:val="36"/>
          <w:szCs w:val="36"/>
        </w:rPr>
        <mc:AlternateContent>
          <mc:Choice Requires="wps">
            <w:drawing>
              <wp:anchor distT="0" distB="0" distL="114300" distR="114300" simplePos="0" relativeHeight="252091392" behindDoc="0" locked="0" layoutInCell="1" allowOverlap="1" wp14:anchorId="399C94AA" wp14:editId="4700052A">
                <wp:simplePos x="0" y="0"/>
                <wp:positionH relativeFrom="column">
                  <wp:posOffset>-28974</wp:posOffset>
                </wp:positionH>
                <wp:positionV relativeFrom="paragraph">
                  <wp:posOffset>339193</wp:posOffset>
                </wp:positionV>
                <wp:extent cx="6238875" cy="978196"/>
                <wp:effectExtent l="38100" t="38100" r="123825" b="107950"/>
                <wp:wrapNone/>
                <wp:docPr id="30" name="対角する 2 つの角を丸めた四角形 30"/>
                <wp:cNvGraphicFramePr/>
                <a:graphic xmlns:a="http://schemas.openxmlformats.org/drawingml/2006/main">
                  <a:graphicData uri="http://schemas.microsoft.com/office/word/2010/wordprocessingShape">
                    <wps:wsp>
                      <wps:cNvSpPr/>
                      <wps:spPr>
                        <a:xfrm>
                          <a:off x="0" y="0"/>
                          <a:ext cx="6238875" cy="978196"/>
                        </a:xfrm>
                        <a:prstGeom prst="round2DiagRect">
                          <a:avLst/>
                        </a:prstGeom>
                        <a:ln w="12700">
                          <a:solidFill>
                            <a:schemeClr val="tx1"/>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rsidR="005410E9" w:rsidRPr="00FC239B" w:rsidRDefault="005410E9" w:rsidP="005410E9">
                            <w:pPr>
                              <w:spacing w:line="220" w:lineRule="exact"/>
                              <w:jc w:val="left"/>
                              <w:rPr>
                                <w:rFonts w:asciiTheme="majorEastAsia" w:eastAsiaTheme="majorEastAsia" w:hAnsiTheme="majorEastAsia"/>
                              </w:rPr>
                            </w:pPr>
                            <w:r>
                              <w:rPr>
                                <w:rFonts w:hint="eastAsia"/>
                                <w:sz w:val="22"/>
                              </w:rPr>
                              <w:t xml:space="preserve">　リオ五輪男子４００ｍリレー</w:t>
                            </w:r>
                            <w:r>
                              <w:rPr>
                                <w:sz w:val="22"/>
                              </w:rPr>
                              <w:t>で</w:t>
                            </w:r>
                            <w:r>
                              <w:rPr>
                                <w:rFonts w:hint="eastAsia"/>
                                <w:sz w:val="22"/>
                              </w:rPr>
                              <w:t>の日本代表チームの活躍をみて，</w:t>
                            </w:r>
                            <w:r>
                              <w:rPr>
                                <w:sz w:val="22"/>
                              </w:rPr>
                              <w:t>銀メダルを</w:t>
                            </w:r>
                            <w:r>
                              <w:rPr>
                                <w:rFonts w:hint="eastAsia"/>
                                <w:sz w:val="22"/>
                              </w:rPr>
                              <w:t>獲得した</w:t>
                            </w:r>
                            <w:r>
                              <w:rPr>
                                <w:sz w:val="22"/>
                              </w:rPr>
                              <w:t>日本代表チーム</w:t>
                            </w:r>
                            <w:r>
                              <w:rPr>
                                <w:rFonts w:hint="eastAsia"/>
                                <w:sz w:val="22"/>
                              </w:rPr>
                              <w:t>を誇りとし</w:t>
                            </w:r>
                            <w:r>
                              <w:rPr>
                                <w:sz w:val="22"/>
                              </w:rPr>
                              <w:t>，</w:t>
                            </w:r>
                            <w:r>
                              <w:rPr>
                                <w:rFonts w:hint="eastAsia"/>
                                <w:sz w:val="22"/>
                              </w:rPr>
                              <w:t>お家芸である</w:t>
                            </w:r>
                            <w:r>
                              <w:rPr>
                                <w:sz w:val="22"/>
                              </w:rPr>
                              <w:t>バトンパス</w:t>
                            </w:r>
                            <w:r>
                              <w:rPr>
                                <w:rFonts w:hint="eastAsia"/>
                                <w:sz w:val="22"/>
                              </w:rPr>
                              <w:t>の</w:t>
                            </w:r>
                            <w:r>
                              <w:rPr>
                                <w:sz w:val="22"/>
                              </w:rPr>
                              <w:t>向上に挑戦する。</w:t>
                            </w:r>
                            <w:r>
                              <w:rPr>
                                <w:rFonts w:hint="eastAsia"/>
                                <w:sz w:val="22"/>
                              </w:rPr>
                              <w:t>リオ五輪のビデオや仲間の</w:t>
                            </w:r>
                            <w:r>
                              <w:rPr>
                                <w:sz w:val="22"/>
                              </w:rPr>
                              <w:t>走りを見て，</w:t>
                            </w:r>
                            <w:r>
                              <w:rPr>
                                <w:rFonts w:hint="eastAsia"/>
                                <w:sz w:val="22"/>
                              </w:rPr>
                              <w:t>情報を</w:t>
                            </w:r>
                            <w:r>
                              <w:rPr>
                                <w:sz w:val="22"/>
                              </w:rPr>
                              <w:t>収集しながら，</w:t>
                            </w:r>
                            <w:r>
                              <w:rPr>
                                <w:rFonts w:hint="eastAsia"/>
                                <w:sz w:val="22"/>
                              </w:rPr>
                              <w:t>バトンパスについて知識・技能の</w:t>
                            </w:r>
                            <w:r>
                              <w:rPr>
                                <w:sz w:val="22"/>
                              </w:rPr>
                              <w:t>育成をはかる。</w:t>
                            </w:r>
                            <w:r>
                              <w:rPr>
                                <w:rFonts w:hint="eastAsia"/>
                                <w:sz w:val="22"/>
                              </w:rPr>
                              <w:t>活動の中でチーム内で意見を</w:t>
                            </w:r>
                            <w:r>
                              <w:rPr>
                                <w:sz w:val="22"/>
                              </w:rPr>
                              <w:t>交わ</w:t>
                            </w:r>
                            <w:r>
                              <w:rPr>
                                <w:rFonts w:hint="eastAsia"/>
                                <w:sz w:val="22"/>
                              </w:rPr>
                              <w:t>し，仲間と協力</w:t>
                            </w:r>
                            <w:r>
                              <w:rPr>
                                <w:sz w:val="22"/>
                              </w:rPr>
                              <w:t>・協働することでチーム力</w:t>
                            </w:r>
                            <w:r>
                              <w:rPr>
                                <w:rFonts w:hint="eastAsia"/>
                                <w:sz w:val="22"/>
                              </w:rPr>
                              <w:t>・</w:t>
                            </w:r>
                            <w:r>
                              <w:rPr>
                                <w:sz w:val="22"/>
                              </w:rPr>
                              <w:t>バトンパス</w:t>
                            </w:r>
                            <w:r>
                              <w:rPr>
                                <w:rFonts w:hint="eastAsia"/>
                                <w:sz w:val="22"/>
                              </w:rPr>
                              <w:t>技能</w:t>
                            </w:r>
                            <w:r>
                              <w:rPr>
                                <w:sz w:val="22"/>
                              </w:rPr>
                              <w:t>を</w:t>
                            </w:r>
                            <w:r>
                              <w:rPr>
                                <w:rFonts w:hint="eastAsia"/>
                                <w:sz w:val="22"/>
                              </w:rPr>
                              <w:t>高め</w:t>
                            </w:r>
                            <w:r>
                              <w:rPr>
                                <w:sz w:val="22"/>
                              </w:rPr>
                              <w:t>，全員で挑戦問題</w:t>
                            </w:r>
                            <w:r>
                              <w:rPr>
                                <w:rFonts w:hint="eastAsia"/>
                                <w:sz w:val="22"/>
                              </w:rPr>
                              <w:t>クリア</w:t>
                            </w:r>
                            <w:r>
                              <w:rPr>
                                <w:sz w:val="22"/>
                              </w:rPr>
                              <w:t>に向けて取り組</w:t>
                            </w:r>
                            <w:r>
                              <w:rPr>
                                <w:rFonts w:hint="eastAsia"/>
                                <w:sz w:val="22"/>
                              </w:rPr>
                              <w:t>み，</w:t>
                            </w:r>
                            <w:r>
                              <w:rPr>
                                <w:sz w:val="22"/>
                              </w:rPr>
                              <w:t>運動会で観客を魅了する。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C94AA" id="対角する 2 つの角を丸めた四角形 30" o:spid="_x0000_s1071" style="position:absolute;left:0;text-align:left;margin-left:-2.3pt;margin-top:26.7pt;width:491.25pt;height:7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8875,978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" adj="-11796480,,5400" path="m163036,l6238875,r,l6238875,815160v,90042,-72994,163036,-163036,163036l,978196r,l,163036c,72994,72994,,163036,xe" fillcolor="white [3201]" strokecolor="black [3213]" strokeweight="1pt">
                <v:stroke joinstyle="miter"/>
                <v:shadow on="t" color="black" opacity="26214f" origin="-.5,-.5" offset=".74836mm,.74836mm"/>
                <v:formulas/>
                <v:path arrowok="t" o:connecttype="custom" o:connectlocs="163036,0;6238875,0;6238875,0;6238875,815160;6075839,978196;0,978196;0,978196;0,163036;163036,0" o:connectangles="0,0,0,0,0,0,0,0,0" textboxrect="0,0,6238875,978196"/>
                <v:textbox inset=",0,,0">
                  <w:txbxContent>
                    <w:p w:rsidR="005410E9" w:rsidRPr="00FC239B" w:rsidRDefault="005410E9" w:rsidP="005410E9">
                      <w:pPr>
                        <w:spacing w:line="220" w:lineRule="exact"/>
                        <w:jc w:val="left"/>
                        <w:rPr>
                          <w:rFonts w:asciiTheme="majorEastAsia" w:eastAsiaTheme="majorEastAsia" w:hAnsiTheme="majorEastAsia"/>
                        </w:rPr>
                      </w:pPr>
                      <w:r>
                        <w:rPr>
                          <w:rFonts w:hint="eastAsia"/>
                          <w:sz w:val="22"/>
                        </w:rPr>
                        <w:t xml:space="preserve">　リオ五輪男子４００ｍリレー</w:t>
                      </w:r>
                      <w:r>
                        <w:rPr>
                          <w:sz w:val="22"/>
                        </w:rPr>
                        <w:t>で</w:t>
                      </w:r>
                      <w:r>
                        <w:rPr>
                          <w:rFonts w:hint="eastAsia"/>
                          <w:sz w:val="22"/>
                        </w:rPr>
                        <w:t>の日本代表チームの活躍をみて，</w:t>
                      </w:r>
                      <w:r>
                        <w:rPr>
                          <w:sz w:val="22"/>
                        </w:rPr>
                        <w:t>銀メダルを</w:t>
                      </w:r>
                      <w:r>
                        <w:rPr>
                          <w:rFonts w:hint="eastAsia"/>
                          <w:sz w:val="22"/>
                        </w:rPr>
                        <w:t>獲得した</w:t>
                      </w:r>
                      <w:r>
                        <w:rPr>
                          <w:sz w:val="22"/>
                        </w:rPr>
                        <w:t>日本代表チーム</w:t>
                      </w:r>
                      <w:r>
                        <w:rPr>
                          <w:rFonts w:hint="eastAsia"/>
                          <w:sz w:val="22"/>
                        </w:rPr>
                        <w:t>を誇りとし</w:t>
                      </w:r>
                      <w:r>
                        <w:rPr>
                          <w:sz w:val="22"/>
                        </w:rPr>
                        <w:t>，</w:t>
                      </w:r>
                      <w:r>
                        <w:rPr>
                          <w:rFonts w:hint="eastAsia"/>
                          <w:sz w:val="22"/>
                        </w:rPr>
                        <w:t>お家芸である</w:t>
                      </w:r>
                      <w:r>
                        <w:rPr>
                          <w:sz w:val="22"/>
                        </w:rPr>
                        <w:t>バトンパス</w:t>
                      </w:r>
                      <w:r>
                        <w:rPr>
                          <w:rFonts w:hint="eastAsia"/>
                          <w:sz w:val="22"/>
                        </w:rPr>
                        <w:t>の</w:t>
                      </w:r>
                      <w:r>
                        <w:rPr>
                          <w:sz w:val="22"/>
                        </w:rPr>
                        <w:t>向上に挑戦する。</w:t>
                      </w:r>
                      <w:r>
                        <w:rPr>
                          <w:rFonts w:hint="eastAsia"/>
                          <w:sz w:val="22"/>
                        </w:rPr>
                        <w:t>リオ五輪のビデオや仲間の</w:t>
                      </w:r>
                      <w:r>
                        <w:rPr>
                          <w:sz w:val="22"/>
                        </w:rPr>
                        <w:t>走りを見て，</w:t>
                      </w:r>
                      <w:r>
                        <w:rPr>
                          <w:rFonts w:hint="eastAsia"/>
                          <w:sz w:val="22"/>
                        </w:rPr>
                        <w:t>情報を</w:t>
                      </w:r>
                      <w:r>
                        <w:rPr>
                          <w:sz w:val="22"/>
                        </w:rPr>
                        <w:t>収集しながら，</w:t>
                      </w:r>
                      <w:r>
                        <w:rPr>
                          <w:rFonts w:hint="eastAsia"/>
                          <w:sz w:val="22"/>
                        </w:rPr>
                        <w:t>バトンパスについて知識・技能の</w:t>
                      </w:r>
                      <w:r>
                        <w:rPr>
                          <w:sz w:val="22"/>
                        </w:rPr>
                        <w:t>育成をはかる。</w:t>
                      </w:r>
                      <w:r>
                        <w:rPr>
                          <w:rFonts w:hint="eastAsia"/>
                          <w:sz w:val="22"/>
                        </w:rPr>
                        <w:t>活動の中でチーム内で意見を</w:t>
                      </w:r>
                      <w:r>
                        <w:rPr>
                          <w:sz w:val="22"/>
                        </w:rPr>
                        <w:t>交わ</w:t>
                      </w:r>
                      <w:r>
                        <w:rPr>
                          <w:rFonts w:hint="eastAsia"/>
                          <w:sz w:val="22"/>
                        </w:rPr>
                        <w:t>し，仲間と協力</w:t>
                      </w:r>
                      <w:r>
                        <w:rPr>
                          <w:sz w:val="22"/>
                        </w:rPr>
                        <w:t>・協働することでチーム力</w:t>
                      </w:r>
                      <w:r>
                        <w:rPr>
                          <w:rFonts w:hint="eastAsia"/>
                          <w:sz w:val="22"/>
                        </w:rPr>
                        <w:t>・</w:t>
                      </w:r>
                      <w:r>
                        <w:rPr>
                          <w:sz w:val="22"/>
                        </w:rPr>
                        <w:t>バトンパス</w:t>
                      </w:r>
                      <w:r>
                        <w:rPr>
                          <w:rFonts w:hint="eastAsia"/>
                          <w:sz w:val="22"/>
                        </w:rPr>
                        <w:t>技能</w:t>
                      </w:r>
                      <w:r>
                        <w:rPr>
                          <w:sz w:val="22"/>
                        </w:rPr>
                        <w:t>を</w:t>
                      </w:r>
                      <w:r>
                        <w:rPr>
                          <w:rFonts w:hint="eastAsia"/>
                          <w:sz w:val="22"/>
                        </w:rPr>
                        <w:t>高め</w:t>
                      </w:r>
                      <w:r>
                        <w:rPr>
                          <w:sz w:val="22"/>
                        </w:rPr>
                        <w:t>，全員で挑戦問題</w:t>
                      </w:r>
                      <w:r>
                        <w:rPr>
                          <w:rFonts w:hint="eastAsia"/>
                          <w:sz w:val="22"/>
                        </w:rPr>
                        <w:t>クリア</w:t>
                      </w:r>
                      <w:r>
                        <w:rPr>
                          <w:sz w:val="22"/>
                        </w:rPr>
                        <w:t>に向けて取り組</w:t>
                      </w:r>
                      <w:r>
                        <w:rPr>
                          <w:rFonts w:hint="eastAsia"/>
                          <w:sz w:val="22"/>
                        </w:rPr>
                        <w:t>み，</w:t>
                      </w:r>
                      <w:r>
                        <w:rPr>
                          <w:sz w:val="22"/>
                        </w:rPr>
                        <w:t>運動会で観客を魅了する。</w:t>
                      </w:r>
                    </w:p>
                  </w:txbxContent>
                </v:textbox>
              </v:shape>
            </w:pict>
          </mc:Fallback>
        </mc:AlternateContent>
      </w:r>
      <w:r w:rsidRPr="00E02103">
        <w:rPr>
          <w:rFonts w:ascii="ＭＳ Ｐゴシック" w:eastAsia="ＭＳ Ｐゴシック" w:hAnsi="ＭＳ Ｐゴシック" w:hint="eastAsia"/>
          <w:sz w:val="36"/>
          <w:szCs w:val="36"/>
          <w:bdr w:val="single" w:sz="4" w:space="0" w:color="auto"/>
        </w:rPr>
        <w:t>期待される生徒の変容</w:t>
      </w:r>
      <w:r w:rsidRPr="00E02103">
        <w:rPr>
          <w:rFonts w:ascii="ＭＳ Ｐゴシック" w:eastAsia="ＭＳ Ｐゴシック" w:hAnsi="ＭＳ Ｐゴシック" w:hint="eastAsia"/>
          <w:sz w:val="36"/>
          <w:szCs w:val="36"/>
        </w:rPr>
        <w:t xml:space="preserve">　　</w:t>
      </w:r>
    </w:p>
    <w:p w:rsidR="005410E9" w:rsidRPr="00B07F77" w:rsidRDefault="005410E9" w:rsidP="005410E9">
      <w:pPr>
        <w:rPr>
          <w:rFonts w:ascii="ＭＳ Ｐゴシック" w:eastAsia="ＭＳ Ｐゴシック" w:hAnsi="ＭＳ Ｐゴシック"/>
          <w:sz w:val="22"/>
          <w:szCs w:val="36"/>
        </w:rPr>
      </w:pPr>
    </w:p>
    <w:p w:rsidR="005410E9" w:rsidRPr="00B07F77" w:rsidRDefault="005410E9" w:rsidP="005410E9">
      <w:pPr>
        <w:rPr>
          <w:rFonts w:ascii="ＭＳ Ｐゴシック" w:eastAsia="ＭＳ Ｐゴシック" w:hAnsi="ＭＳ Ｐゴシック"/>
          <w:sz w:val="22"/>
          <w:szCs w:val="36"/>
        </w:rPr>
      </w:pPr>
    </w:p>
    <w:p w:rsidR="005410E9" w:rsidRPr="00B07F77" w:rsidRDefault="005410E9" w:rsidP="005410E9">
      <w:pPr>
        <w:rPr>
          <w:rFonts w:ascii="ＭＳ Ｐゴシック" w:eastAsia="ＭＳ Ｐゴシック" w:hAnsi="ＭＳ Ｐゴシック"/>
          <w:sz w:val="22"/>
          <w:szCs w:val="36"/>
        </w:rPr>
      </w:pPr>
    </w:p>
    <w:p w:rsidR="005410E9" w:rsidRPr="00B07F77" w:rsidRDefault="005410E9" w:rsidP="005410E9">
      <w:pPr>
        <w:rPr>
          <w:rFonts w:asciiTheme="majorEastAsia" w:eastAsiaTheme="majorEastAsia" w:hAnsiTheme="majorEastAsia"/>
          <w:b/>
          <w:sz w:val="28"/>
          <w:szCs w:val="36"/>
          <w:bdr w:val="single" w:sz="4" w:space="0" w:color="auto"/>
        </w:rPr>
      </w:pPr>
    </w:p>
    <w:p w:rsidR="005410E9" w:rsidRDefault="005410E9" w:rsidP="005410E9">
      <w:pPr>
        <w:rPr>
          <w:rFonts w:asciiTheme="majorEastAsia" w:eastAsiaTheme="majorEastAsia" w:hAnsiTheme="majorEastAsia"/>
          <w:b/>
          <w:sz w:val="22"/>
        </w:rPr>
      </w:pPr>
      <w:r>
        <w:rPr>
          <w:rFonts w:asciiTheme="majorEastAsia" w:eastAsiaTheme="majorEastAsia" w:hAnsiTheme="majorEastAsia" w:hint="eastAsia"/>
          <w:b/>
          <w:noProof/>
          <w:sz w:val="28"/>
          <w:szCs w:val="28"/>
          <w:bdr w:val="single" w:sz="4" w:space="0" w:color="auto"/>
        </w:rPr>
        <w:drawing>
          <wp:anchor distT="0" distB="0" distL="114300" distR="114300" simplePos="0" relativeHeight="252092416" behindDoc="1" locked="0" layoutInCell="1" allowOverlap="1" wp14:anchorId="66D2FA11" wp14:editId="46D047E6">
            <wp:simplePos x="0" y="0"/>
            <wp:positionH relativeFrom="margin">
              <wp:posOffset>4117340</wp:posOffset>
            </wp:positionH>
            <wp:positionV relativeFrom="paragraph">
              <wp:posOffset>257810</wp:posOffset>
            </wp:positionV>
            <wp:extent cx="2210435" cy="1657350"/>
            <wp:effectExtent l="0" t="0" r="0" b="0"/>
            <wp:wrapTight wrapText="bothSides">
              <wp:wrapPolygon edited="0">
                <wp:start x="0" y="0"/>
                <wp:lineTo x="0" y="21352"/>
                <wp:lineTo x="21408" y="21352"/>
                <wp:lineTo x="21408"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970.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10435" cy="1657350"/>
                    </a:xfrm>
                    <a:prstGeom prst="rect">
                      <a:avLst/>
                    </a:prstGeom>
                  </pic:spPr>
                </pic:pic>
              </a:graphicData>
            </a:graphic>
            <wp14:sizeRelH relativeFrom="margin">
              <wp14:pctWidth>0</wp14:pctWidth>
            </wp14:sizeRelH>
            <wp14:sizeRelV relativeFrom="margin">
              <wp14:pctHeight>0</wp14:pctHeight>
            </wp14:sizeRelV>
          </wp:anchor>
        </w:drawing>
      </w:r>
      <w:r w:rsidRPr="00A540C2">
        <w:rPr>
          <w:rFonts w:asciiTheme="majorEastAsia" w:eastAsiaTheme="majorEastAsia" w:hAnsiTheme="majorEastAsia" w:hint="eastAsia"/>
          <w:b/>
          <w:sz w:val="32"/>
          <w:szCs w:val="36"/>
          <w:bdr w:val="single" w:sz="4" w:space="0" w:color="auto"/>
        </w:rPr>
        <w:t>平成</w:t>
      </w:r>
      <w:r>
        <w:rPr>
          <w:rFonts w:asciiTheme="majorEastAsia" w:eastAsiaTheme="majorEastAsia" w:hAnsiTheme="majorEastAsia" w:hint="eastAsia"/>
          <w:b/>
          <w:sz w:val="32"/>
          <w:szCs w:val="36"/>
          <w:bdr w:val="single" w:sz="4" w:space="0" w:color="auto"/>
        </w:rPr>
        <w:t>３０</w:t>
      </w:r>
      <w:r w:rsidRPr="00A540C2">
        <w:rPr>
          <w:rFonts w:asciiTheme="majorEastAsia" w:eastAsiaTheme="majorEastAsia" w:hAnsiTheme="majorEastAsia" w:hint="eastAsia"/>
          <w:b/>
          <w:sz w:val="32"/>
          <w:szCs w:val="36"/>
          <w:bdr w:val="single" w:sz="4" w:space="0" w:color="auto"/>
        </w:rPr>
        <w:t>年度の取組より</w:t>
      </w:r>
    </w:p>
    <w:p w:rsidR="005410E9" w:rsidRPr="007A40E8" w:rsidRDefault="005410E9" w:rsidP="005410E9">
      <w:pPr>
        <w:spacing w:line="280" w:lineRule="exact"/>
        <w:rPr>
          <w:rFonts w:asciiTheme="majorEastAsia" w:eastAsiaTheme="majorEastAsia" w:hAnsiTheme="majorEastAsia"/>
          <w:b/>
          <w:sz w:val="28"/>
          <w:szCs w:val="28"/>
        </w:rPr>
      </w:pPr>
      <w:r w:rsidRPr="002D1AE6">
        <w:rPr>
          <w:rFonts w:asciiTheme="majorEastAsia" w:eastAsiaTheme="majorEastAsia" w:hAnsiTheme="majorEastAsia" w:hint="eastAsia"/>
          <w:b/>
          <w:sz w:val="28"/>
          <w:szCs w:val="28"/>
          <w:bdr w:val="single" w:sz="4" w:space="0" w:color="auto"/>
        </w:rPr>
        <w:t>Before</w:t>
      </w:r>
      <w:r w:rsidRPr="007A40E8">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生徒の</w:t>
      </w:r>
      <w:r w:rsidRPr="007A40E8">
        <w:rPr>
          <w:rFonts w:asciiTheme="majorEastAsia" w:eastAsiaTheme="majorEastAsia" w:hAnsiTheme="majorEastAsia" w:hint="eastAsia"/>
          <w:b/>
          <w:sz w:val="28"/>
          <w:szCs w:val="28"/>
        </w:rPr>
        <w:t>振り返り</w:t>
      </w:r>
      <w:r>
        <w:rPr>
          <w:rFonts w:asciiTheme="majorEastAsia" w:eastAsiaTheme="majorEastAsia" w:hAnsiTheme="majorEastAsia" w:hint="eastAsia"/>
          <w:b/>
          <w:sz w:val="28"/>
          <w:szCs w:val="28"/>
        </w:rPr>
        <w:t>シートより</w:t>
      </w:r>
      <w:r w:rsidRPr="007A40E8">
        <w:rPr>
          <w:rFonts w:asciiTheme="majorEastAsia" w:eastAsiaTheme="majorEastAsia" w:hAnsiTheme="majorEastAsia" w:hint="eastAsia"/>
          <w:b/>
          <w:sz w:val="28"/>
          <w:szCs w:val="28"/>
        </w:rPr>
        <w:t>】</w:t>
      </w:r>
    </w:p>
    <w:p w:rsidR="005410E9" w:rsidRDefault="005410E9" w:rsidP="005410E9">
      <w:pPr>
        <w:pStyle w:val="aa"/>
        <w:numPr>
          <w:ilvl w:val="0"/>
          <w:numId w:val="20"/>
        </w:numPr>
        <w:spacing w:line="240" w:lineRule="exact"/>
        <w:ind w:leftChars="0"/>
      </w:pPr>
      <w:r>
        <w:rPr>
          <w:rFonts w:hint="eastAsia"/>
        </w:rPr>
        <w:t>チームワークが大切なので，そこを意識して頑張っていきたい。（３年生）</w:t>
      </w:r>
    </w:p>
    <w:p w:rsidR="005410E9" w:rsidRDefault="005410E9" w:rsidP="005410E9">
      <w:pPr>
        <w:pStyle w:val="aa"/>
        <w:numPr>
          <w:ilvl w:val="0"/>
          <w:numId w:val="20"/>
        </w:numPr>
        <w:spacing w:line="240" w:lineRule="exact"/>
        <w:ind w:leftChars="0"/>
      </w:pPr>
      <w:r>
        <w:rPr>
          <w:rFonts w:hint="eastAsia"/>
        </w:rPr>
        <w:t>日本チームの走りを見て，バトンパスがすごいと感じた。挑戦問題「目指せ世界一のリレー」はできるのかなと思った。</w:t>
      </w:r>
      <w:r>
        <w:rPr>
          <w:rFonts w:hint="eastAsia"/>
        </w:rPr>
        <w:t>(</w:t>
      </w:r>
      <w:r>
        <w:rPr>
          <w:rFonts w:hint="eastAsia"/>
        </w:rPr>
        <w:t>１年生</w:t>
      </w:r>
      <w:r>
        <w:rPr>
          <w:rFonts w:hint="eastAsia"/>
        </w:rPr>
        <w:t>)</w:t>
      </w:r>
    </w:p>
    <w:p w:rsidR="005410E9" w:rsidRDefault="005410E9" w:rsidP="005410E9">
      <w:pPr>
        <w:pStyle w:val="aa"/>
        <w:numPr>
          <w:ilvl w:val="0"/>
          <w:numId w:val="20"/>
        </w:numPr>
        <w:spacing w:line="240" w:lineRule="exact"/>
        <w:ind w:leftChars="0"/>
      </w:pPr>
      <w:r>
        <w:rPr>
          <w:rFonts w:hint="eastAsia"/>
        </w:rPr>
        <w:t>４つのポイントができるのか，少し不安です。</w:t>
      </w:r>
      <w:r>
        <w:rPr>
          <w:rFonts w:hint="eastAsia"/>
        </w:rPr>
        <w:t>(</w:t>
      </w:r>
      <w:r>
        <w:rPr>
          <w:rFonts w:hint="eastAsia"/>
        </w:rPr>
        <w:t>２年生</w:t>
      </w:r>
      <w:r>
        <w:rPr>
          <w:rFonts w:hint="eastAsia"/>
        </w:rPr>
        <w:t>)</w:t>
      </w:r>
    </w:p>
    <w:p w:rsidR="005410E9" w:rsidRDefault="005410E9" w:rsidP="005410E9">
      <w:pPr>
        <w:pStyle w:val="aa"/>
        <w:numPr>
          <w:ilvl w:val="0"/>
          <w:numId w:val="20"/>
        </w:numPr>
        <w:spacing w:line="240" w:lineRule="exact"/>
        <w:ind w:leftChars="0"/>
      </w:pPr>
      <w:r>
        <w:rPr>
          <w:rFonts w:hint="eastAsia"/>
        </w:rPr>
        <w:t>アンダーハンドパスって難しそう。（１年生）</w:t>
      </w:r>
    </w:p>
    <w:p w:rsidR="005410E9" w:rsidRDefault="005410E9" w:rsidP="005410E9">
      <w:pPr>
        <w:pStyle w:val="aa"/>
        <w:numPr>
          <w:ilvl w:val="0"/>
          <w:numId w:val="20"/>
        </w:numPr>
        <w:spacing w:line="240" w:lineRule="exact"/>
        <w:ind w:leftChars="0"/>
      </w:pPr>
      <w:r>
        <w:rPr>
          <w:rFonts w:hint="eastAsia"/>
        </w:rPr>
        <w:t>リレーはチーム全員が全力を出さないといけないから大変だなと思います。（３年生）</w:t>
      </w:r>
    </w:p>
    <w:p w:rsidR="005410E9" w:rsidRDefault="005410E9" w:rsidP="005410E9">
      <w:pPr>
        <w:rPr>
          <w:color w:val="1F497D" w:themeColor="text2"/>
        </w:rPr>
      </w:pPr>
      <w:r w:rsidRPr="008F6E19">
        <w:rPr>
          <w:rFonts w:hint="eastAsia"/>
          <w:noProof/>
          <w:color w:val="1F497D" w:themeColor="text2"/>
        </w:rPr>
        <mc:AlternateContent>
          <mc:Choice Requires="wps">
            <w:drawing>
              <wp:anchor distT="0" distB="0" distL="114300" distR="114300" simplePos="0" relativeHeight="252090368" behindDoc="0" locked="0" layoutInCell="1" allowOverlap="1" wp14:anchorId="3F6327B5" wp14:editId="59F72CD5">
                <wp:simplePos x="0" y="0"/>
                <wp:positionH relativeFrom="column">
                  <wp:posOffset>2151380</wp:posOffset>
                </wp:positionH>
                <wp:positionV relativeFrom="paragraph">
                  <wp:posOffset>38257</wp:posOffset>
                </wp:positionV>
                <wp:extent cx="838200" cy="238125"/>
                <wp:effectExtent l="38100" t="0" r="0" b="47625"/>
                <wp:wrapNone/>
                <wp:docPr id="33" name="下矢印 33"/>
                <wp:cNvGraphicFramePr/>
                <a:graphic xmlns:a="http://schemas.openxmlformats.org/drawingml/2006/main">
                  <a:graphicData uri="http://schemas.microsoft.com/office/word/2010/wordprocessingShape">
                    <wps:wsp>
                      <wps:cNvSpPr/>
                      <wps:spPr>
                        <a:xfrm>
                          <a:off x="0" y="0"/>
                          <a:ext cx="838200" cy="238125"/>
                        </a:xfrm>
                        <a:prstGeom prst="downArrow">
                          <a:avLst/>
                        </a:prstGeom>
                        <a:gradFill flip="none" rotWithShape="1">
                          <a:gsLst>
                            <a:gs pos="0">
                              <a:schemeClr val="accent1">
                                <a:tint val="66000"/>
                                <a:satMod val="160000"/>
                              </a:schemeClr>
                            </a:gs>
                            <a:gs pos="4000">
                              <a:schemeClr val="tx1"/>
                            </a:gs>
                            <a:gs pos="100000">
                              <a:schemeClr val="accent1">
                                <a:tint val="23500"/>
                                <a:satMod val="160000"/>
                              </a:schemeClr>
                            </a:gs>
                          </a:gsLst>
                          <a:lin ang="16200000" scaled="1"/>
                          <a:tileRect/>
                        </a:grad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5E2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 o:spid="_x0000_s1026" type="#_x0000_t67" style="position:absolute;left:0;text-align:left;margin-left:169.4pt;margin-top:3pt;width:66pt;height:18.7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" adj="10800" fillcolor="#8aabd3 [2132]" strokecolor="black [3213]">
                <v:fill color2="#d6e2f0 [756]" rotate="t" angle="180" colors="0 #9ab5e4;2621f black;1 #e1e8f5" focus="100%" type="gradient"/>
              </v:shape>
            </w:pict>
          </mc:Fallback>
        </mc:AlternateContent>
      </w:r>
    </w:p>
    <w:p w:rsidR="005410E9" w:rsidRPr="007A40E8" w:rsidRDefault="005410E9" w:rsidP="005410E9">
      <w:pPr>
        <w:spacing w:line="28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bdr w:val="single" w:sz="4" w:space="0" w:color="auto"/>
        </w:rPr>
        <w:t>After</w:t>
      </w:r>
      <w:r w:rsidRPr="007A40E8">
        <w:rPr>
          <w:rFonts w:asciiTheme="majorEastAsia" w:eastAsiaTheme="majorEastAsia" w:hAnsiTheme="majorEastAsia" w:hint="eastAsia"/>
          <w:b/>
          <w:sz w:val="28"/>
          <w:szCs w:val="28"/>
        </w:rPr>
        <w:t>【振り返り】</w:t>
      </w:r>
    </w:p>
    <w:p w:rsidR="005410E9" w:rsidRDefault="005410E9" w:rsidP="005410E9">
      <w:pPr>
        <w:pStyle w:val="aa"/>
        <w:numPr>
          <w:ilvl w:val="0"/>
          <w:numId w:val="20"/>
        </w:numPr>
        <w:spacing w:line="240" w:lineRule="exact"/>
        <w:ind w:leftChars="0"/>
      </w:pPr>
      <w:r>
        <w:rPr>
          <w:rFonts w:hint="eastAsia"/>
        </w:rPr>
        <w:t>バトンパスを成功するためにこんなに悩まなければいけないのかと３年生の立場になって初めてわかりました。３年生はリレーが苦手だったため，２年生の女子からリレーの走順などを提案してもらった。２年生に感謝です。教えることの大変さも実感しました。（３年生）</w:t>
      </w:r>
    </w:p>
    <w:p w:rsidR="005410E9" w:rsidRPr="00765793" w:rsidRDefault="005410E9" w:rsidP="005410E9">
      <w:pPr>
        <w:pStyle w:val="aa"/>
        <w:numPr>
          <w:ilvl w:val="0"/>
          <w:numId w:val="20"/>
        </w:numPr>
        <w:spacing w:line="240" w:lineRule="exact"/>
        <w:ind w:leftChars="0"/>
      </w:pPr>
      <w:r>
        <w:rPr>
          <w:rFonts w:hint="eastAsia"/>
          <w:noProof/>
        </w:rPr>
        <w:drawing>
          <wp:anchor distT="0" distB="0" distL="114300" distR="114300" simplePos="0" relativeHeight="252093440" behindDoc="0" locked="0" layoutInCell="1" allowOverlap="1" wp14:anchorId="7A7FDEA9" wp14:editId="168E0032">
            <wp:simplePos x="0" y="0"/>
            <wp:positionH relativeFrom="column">
              <wp:posOffset>4166235</wp:posOffset>
            </wp:positionH>
            <wp:positionV relativeFrom="paragraph">
              <wp:posOffset>5080</wp:posOffset>
            </wp:positionV>
            <wp:extent cx="2095500" cy="167894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MG6541.JPG"/>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38232" t="19712" r="16887" b="32356"/>
                    <a:stretch/>
                  </pic:blipFill>
                  <pic:spPr bwMode="auto">
                    <a:xfrm>
                      <a:off x="0" y="0"/>
                      <a:ext cx="2095500" cy="167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毎年，バトンパスを上手にすることだけで精一杯だったけど今年はテークオーバーゾーンを有効に使うことにチャレンジしました。最初はうまくいかなったけど，前の走者がどの辺でスタートすれば良いかを考えてするとうまくできるようになりました。</w:t>
      </w:r>
      <w:r>
        <w:rPr>
          <w:rFonts w:hint="eastAsia"/>
        </w:rPr>
        <w:t>(</w:t>
      </w:r>
      <w:r>
        <w:rPr>
          <w:rFonts w:hint="eastAsia"/>
        </w:rPr>
        <w:t>３年生</w:t>
      </w:r>
      <w:r>
        <w:rPr>
          <w:rFonts w:hint="eastAsia"/>
        </w:rPr>
        <w:t>)</w:t>
      </w:r>
    </w:p>
    <w:p w:rsidR="005410E9" w:rsidRDefault="005410E9" w:rsidP="005410E9">
      <w:pPr>
        <w:pStyle w:val="aa"/>
        <w:numPr>
          <w:ilvl w:val="0"/>
          <w:numId w:val="20"/>
        </w:numPr>
        <w:spacing w:line="240" w:lineRule="exact"/>
        <w:ind w:leftChars="0"/>
      </w:pPr>
      <w:r>
        <w:rPr>
          <w:rFonts w:hint="eastAsia"/>
        </w:rPr>
        <w:t>どの走順が速くて美しくバトンパスできるのかチームのみんなで話し合った。最初は「嫌だ」「足が痛い」と言っていた１年生が本番でよく頑張ってくれた。感謝した。（３年生）</w:t>
      </w:r>
    </w:p>
    <w:p w:rsidR="005410E9" w:rsidRDefault="005410E9" w:rsidP="005410E9">
      <w:pPr>
        <w:pStyle w:val="aa"/>
        <w:numPr>
          <w:ilvl w:val="0"/>
          <w:numId w:val="20"/>
        </w:numPr>
        <w:spacing w:line="240" w:lineRule="exact"/>
        <w:ind w:leftChars="0"/>
      </w:pPr>
      <w:r>
        <w:rPr>
          <w:rFonts w:hint="eastAsia"/>
        </w:rPr>
        <w:t>２年生の自覚を持つことができました。３年生から教えてもらったこと，自分で発見したことを１年生に教えないといけないと言うことを実践しました。（２年生）</w:t>
      </w:r>
    </w:p>
    <w:p w:rsidR="005410E9" w:rsidRDefault="005410E9" w:rsidP="005410E9">
      <w:pPr>
        <w:pStyle w:val="aa"/>
        <w:numPr>
          <w:ilvl w:val="0"/>
          <w:numId w:val="20"/>
        </w:numPr>
        <w:spacing w:line="240" w:lineRule="exact"/>
        <w:ind w:leftChars="0"/>
      </w:pPr>
      <w:r>
        <w:rPr>
          <w:rFonts w:hint="eastAsia"/>
        </w:rPr>
        <w:t>バトンパスの重要性を本番で知りました。すこしタイミングがずれて，タイムロスが出てしまい，それが原因で最終的に少しの差で３位になってしまいました。練習の時はうまくいっていても本番では何が起こるかわからないと言うことを学べました。（２年生）</w:t>
      </w:r>
    </w:p>
    <w:p w:rsidR="005410E9" w:rsidRDefault="005410E9" w:rsidP="005410E9">
      <w:pPr>
        <w:pStyle w:val="aa"/>
        <w:numPr>
          <w:ilvl w:val="0"/>
          <w:numId w:val="20"/>
        </w:numPr>
        <w:spacing w:line="240" w:lineRule="exact"/>
        <w:ind w:leftChars="0"/>
      </w:pPr>
      <w:r>
        <w:rPr>
          <w:rFonts w:hint="eastAsia"/>
        </w:rPr>
        <w:t>バトン渡しがうまくいくか不安でした。先輩が声をかけてくれて，一緒に渡し方を考えてくれて嬉しかったです。ノールックですることもとても難しかったけど練習を重ねるとできるようになりました（１年生）</w:t>
      </w:r>
    </w:p>
    <w:p w:rsidR="005410E9" w:rsidRDefault="005410E9" w:rsidP="005410E9">
      <w:pPr>
        <w:pStyle w:val="aa"/>
        <w:numPr>
          <w:ilvl w:val="0"/>
          <w:numId w:val="20"/>
        </w:numPr>
        <w:spacing w:line="240" w:lineRule="exact"/>
        <w:ind w:leftChars="0"/>
      </w:pPr>
      <w:r>
        <w:rPr>
          <w:rFonts w:hint="eastAsia"/>
        </w:rPr>
        <w:t>バトンパスで順位が変わると言われたので，タイミングが合うまで何回も練習しました。協力することの大切さを知りました。（１年生）</w:t>
      </w:r>
    </w:p>
    <w:p w:rsidR="005410E9" w:rsidRDefault="005410E9" w:rsidP="005410E9">
      <w:pPr>
        <w:pStyle w:val="aa"/>
        <w:numPr>
          <w:ilvl w:val="0"/>
          <w:numId w:val="20"/>
        </w:numPr>
        <w:spacing w:line="240" w:lineRule="exact"/>
        <w:ind w:leftChars="0"/>
      </w:pPr>
      <w:r>
        <w:rPr>
          <w:rFonts w:hint="eastAsia"/>
        </w:rPr>
        <w:t>私は走り出してすぐ手を出す癖があったので，上手な先輩を見本にして，タイミング良く手が出せるように頑張りました。来年は新しく知った上達するための４つのポイントを完璧にできるよう死にたいです。（１年生）</w:t>
      </w:r>
    </w:p>
    <w:p w:rsidR="005410E9" w:rsidRDefault="005410E9" w:rsidP="005410E9">
      <w:pPr>
        <w:spacing w:line="240" w:lineRule="exact"/>
      </w:pPr>
    </w:p>
    <w:p w:rsidR="005410E9" w:rsidRPr="005E526C" w:rsidRDefault="005410E9" w:rsidP="005410E9">
      <w:pPr>
        <w:spacing w:line="240" w:lineRule="exact"/>
        <w:rPr>
          <w:rFonts w:hint="eastAsia"/>
        </w:rPr>
      </w:pPr>
      <w:bookmarkStart w:id="0" w:name="_GoBack"/>
      <w:bookmarkEnd w:id="0"/>
    </w:p>
    <w:p w:rsidR="005410E9" w:rsidRPr="007B463E" w:rsidRDefault="005410E9" w:rsidP="005410E9">
      <w:pPr>
        <w:rPr>
          <w:rFonts w:ascii="ＭＳ Ｐゴシック" w:eastAsia="ＭＳ Ｐゴシック" w:hAnsi="ＭＳ Ｐゴシック"/>
          <w:sz w:val="36"/>
          <w:szCs w:val="36"/>
          <w:bdr w:val="single" w:sz="4" w:space="0" w:color="auto"/>
        </w:rPr>
      </w:pPr>
      <w:r>
        <w:rPr>
          <w:rFonts w:ascii="ＭＳ Ｐゴシック" w:eastAsia="ＭＳ Ｐゴシック" w:hAnsi="ＭＳ Ｐゴシック" w:hint="eastAsia"/>
          <w:sz w:val="36"/>
          <w:szCs w:val="36"/>
          <w:bdr w:val="single" w:sz="4" w:space="0" w:color="auto"/>
        </w:rPr>
        <w:lastRenderedPageBreak/>
        <w:t>平成３１年度指導計画・ワークシートの改善のポイント</w:t>
      </w:r>
    </w:p>
    <w:p w:rsidR="005410E9" w:rsidRDefault="005410E9" w:rsidP="005410E9">
      <w:pPr>
        <w:pStyle w:val="aa"/>
        <w:numPr>
          <w:ilvl w:val="0"/>
          <w:numId w:val="20"/>
        </w:numPr>
        <w:spacing w:line="260" w:lineRule="exact"/>
        <w:ind w:leftChars="0"/>
      </w:pPr>
      <w:r>
        <w:rPr>
          <w:rFonts w:hint="eastAsia"/>
        </w:rPr>
        <w:t>全生徒の統一理解のために，各団で授業を行った。１年生にとっては新しいことへの挑戦，２年生にとっては上級生として，３年生にとっては最上級生として責任の意識を高める意味でこの授業は有意義であった。ただ１年生に強く意識づけるには単独での授業が良いかもしれない。</w:t>
      </w:r>
    </w:p>
    <w:p w:rsidR="005410E9" w:rsidRDefault="005410E9" w:rsidP="005410E9">
      <w:pPr>
        <w:pStyle w:val="aa"/>
        <w:numPr>
          <w:ilvl w:val="0"/>
          <w:numId w:val="20"/>
        </w:numPr>
        <w:spacing w:line="260" w:lineRule="exact"/>
        <w:ind w:leftChars="0"/>
      </w:pPr>
      <w:r>
        <w:rPr>
          <w:rFonts w:hint="eastAsia"/>
        </w:rPr>
        <w:t>美しくするためのポイントとして</w:t>
      </w:r>
      <w:r w:rsidRPr="00DF4CEF">
        <w:rPr>
          <w:rFonts w:hint="eastAsia"/>
        </w:rPr>
        <w:t>ノールック</w:t>
      </w:r>
      <w:r>
        <w:rPr>
          <w:rFonts w:hint="eastAsia"/>
        </w:rPr>
        <w:t>，</w:t>
      </w:r>
      <w:r w:rsidRPr="00DF4CEF">
        <w:rPr>
          <w:rFonts w:hint="eastAsia"/>
        </w:rPr>
        <w:t>アンダーハンドパス</w:t>
      </w:r>
      <w:r>
        <w:rPr>
          <w:rFonts w:hint="eastAsia"/>
        </w:rPr>
        <w:t>，</w:t>
      </w:r>
      <w:r w:rsidRPr="00DF4CEF">
        <w:rPr>
          <w:rFonts w:hint="eastAsia"/>
        </w:rPr>
        <w:t>テークオーバーゾーン</w:t>
      </w:r>
      <w:r>
        <w:rPr>
          <w:rFonts w:hint="eastAsia"/>
        </w:rPr>
        <w:t>有効利用，</w:t>
      </w:r>
      <w:r w:rsidRPr="00DF4CEF">
        <w:rPr>
          <w:rFonts w:hint="eastAsia"/>
        </w:rPr>
        <w:t>タイミングの良い受け渡し</w:t>
      </w:r>
      <w:r>
        <w:rPr>
          <w:rFonts w:hint="eastAsia"/>
        </w:rPr>
        <w:t>をポイントにした。このポイントは継続して指導していきたい。</w:t>
      </w:r>
    </w:p>
    <w:p w:rsidR="00A14624" w:rsidRPr="005F0D7D" w:rsidRDefault="00A14624" w:rsidP="00D062A9">
      <w:pPr>
        <w:widowControl/>
        <w:jc w:val="left"/>
      </w:pPr>
    </w:p>
    <w:sectPr w:rsidR="00A14624" w:rsidRPr="005F0D7D" w:rsidSect="001E01E9">
      <w:pgSz w:w="11906" w:h="16838" w:code="9"/>
      <w:pgMar w:top="1134" w:right="1134" w:bottom="1134" w:left="1134" w:header="851" w:footer="992"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F0D" w:rsidRDefault="00FC2F0D" w:rsidP="0059581B">
      <w:r>
        <w:separator/>
      </w:r>
    </w:p>
  </w:endnote>
  <w:endnote w:type="continuationSeparator" w:id="0">
    <w:p w:rsidR="00FC2F0D" w:rsidRDefault="00FC2F0D" w:rsidP="0059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F0D" w:rsidRDefault="00FC2F0D" w:rsidP="0059581B">
      <w:r>
        <w:separator/>
      </w:r>
    </w:p>
  </w:footnote>
  <w:footnote w:type="continuationSeparator" w:id="0">
    <w:p w:rsidR="00FC2F0D" w:rsidRDefault="00FC2F0D" w:rsidP="00595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613F5"/>
    <w:multiLevelType w:val="hybridMultilevel"/>
    <w:tmpl w:val="1B5ABA4E"/>
    <w:lvl w:ilvl="0" w:tplc="86DAE04A">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F712B6"/>
    <w:multiLevelType w:val="hybridMultilevel"/>
    <w:tmpl w:val="BC3E262C"/>
    <w:lvl w:ilvl="0" w:tplc="9E8CD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15:restartNumberingAfterBreak="0">
    <w:nsid w:val="22600288"/>
    <w:multiLevelType w:val="hybridMultilevel"/>
    <w:tmpl w:val="D2909632"/>
    <w:lvl w:ilvl="0" w:tplc="C8FE2C1E">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2660606A"/>
    <w:multiLevelType w:val="hybridMultilevel"/>
    <w:tmpl w:val="970AE384"/>
    <w:lvl w:ilvl="0" w:tplc="FECEBD9C">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2CE50FAA"/>
    <w:multiLevelType w:val="hybridMultilevel"/>
    <w:tmpl w:val="81425956"/>
    <w:lvl w:ilvl="0" w:tplc="C0925740">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2D738F"/>
    <w:multiLevelType w:val="hybridMultilevel"/>
    <w:tmpl w:val="800CEA98"/>
    <w:lvl w:ilvl="0" w:tplc="5A8AF5DC">
      <w:numFmt w:val="bullet"/>
      <w:lvlText w:val="◆"/>
      <w:lvlJc w:val="left"/>
      <w:pPr>
        <w:ind w:left="394" w:hanging="360"/>
      </w:pPr>
      <w:rPr>
        <w:rFonts w:ascii="ＭＳ 明朝" w:eastAsia="ＭＳ 明朝" w:hAnsi="ＭＳ 明朝" w:hint="eastAsia"/>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6" w15:restartNumberingAfterBreak="0">
    <w:nsid w:val="46F86EB2"/>
    <w:multiLevelType w:val="hybridMultilevel"/>
    <w:tmpl w:val="EBFA7CD0"/>
    <w:lvl w:ilvl="0" w:tplc="31A01AD0">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51A18EC"/>
    <w:multiLevelType w:val="hybridMultilevel"/>
    <w:tmpl w:val="9050CB42"/>
    <w:lvl w:ilvl="0" w:tplc="B8C88728">
      <w:start w:val="2"/>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5938066B"/>
    <w:multiLevelType w:val="hybridMultilevel"/>
    <w:tmpl w:val="29CCBE80"/>
    <w:lvl w:ilvl="0" w:tplc="3092B690">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9" w15:restartNumberingAfterBreak="0">
    <w:nsid w:val="657E4CDD"/>
    <w:multiLevelType w:val="hybridMultilevel"/>
    <w:tmpl w:val="D89C5AB2"/>
    <w:lvl w:ilvl="0" w:tplc="C7A0BB1C">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0" w15:restartNumberingAfterBreak="0">
    <w:nsid w:val="67685FB6"/>
    <w:multiLevelType w:val="hybridMultilevel"/>
    <w:tmpl w:val="DA2C64A6"/>
    <w:lvl w:ilvl="0" w:tplc="7B001E9C">
      <w:start w:val="1"/>
      <w:numFmt w:val="decimalEnclosedCircle"/>
      <w:lvlText w:val="%1"/>
      <w:lvlJc w:val="left"/>
      <w:pPr>
        <w:ind w:left="360" w:hanging="360"/>
      </w:pPr>
      <w:rPr>
        <w:rFonts w:ascii="Century" w:eastAsia="ＭＳ 明朝" w:hAnsi="Century"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67E75C8D"/>
    <w:multiLevelType w:val="hybridMultilevel"/>
    <w:tmpl w:val="11123CBC"/>
    <w:lvl w:ilvl="0" w:tplc="CF66F89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682C3FD8"/>
    <w:multiLevelType w:val="hybridMultilevel"/>
    <w:tmpl w:val="C18EFF32"/>
    <w:lvl w:ilvl="0" w:tplc="0DB05344">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A9F3333"/>
    <w:multiLevelType w:val="hybridMultilevel"/>
    <w:tmpl w:val="498AA566"/>
    <w:lvl w:ilvl="0" w:tplc="BA1C55FE">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C3A4B5B"/>
    <w:multiLevelType w:val="hybridMultilevel"/>
    <w:tmpl w:val="5FE0A00E"/>
    <w:lvl w:ilvl="0" w:tplc="ED92A5D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7323698E"/>
    <w:multiLevelType w:val="hybridMultilevel"/>
    <w:tmpl w:val="47C6C3F4"/>
    <w:lvl w:ilvl="0" w:tplc="5A607B16">
      <w:start w:val="1"/>
      <w:numFmt w:val="decimalFullWidth"/>
      <w:lvlText w:val="（%1）"/>
      <w:lvlJc w:val="left"/>
      <w:pPr>
        <w:ind w:left="720" w:hanging="720"/>
      </w:pPr>
      <w:rPr>
        <w:rFonts w:cs="Times New Roman" w:hint="default"/>
      </w:rPr>
    </w:lvl>
    <w:lvl w:ilvl="1" w:tplc="EA903140">
      <w:numFmt w:val="bullet"/>
      <w:lvlText w:val="・"/>
      <w:lvlJc w:val="left"/>
      <w:pPr>
        <w:ind w:left="780" w:hanging="360"/>
      </w:pPr>
      <w:rPr>
        <w:rFonts w:ascii="ＭＳ 明朝" w:eastAsia="ＭＳ 明朝" w:hAnsi="ＭＳ 明朝" w:hint="eastAsia"/>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73C406F2"/>
    <w:multiLevelType w:val="hybridMultilevel"/>
    <w:tmpl w:val="9D60F3F2"/>
    <w:lvl w:ilvl="0" w:tplc="DBBEC7A6">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15:restartNumberingAfterBreak="0">
    <w:nsid w:val="76FA20BF"/>
    <w:multiLevelType w:val="hybridMultilevel"/>
    <w:tmpl w:val="3418D674"/>
    <w:lvl w:ilvl="0" w:tplc="ABDE0F7A">
      <w:start w:val="1"/>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8" w15:restartNumberingAfterBreak="0">
    <w:nsid w:val="7E03068D"/>
    <w:multiLevelType w:val="hybridMultilevel"/>
    <w:tmpl w:val="BDCE3EC4"/>
    <w:lvl w:ilvl="0" w:tplc="714E4AEC">
      <w:start w:val="1"/>
      <w:numFmt w:val="decimalEnclosedCircle"/>
      <w:lvlText w:val="%1"/>
      <w:lvlJc w:val="left"/>
      <w:pPr>
        <w:ind w:left="360" w:hanging="360"/>
      </w:pPr>
      <w:rPr>
        <w:rFonts w:ascii="Times New Roman" w:eastAsia="Times New Roman" w:hAnsi="Times New Roman"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7E071959"/>
    <w:multiLevelType w:val="hybridMultilevel"/>
    <w:tmpl w:val="5E6251D0"/>
    <w:lvl w:ilvl="0" w:tplc="9C98F722">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15"/>
  </w:num>
  <w:num w:numId="2">
    <w:abstractNumId w:val="0"/>
  </w:num>
  <w:num w:numId="3">
    <w:abstractNumId w:val="13"/>
  </w:num>
  <w:num w:numId="4">
    <w:abstractNumId w:val="5"/>
  </w:num>
  <w:num w:numId="5">
    <w:abstractNumId w:val="6"/>
  </w:num>
  <w:num w:numId="6">
    <w:abstractNumId w:val="2"/>
  </w:num>
  <w:num w:numId="7">
    <w:abstractNumId w:val="12"/>
  </w:num>
  <w:num w:numId="8">
    <w:abstractNumId w:val="3"/>
  </w:num>
  <w:num w:numId="9">
    <w:abstractNumId w:val="7"/>
  </w:num>
  <w:num w:numId="10">
    <w:abstractNumId w:val="19"/>
  </w:num>
  <w:num w:numId="11">
    <w:abstractNumId w:val="8"/>
  </w:num>
  <w:num w:numId="12">
    <w:abstractNumId w:val="18"/>
  </w:num>
  <w:num w:numId="13">
    <w:abstractNumId w:val="14"/>
  </w:num>
  <w:num w:numId="14">
    <w:abstractNumId w:val="10"/>
  </w:num>
  <w:num w:numId="15">
    <w:abstractNumId w:val="9"/>
  </w:num>
  <w:num w:numId="16">
    <w:abstractNumId w:val="16"/>
  </w:num>
  <w:num w:numId="17">
    <w:abstractNumId w:val="17"/>
  </w:num>
  <w:num w:numId="18">
    <w:abstractNumId w:val="11"/>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VerticalSpacing w:val="291"/>
  <w:displayHorizontalDrawingGridEvery w:val="0"/>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7B6"/>
    <w:rsid w:val="00000504"/>
    <w:rsid w:val="00000909"/>
    <w:rsid w:val="0000522E"/>
    <w:rsid w:val="0000546B"/>
    <w:rsid w:val="00007D64"/>
    <w:rsid w:val="00010860"/>
    <w:rsid w:val="000112ED"/>
    <w:rsid w:val="00013A22"/>
    <w:rsid w:val="00013CA8"/>
    <w:rsid w:val="000246F9"/>
    <w:rsid w:val="0002537C"/>
    <w:rsid w:val="0002630C"/>
    <w:rsid w:val="0002756D"/>
    <w:rsid w:val="000350C8"/>
    <w:rsid w:val="0003760F"/>
    <w:rsid w:val="00037B24"/>
    <w:rsid w:val="000409C1"/>
    <w:rsid w:val="00042C32"/>
    <w:rsid w:val="00042E3B"/>
    <w:rsid w:val="000506D7"/>
    <w:rsid w:val="00050D49"/>
    <w:rsid w:val="000570E6"/>
    <w:rsid w:val="00057B07"/>
    <w:rsid w:val="000606BE"/>
    <w:rsid w:val="00062A2D"/>
    <w:rsid w:val="0007728E"/>
    <w:rsid w:val="000778E7"/>
    <w:rsid w:val="000807D1"/>
    <w:rsid w:val="00080BCE"/>
    <w:rsid w:val="0008350F"/>
    <w:rsid w:val="000849EA"/>
    <w:rsid w:val="00085686"/>
    <w:rsid w:val="0008607B"/>
    <w:rsid w:val="00087571"/>
    <w:rsid w:val="0009054E"/>
    <w:rsid w:val="000A4C45"/>
    <w:rsid w:val="000A593F"/>
    <w:rsid w:val="000A6B2A"/>
    <w:rsid w:val="000A6DEE"/>
    <w:rsid w:val="000A6FCD"/>
    <w:rsid w:val="000B187B"/>
    <w:rsid w:val="000B280B"/>
    <w:rsid w:val="000C052F"/>
    <w:rsid w:val="000C44D0"/>
    <w:rsid w:val="000C6CD4"/>
    <w:rsid w:val="000E0529"/>
    <w:rsid w:val="000E4366"/>
    <w:rsid w:val="000E59C9"/>
    <w:rsid w:val="000F10DC"/>
    <w:rsid w:val="000F20A6"/>
    <w:rsid w:val="0010490F"/>
    <w:rsid w:val="0010738D"/>
    <w:rsid w:val="00112CA3"/>
    <w:rsid w:val="00113808"/>
    <w:rsid w:val="0012110B"/>
    <w:rsid w:val="00131AE3"/>
    <w:rsid w:val="0013209A"/>
    <w:rsid w:val="0013440C"/>
    <w:rsid w:val="001355D5"/>
    <w:rsid w:val="00136EE4"/>
    <w:rsid w:val="00137E6A"/>
    <w:rsid w:val="00141B3D"/>
    <w:rsid w:val="00142F2A"/>
    <w:rsid w:val="00150481"/>
    <w:rsid w:val="00151C5D"/>
    <w:rsid w:val="001544C4"/>
    <w:rsid w:val="00155B68"/>
    <w:rsid w:val="001609D9"/>
    <w:rsid w:val="00160D0C"/>
    <w:rsid w:val="001610EB"/>
    <w:rsid w:val="001616A6"/>
    <w:rsid w:val="001625BE"/>
    <w:rsid w:val="00163288"/>
    <w:rsid w:val="0016444A"/>
    <w:rsid w:val="00164518"/>
    <w:rsid w:val="0017058D"/>
    <w:rsid w:val="00170604"/>
    <w:rsid w:val="0017274D"/>
    <w:rsid w:val="001737BB"/>
    <w:rsid w:val="001742B5"/>
    <w:rsid w:val="00176B7E"/>
    <w:rsid w:val="00183830"/>
    <w:rsid w:val="00184963"/>
    <w:rsid w:val="00185086"/>
    <w:rsid w:val="00187666"/>
    <w:rsid w:val="00187E9D"/>
    <w:rsid w:val="0019237E"/>
    <w:rsid w:val="00197B48"/>
    <w:rsid w:val="001A1864"/>
    <w:rsid w:val="001A3843"/>
    <w:rsid w:val="001B35D4"/>
    <w:rsid w:val="001B5676"/>
    <w:rsid w:val="001C037E"/>
    <w:rsid w:val="001C0D12"/>
    <w:rsid w:val="001C33F1"/>
    <w:rsid w:val="001C3A06"/>
    <w:rsid w:val="001C4943"/>
    <w:rsid w:val="001C678E"/>
    <w:rsid w:val="001D0906"/>
    <w:rsid w:val="001D3F24"/>
    <w:rsid w:val="001D53F7"/>
    <w:rsid w:val="001E01E9"/>
    <w:rsid w:val="001F21CB"/>
    <w:rsid w:val="001F5DBE"/>
    <w:rsid w:val="001F65B2"/>
    <w:rsid w:val="001F6FE3"/>
    <w:rsid w:val="001F71E0"/>
    <w:rsid w:val="00200C3D"/>
    <w:rsid w:val="00201A8F"/>
    <w:rsid w:val="00202FE8"/>
    <w:rsid w:val="002043EE"/>
    <w:rsid w:val="00210941"/>
    <w:rsid w:val="00210CAC"/>
    <w:rsid w:val="0022214D"/>
    <w:rsid w:val="00225B6A"/>
    <w:rsid w:val="0022699F"/>
    <w:rsid w:val="00232FA9"/>
    <w:rsid w:val="00236D7E"/>
    <w:rsid w:val="00237385"/>
    <w:rsid w:val="002449AF"/>
    <w:rsid w:val="00246585"/>
    <w:rsid w:val="00247DF3"/>
    <w:rsid w:val="002627BB"/>
    <w:rsid w:val="00262975"/>
    <w:rsid w:val="00264135"/>
    <w:rsid w:val="00265425"/>
    <w:rsid w:val="002722F0"/>
    <w:rsid w:val="002751B3"/>
    <w:rsid w:val="0027578E"/>
    <w:rsid w:val="00280A53"/>
    <w:rsid w:val="002842D3"/>
    <w:rsid w:val="00296427"/>
    <w:rsid w:val="00296FA0"/>
    <w:rsid w:val="002A00D0"/>
    <w:rsid w:val="002A1FC6"/>
    <w:rsid w:val="002A2168"/>
    <w:rsid w:val="002A327B"/>
    <w:rsid w:val="002A3A5F"/>
    <w:rsid w:val="002A5E1C"/>
    <w:rsid w:val="002A65C6"/>
    <w:rsid w:val="002B4A03"/>
    <w:rsid w:val="002B6CE9"/>
    <w:rsid w:val="002C010D"/>
    <w:rsid w:val="002C089D"/>
    <w:rsid w:val="002C2A2F"/>
    <w:rsid w:val="002C2B83"/>
    <w:rsid w:val="002C2D3E"/>
    <w:rsid w:val="002C66A1"/>
    <w:rsid w:val="002C7203"/>
    <w:rsid w:val="002C7BC1"/>
    <w:rsid w:val="002D1EC9"/>
    <w:rsid w:val="002D481A"/>
    <w:rsid w:val="002D4EED"/>
    <w:rsid w:val="002E1332"/>
    <w:rsid w:val="002E58B9"/>
    <w:rsid w:val="002E6118"/>
    <w:rsid w:val="002E6D29"/>
    <w:rsid w:val="002F09DB"/>
    <w:rsid w:val="00302DE8"/>
    <w:rsid w:val="0031237D"/>
    <w:rsid w:val="00316823"/>
    <w:rsid w:val="00320B4B"/>
    <w:rsid w:val="00320EDE"/>
    <w:rsid w:val="003234E3"/>
    <w:rsid w:val="0032419F"/>
    <w:rsid w:val="003272C2"/>
    <w:rsid w:val="00331921"/>
    <w:rsid w:val="00331E7D"/>
    <w:rsid w:val="00336FB4"/>
    <w:rsid w:val="0034067D"/>
    <w:rsid w:val="00341013"/>
    <w:rsid w:val="00341C1D"/>
    <w:rsid w:val="003424D3"/>
    <w:rsid w:val="0034353A"/>
    <w:rsid w:val="003472FE"/>
    <w:rsid w:val="00347BD1"/>
    <w:rsid w:val="00352264"/>
    <w:rsid w:val="00353EC6"/>
    <w:rsid w:val="00356C84"/>
    <w:rsid w:val="0036052E"/>
    <w:rsid w:val="00361ABB"/>
    <w:rsid w:val="00361FF9"/>
    <w:rsid w:val="003648E6"/>
    <w:rsid w:val="003652A6"/>
    <w:rsid w:val="00372600"/>
    <w:rsid w:val="00373AEB"/>
    <w:rsid w:val="00374670"/>
    <w:rsid w:val="00376979"/>
    <w:rsid w:val="003772C4"/>
    <w:rsid w:val="003819A4"/>
    <w:rsid w:val="00381BFE"/>
    <w:rsid w:val="00382B7C"/>
    <w:rsid w:val="003944E1"/>
    <w:rsid w:val="003A271E"/>
    <w:rsid w:val="003A76E6"/>
    <w:rsid w:val="003A7EEA"/>
    <w:rsid w:val="003B1D4B"/>
    <w:rsid w:val="003B4ADF"/>
    <w:rsid w:val="003B56CE"/>
    <w:rsid w:val="003B61AE"/>
    <w:rsid w:val="003C4451"/>
    <w:rsid w:val="003C730E"/>
    <w:rsid w:val="003D2D02"/>
    <w:rsid w:val="003D2FF3"/>
    <w:rsid w:val="003D47DF"/>
    <w:rsid w:val="003D6033"/>
    <w:rsid w:val="003E099A"/>
    <w:rsid w:val="003E1852"/>
    <w:rsid w:val="003E23E7"/>
    <w:rsid w:val="003E2A77"/>
    <w:rsid w:val="003E3DA3"/>
    <w:rsid w:val="003E7877"/>
    <w:rsid w:val="003F004A"/>
    <w:rsid w:val="003F48C6"/>
    <w:rsid w:val="004018F7"/>
    <w:rsid w:val="004020A7"/>
    <w:rsid w:val="00402A94"/>
    <w:rsid w:val="00410243"/>
    <w:rsid w:val="00412104"/>
    <w:rsid w:val="0041404C"/>
    <w:rsid w:val="00414EEC"/>
    <w:rsid w:val="00415A6B"/>
    <w:rsid w:val="00421245"/>
    <w:rsid w:val="00422767"/>
    <w:rsid w:val="004235EA"/>
    <w:rsid w:val="00424C48"/>
    <w:rsid w:val="00426A0C"/>
    <w:rsid w:val="00430262"/>
    <w:rsid w:val="00432DD2"/>
    <w:rsid w:val="00433CB9"/>
    <w:rsid w:val="004353F4"/>
    <w:rsid w:val="0043665A"/>
    <w:rsid w:val="00443AC6"/>
    <w:rsid w:val="00444768"/>
    <w:rsid w:val="00445BC6"/>
    <w:rsid w:val="00447EC5"/>
    <w:rsid w:val="004504B5"/>
    <w:rsid w:val="004538A2"/>
    <w:rsid w:val="00456AB9"/>
    <w:rsid w:val="00460715"/>
    <w:rsid w:val="00462F14"/>
    <w:rsid w:val="0046506B"/>
    <w:rsid w:val="0046573A"/>
    <w:rsid w:val="00465E3E"/>
    <w:rsid w:val="00467279"/>
    <w:rsid w:val="00472C1C"/>
    <w:rsid w:val="00472E5E"/>
    <w:rsid w:val="00473490"/>
    <w:rsid w:val="004766DC"/>
    <w:rsid w:val="00483BED"/>
    <w:rsid w:val="004849D9"/>
    <w:rsid w:val="00487484"/>
    <w:rsid w:val="00490A06"/>
    <w:rsid w:val="004918C6"/>
    <w:rsid w:val="00492E11"/>
    <w:rsid w:val="00495258"/>
    <w:rsid w:val="00495991"/>
    <w:rsid w:val="004959BF"/>
    <w:rsid w:val="004973AF"/>
    <w:rsid w:val="004A163C"/>
    <w:rsid w:val="004A1770"/>
    <w:rsid w:val="004A25CC"/>
    <w:rsid w:val="004A2AF8"/>
    <w:rsid w:val="004A4756"/>
    <w:rsid w:val="004B4894"/>
    <w:rsid w:val="004B4911"/>
    <w:rsid w:val="004B5849"/>
    <w:rsid w:val="004B59DB"/>
    <w:rsid w:val="004C35F3"/>
    <w:rsid w:val="004C75C6"/>
    <w:rsid w:val="004D0EDF"/>
    <w:rsid w:val="004D119A"/>
    <w:rsid w:val="004D1FF0"/>
    <w:rsid w:val="004D30AB"/>
    <w:rsid w:val="004D3D72"/>
    <w:rsid w:val="004D771E"/>
    <w:rsid w:val="004E0F73"/>
    <w:rsid w:val="004E3348"/>
    <w:rsid w:val="004E33B2"/>
    <w:rsid w:val="004E5BF8"/>
    <w:rsid w:val="004F2B58"/>
    <w:rsid w:val="004F2C77"/>
    <w:rsid w:val="004F395E"/>
    <w:rsid w:val="004F56DE"/>
    <w:rsid w:val="004F6E2F"/>
    <w:rsid w:val="004F729E"/>
    <w:rsid w:val="00500645"/>
    <w:rsid w:val="00502D6C"/>
    <w:rsid w:val="00506808"/>
    <w:rsid w:val="00506AF2"/>
    <w:rsid w:val="00507D38"/>
    <w:rsid w:val="00510703"/>
    <w:rsid w:val="005125B3"/>
    <w:rsid w:val="00513D92"/>
    <w:rsid w:val="00513DFE"/>
    <w:rsid w:val="005145BD"/>
    <w:rsid w:val="00515169"/>
    <w:rsid w:val="00521B4F"/>
    <w:rsid w:val="00521C3E"/>
    <w:rsid w:val="0052339E"/>
    <w:rsid w:val="00525EE1"/>
    <w:rsid w:val="005300D9"/>
    <w:rsid w:val="00530D65"/>
    <w:rsid w:val="0053159C"/>
    <w:rsid w:val="005410E9"/>
    <w:rsid w:val="005433B5"/>
    <w:rsid w:val="005452CC"/>
    <w:rsid w:val="005464FE"/>
    <w:rsid w:val="005467AF"/>
    <w:rsid w:val="005470CD"/>
    <w:rsid w:val="00552E08"/>
    <w:rsid w:val="00561187"/>
    <w:rsid w:val="00561C66"/>
    <w:rsid w:val="00563B24"/>
    <w:rsid w:val="00571546"/>
    <w:rsid w:val="0057402B"/>
    <w:rsid w:val="005758EA"/>
    <w:rsid w:val="00575D20"/>
    <w:rsid w:val="00575DF6"/>
    <w:rsid w:val="00581B6B"/>
    <w:rsid w:val="00584E99"/>
    <w:rsid w:val="005910EE"/>
    <w:rsid w:val="00591E07"/>
    <w:rsid w:val="00592030"/>
    <w:rsid w:val="00592EC6"/>
    <w:rsid w:val="0059581B"/>
    <w:rsid w:val="005966CB"/>
    <w:rsid w:val="005A0264"/>
    <w:rsid w:val="005A2CD7"/>
    <w:rsid w:val="005A5AA5"/>
    <w:rsid w:val="005A6815"/>
    <w:rsid w:val="005B1F6D"/>
    <w:rsid w:val="005B2F5D"/>
    <w:rsid w:val="005B7BCA"/>
    <w:rsid w:val="005C104D"/>
    <w:rsid w:val="005D2226"/>
    <w:rsid w:val="005D475F"/>
    <w:rsid w:val="005D62EF"/>
    <w:rsid w:val="005D6458"/>
    <w:rsid w:val="005D6606"/>
    <w:rsid w:val="005E1F29"/>
    <w:rsid w:val="005E254F"/>
    <w:rsid w:val="005E348C"/>
    <w:rsid w:val="005E597E"/>
    <w:rsid w:val="005E7E98"/>
    <w:rsid w:val="005F0D7D"/>
    <w:rsid w:val="005F5FD5"/>
    <w:rsid w:val="005F727E"/>
    <w:rsid w:val="006039F7"/>
    <w:rsid w:val="006044A2"/>
    <w:rsid w:val="00607F28"/>
    <w:rsid w:val="00613C5F"/>
    <w:rsid w:val="006141EC"/>
    <w:rsid w:val="00617D6F"/>
    <w:rsid w:val="00624BAB"/>
    <w:rsid w:val="00627DAA"/>
    <w:rsid w:val="0063279A"/>
    <w:rsid w:val="00633FB4"/>
    <w:rsid w:val="006349DD"/>
    <w:rsid w:val="00640417"/>
    <w:rsid w:val="00644616"/>
    <w:rsid w:val="0064559C"/>
    <w:rsid w:val="00645CB8"/>
    <w:rsid w:val="00645EF5"/>
    <w:rsid w:val="00646C56"/>
    <w:rsid w:val="00650EAA"/>
    <w:rsid w:val="00653E0E"/>
    <w:rsid w:val="00653E28"/>
    <w:rsid w:val="00655B6D"/>
    <w:rsid w:val="00655B8E"/>
    <w:rsid w:val="0066096C"/>
    <w:rsid w:val="00660AAB"/>
    <w:rsid w:val="00660F71"/>
    <w:rsid w:val="006624BC"/>
    <w:rsid w:val="006637B2"/>
    <w:rsid w:val="00666B3D"/>
    <w:rsid w:val="00670345"/>
    <w:rsid w:val="006726A6"/>
    <w:rsid w:val="00673623"/>
    <w:rsid w:val="00677B83"/>
    <w:rsid w:val="00693C9C"/>
    <w:rsid w:val="00694F4A"/>
    <w:rsid w:val="00695735"/>
    <w:rsid w:val="00695CF3"/>
    <w:rsid w:val="00697C2B"/>
    <w:rsid w:val="006A1A4D"/>
    <w:rsid w:val="006A5196"/>
    <w:rsid w:val="006A5281"/>
    <w:rsid w:val="006B0CB3"/>
    <w:rsid w:val="006B2104"/>
    <w:rsid w:val="006B4107"/>
    <w:rsid w:val="006B7BA7"/>
    <w:rsid w:val="006C073A"/>
    <w:rsid w:val="006C20E5"/>
    <w:rsid w:val="006C3115"/>
    <w:rsid w:val="006C4BC4"/>
    <w:rsid w:val="006C5099"/>
    <w:rsid w:val="006D177B"/>
    <w:rsid w:val="006D36C2"/>
    <w:rsid w:val="006D3782"/>
    <w:rsid w:val="006D5E13"/>
    <w:rsid w:val="006D63F1"/>
    <w:rsid w:val="006E0615"/>
    <w:rsid w:val="006E134E"/>
    <w:rsid w:val="006E3644"/>
    <w:rsid w:val="006E497F"/>
    <w:rsid w:val="006E4ABB"/>
    <w:rsid w:val="006E6A00"/>
    <w:rsid w:val="006E7F7A"/>
    <w:rsid w:val="006F0BD7"/>
    <w:rsid w:val="006F341D"/>
    <w:rsid w:val="006F4160"/>
    <w:rsid w:val="006F4236"/>
    <w:rsid w:val="006F6716"/>
    <w:rsid w:val="00700577"/>
    <w:rsid w:val="00701A9F"/>
    <w:rsid w:val="00701AEC"/>
    <w:rsid w:val="00705118"/>
    <w:rsid w:val="007103BF"/>
    <w:rsid w:val="00711987"/>
    <w:rsid w:val="00725E60"/>
    <w:rsid w:val="0073300F"/>
    <w:rsid w:val="00733CD7"/>
    <w:rsid w:val="0073451C"/>
    <w:rsid w:val="007357A9"/>
    <w:rsid w:val="007357C5"/>
    <w:rsid w:val="00737011"/>
    <w:rsid w:val="00741584"/>
    <w:rsid w:val="00741C1B"/>
    <w:rsid w:val="00744DDF"/>
    <w:rsid w:val="007456AB"/>
    <w:rsid w:val="00746CAC"/>
    <w:rsid w:val="00746CC3"/>
    <w:rsid w:val="00756309"/>
    <w:rsid w:val="00760271"/>
    <w:rsid w:val="00763741"/>
    <w:rsid w:val="00776F6D"/>
    <w:rsid w:val="007773A8"/>
    <w:rsid w:val="00783962"/>
    <w:rsid w:val="00791970"/>
    <w:rsid w:val="0079235C"/>
    <w:rsid w:val="00792828"/>
    <w:rsid w:val="00793CD6"/>
    <w:rsid w:val="0079549B"/>
    <w:rsid w:val="00795913"/>
    <w:rsid w:val="007A023E"/>
    <w:rsid w:val="007A16E4"/>
    <w:rsid w:val="007A2181"/>
    <w:rsid w:val="007A4ED0"/>
    <w:rsid w:val="007A7380"/>
    <w:rsid w:val="007A795A"/>
    <w:rsid w:val="007B0415"/>
    <w:rsid w:val="007B1239"/>
    <w:rsid w:val="007B1F4A"/>
    <w:rsid w:val="007B65F2"/>
    <w:rsid w:val="007B6E70"/>
    <w:rsid w:val="007B7AA6"/>
    <w:rsid w:val="007C008F"/>
    <w:rsid w:val="007C15C9"/>
    <w:rsid w:val="007C1A38"/>
    <w:rsid w:val="007C5B13"/>
    <w:rsid w:val="007C6EE8"/>
    <w:rsid w:val="007D1201"/>
    <w:rsid w:val="007D1DB7"/>
    <w:rsid w:val="007D2FC9"/>
    <w:rsid w:val="007D6367"/>
    <w:rsid w:val="007D6AD2"/>
    <w:rsid w:val="007D7AB1"/>
    <w:rsid w:val="007D7D45"/>
    <w:rsid w:val="007D7DD1"/>
    <w:rsid w:val="007E04AD"/>
    <w:rsid w:val="007E1583"/>
    <w:rsid w:val="007E20DC"/>
    <w:rsid w:val="007F617C"/>
    <w:rsid w:val="007F6BE0"/>
    <w:rsid w:val="0080121B"/>
    <w:rsid w:val="008040A1"/>
    <w:rsid w:val="00804874"/>
    <w:rsid w:val="00805167"/>
    <w:rsid w:val="00815954"/>
    <w:rsid w:val="008233AF"/>
    <w:rsid w:val="0082397D"/>
    <w:rsid w:val="00825F7A"/>
    <w:rsid w:val="008260CC"/>
    <w:rsid w:val="008264F7"/>
    <w:rsid w:val="0083153A"/>
    <w:rsid w:val="0083283E"/>
    <w:rsid w:val="008344D3"/>
    <w:rsid w:val="00834B46"/>
    <w:rsid w:val="00836113"/>
    <w:rsid w:val="008421CA"/>
    <w:rsid w:val="008437B2"/>
    <w:rsid w:val="00846AA8"/>
    <w:rsid w:val="008502A7"/>
    <w:rsid w:val="008535A7"/>
    <w:rsid w:val="00853E60"/>
    <w:rsid w:val="008549BB"/>
    <w:rsid w:val="0085758C"/>
    <w:rsid w:val="008605FE"/>
    <w:rsid w:val="0086136F"/>
    <w:rsid w:val="00863D1C"/>
    <w:rsid w:val="00865BBA"/>
    <w:rsid w:val="00867B4E"/>
    <w:rsid w:val="00867D56"/>
    <w:rsid w:val="0087143A"/>
    <w:rsid w:val="00871F3B"/>
    <w:rsid w:val="00873FE6"/>
    <w:rsid w:val="00877BD2"/>
    <w:rsid w:val="0088088A"/>
    <w:rsid w:val="00880A08"/>
    <w:rsid w:val="00880F40"/>
    <w:rsid w:val="008827D9"/>
    <w:rsid w:val="00883F38"/>
    <w:rsid w:val="00884DC9"/>
    <w:rsid w:val="00886066"/>
    <w:rsid w:val="0088684F"/>
    <w:rsid w:val="008904DA"/>
    <w:rsid w:val="00891370"/>
    <w:rsid w:val="00892AC7"/>
    <w:rsid w:val="00894898"/>
    <w:rsid w:val="00895CC4"/>
    <w:rsid w:val="008A1A49"/>
    <w:rsid w:val="008B53AC"/>
    <w:rsid w:val="008B5E58"/>
    <w:rsid w:val="008B77D4"/>
    <w:rsid w:val="008B7912"/>
    <w:rsid w:val="008C011F"/>
    <w:rsid w:val="008C06B5"/>
    <w:rsid w:val="008C0A28"/>
    <w:rsid w:val="008C189C"/>
    <w:rsid w:val="008C198A"/>
    <w:rsid w:val="008C2CC3"/>
    <w:rsid w:val="008C310B"/>
    <w:rsid w:val="008C3425"/>
    <w:rsid w:val="008C70D3"/>
    <w:rsid w:val="008C7C08"/>
    <w:rsid w:val="008D68EC"/>
    <w:rsid w:val="008E004C"/>
    <w:rsid w:val="008E1945"/>
    <w:rsid w:val="008E3420"/>
    <w:rsid w:val="008E515D"/>
    <w:rsid w:val="008E593B"/>
    <w:rsid w:val="008F0467"/>
    <w:rsid w:val="008F0C6E"/>
    <w:rsid w:val="008F2A11"/>
    <w:rsid w:val="008F493E"/>
    <w:rsid w:val="008F7DE1"/>
    <w:rsid w:val="00907FC0"/>
    <w:rsid w:val="00912BC6"/>
    <w:rsid w:val="009155F7"/>
    <w:rsid w:val="00916512"/>
    <w:rsid w:val="00916561"/>
    <w:rsid w:val="009165C8"/>
    <w:rsid w:val="00916BC5"/>
    <w:rsid w:val="00917067"/>
    <w:rsid w:val="00920866"/>
    <w:rsid w:val="00921426"/>
    <w:rsid w:val="009231DB"/>
    <w:rsid w:val="00923C93"/>
    <w:rsid w:val="00931DC7"/>
    <w:rsid w:val="00932354"/>
    <w:rsid w:val="009335F6"/>
    <w:rsid w:val="00934363"/>
    <w:rsid w:val="009379FA"/>
    <w:rsid w:val="00941166"/>
    <w:rsid w:val="00943AE5"/>
    <w:rsid w:val="00944CD4"/>
    <w:rsid w:val="00947505"/>
    <w:rsid w:val="00953A29"/>
    <w:rsid w:val="00953D1A"/>
    <w:rsid w:val="009560E7"/>
    <w:rsid w:val="009605A7"/>
    <w:rsid w:val="00961BC3"/>
    <w:rsid w:val="009643C4"/>
    <w:rsid w:val="00964450"/>
    <w:rsid w:val="00970085"/>
    <w:rsid w:val="009706FE"/>
    <w:rsid w:val="009737E4"/>
    <w:rsid w:val="00977599"/>
    <w:rsid w:val="00980E32"/>
    <w:rsid w:val="00981EC1"/>
    <w:rsid w:val="00985B68"/>
    <w:rsid w:val="00986322"/>
    <w:rsid w:val="009869FF"/>
    <w:rsid w:val="009872D7"/>
    <w:rsid w:val="00992634"/>
    <w:rsid w:val="00992D14"/>
    <w:rsid w:val="00995D9F"/>
    <w:rsid w:val="009A04EC"/>
    <w:rsid w:val="009A2A5F"/>
    <w:rsid w:val="009A2B1F"/>
    <w:rsid w:val="009A2FAC"/>
    <w:rsid w:val="009A4007"/>
    <w:rsid w:val="009A7DC1"/>
    <w:rsid w:val="009B3AC3"/>
    <w:rsid w:val="009C1D36"/>
    <w:rsid w:val="009C2246"/>
    <w:rsid w:val="009C7E80"/>
    <w:rsid w:val="009D23EB"/>
    <w:rsid w:val="009D316F"/>
    <w:rsid w:val="009D360F"/>
    <w:rsid w:val="009D3AEC"/>
    <w:rsid w:val="009D3B50"/>
    <w:rsid w:val="009D4E4E"/>
    <w:rsid w:val="009D5224"/>
    <w:rsid w:val="009D62B0"/>
    <w:rsid w:val="009E03FA"/>
    <w:rsid w:val="009E33DC"/>
    <w:rsid w:val="009F07BA"/>
    <w:rsid w:val="009F0F91"/>
    <w:rsid w:val="009F152F"/>
    <w:rsid w:val="009F23ED"/>
    <w:rsid w:val="009F430F"/>
    <w:rsid w:val="00A00262"/>
    <w:rsid w:val="00A04028"/>
    <w:rsid w:val="00A04EF4"/>
    <w:rsid w:val="00A0512C"/>
    <w:rsid w:val="00A0665B"/>
    <w:rsid w:val="00A12E17"/>
    <w:rsid w:val="00A13627"/>
    <w:rsid w:val="00A14624"/>
    <w:rsid w:val="00A14907"/>
    <w:rsid w:val="00A20439"/>
    <w:rsid w:val="00A2233A"/>
    <w:rsid w:val="00A2311A"/>
    <w:rsid w:val="00A24F4F"/>
    <w:rsid w:val="00A2548B"/>
    <w:rsid w:val="00A25E80"/>
    <w:rsid w:val="00A27AF4"/>
    <w:rsid w:val="00A312BF"/>
    <w:rsid w:val="00A315A9"/>
    <w:rsid w:val="00A338FC"/>
    <w:rsid w:val="00A33923"/>
    <w:rsid w:val="00A45890"/>
    <w:rsid w:val="00A623B2"/>
    <w:rsid w:val="00A62EDC"/>
    <w:rsid w:val="00A635CD"/>
    <w:rsid w:val="00A63ACB"/>
    <w:rsid w:val="00A6412D"/>
    <w:rsid w:val="00A71CF5"/>
    <w:rsid w:val="00A73A25"/>
    <w:rsid w:val="00A750D3"/>
    <w:rsid w:val="00A80583"/>
    <w:rsid w:val="00A819BE"/>
    <w:rsid w:val="00A91AF8"/>
    <w:rsid w:val="00A933BC"/>
    <w:rsid w:val="00A96DBB"/>
    <w:rsid w:val="00A97FBF"/>
    <w:rsid w:val="00AA00E2"/>
    <w:rsid w:val="00AA0266"/>
    <w:rsid w:val="00AA4894"/>
    <w:rsid w:val="00AA4F64"/>
    <w:rsid w:val="00AA602A"/>
    <w:rsid w:val="00AA6894"/>
    <w:rsid w:val="00AA6C78"/>
    <w:rsid w:val="00AB5A0B"/>
    <w:rsid w:val="00AB62E6"/>
    <w:rsid w:val="00AC1053"/>
    <w:rsid w:val="00AC2867"/>
    <w:rsid w:val="00AC3DCB"/>
    <w:rsid w:val="00AC4BB3"/>
    <w:rsid w:val="00AC4DB4"/>
    <w:rsid w:val="00AC5661"/>
    <w:rsid w:val="00AC6532"/>
    <w:rsid w:val="00AC74A0"/>
    <w:rsid w:val="00AD07B6"/>
    <w:rsid w:val="00AD10A3"/>
    <w:rsid w:val="00AE0F3A"/>
    <w:rsid w:val="00AE12FC"/>
    <w:rsid w:val="00AE276B"/>
    <w:rsid w:val="00AE2BE8"/>
    <w:rsid w:val="00AE2D61"/>
    <w:rsid w:val="00AE4598"/>
    <w:rsid w:val="00AE5DD0"/>
    <w:rsid w:val="00AE7624"/>
    <w:rsid w:val="00AF0101"/>
    <w:rsid w:val="00AF1194"/>
    <w:rsid w:val="00AF1E3C"/>
    <w:rsid w:val="00AF39B7"/>
    <w:rsid w:val="00AF593B"/>
    <w:rsid w:val="00AF65D5"/>
    <w:rsid w:val="00B01322"/>
    <w:rsid w:val="00B04412"/>
    <w:rsid w:val="00B11692"/>
    <w:rsid w:val="00B11F5D"/>
    <w:rsid w:val="00B132D6"/>
    <w:rsid w:val="00B14DCB"/>
    <w:rsid w:val="00B17655"/>
    <w:rsid w:val="00B17994"/>
    <w:rsid w:val="00B228A5"/>
    <w:rsid w:val="00B25363"/>
    <w:rsid w:val="00B2542C"/>
    <w:rsid w:val="00B25EEE"/>
    <w:rsid w:val="00B2737C"/>
    <w:rsid w:val="00B27B0E"/>
    <w:rsid w:val="00B30D4D"/>
    <w:rsid w:val="00B326C7"/>
    <w:rsid w:val="00B36F5B"/>
    <w:rsid w:val="00B374BD"/>
    <w:rsid w:val="00B404B1"/>
    <w:rsid w:val="00B425D6"/>
    <w:rsid w:val="00B432C5"/>
    <w:rsid w:val="00B435BC"/>
    <w:rsid w:val="00B43CFC"/>
    <w:rsid w:val="00B45E53"/>
    <w:rsid w:val="00B50188"/>
    <w:rsid w:val="00B53842"/>
    <w:rsid w:val="00B53FB3"/>
    <w:rsid w:val="00B54DFD"/>
    <w:rsid w:val="00B5604B"/>
    <w:rsid w:val="00B56B84"/>
    <w:rsid w:val="00B576CA"/>
    <w:rsid w:val="00B6104E"/>
    <w:rsid w:val="00B66BFB"/>
    <w:rsid w:val="00B67837"/>
    <w:rsid w:val="00B70448"/>
    <w:rsid w:val="00B70AD7"/>
    <w:rsid w:val="00B76119"/>
    <w:rsid w:val="00B77335"/>
    <w:rsid w:val="00B82654"/>
    <w:rsid w:val="00B82FB1"/>
    <w:rsid w:val="00B9082D"/>
    <w:rsid w:val="00B90A86"/>
    <w:rsid w:val="00BA21EA"/>
    <w:rsid w:val="00BA2B47"/>
    <w:rsid w:val="00BA2E19"/>
    <w:rsid w:val="00BA5230"/>
    <w:rsid w:val="00BA54BC"/>
    <w:rsid w:val="00BA7900"/>
    <w:rsid w:val="00BB0DBA"/>
    <w:rsid w:val="00BB3906"/>
    <w:rsid w:val="00BB3950"/>
    <w:rsid w:val="00BB791A"/>
    <w:rsid w:val="00BC0A4C"/>
    <w:rsid w:val="00BC1C6B"/>
    <w:rsid w:val="00BC2786"/>
    <w:rsid w:val="00BC40B4"/>
    <w:rsid w:val="00BC5E31"/>
    <w:rsid w:val="00BD101A"/>
    <w:rsid w:val="00BD5D12"/>
    <w:rsid w:val="00BE0D93"/>
    <w:rsid w:val="00BE19B4"/>
    <w:rsid w:val="00BE51AE"/>
    <w:rsid w:val="00BE6ACA"/>
    <w:rsid w:val="00C00097"/>
    <w:rsid w:val="00C03B00"/>
    <w:rsid w:val="00C03BB9"/>
    <w:rsid w:val="00C041D8"/>
    <w:rsid w:val="00C05B48"/>
    <w:rsid w:val="00C05DE1"/>
    <w:rsid w:val="00C1099B"/>
    <w:rsid w:val="00C1325A"/>
    <w:rsid w:val="00C155BA"/>
    <w:rsid w:val="00C15C5F"/>
    <w:rsid w:val="00C16794"/>
    <w:rsid w:val="00C17C71"/>
    <w:rsid w:val="00C31C4B"/>
    <w:rsid w:val="00C34D7D"/>
    <w:rsid w:val="00C40D35"/>
    <w:rsid w:val="00C412B3"/>
    <w:rsid w:val="00C42C30"/>
    <w:rsid w:val="00C438B2"/>
    <w:rsid w:val="00C461DE"/>
    <w:rsid w:val="00C50399"/>
    <w:rsid w:val="00C52D2F"/>
    <w:rsid w:val="00C53228"/>
    <w:rsid w:val="00C53737"/>
    <w:rsid w:val="00C5570F"/>
    <w:rsid w:val="00C55920"/>
    <w:rsid w:val="00C55EDF"/>
    <w:rsid w:val="00C565F3"/>
    <w:rsid w:val="00C57616"/>
    <w:rsid w:val="00C578FB"/>
    <w:rsid w:val="00C628DE"/>
    <w:rsid w:val="00C62F8B"/>
    <w:rsid w:val="00C64581"/>
    <w:rsid w:val="00C67B48"/>
    <w:rsid w:val="00C67B5E"/>
    <w:rsid w:val="00C71870"/>
    <w:rsid w:val="00C74E73"/>
    <w:rsid w:val="00C76D20"/>
    <w:rsid w:val="00C804DC"/>
    <w:rsid w:val="00C80683"/>
    <w:rsid w:val="00C81BB9"/>
    <w:rsid w:val="00C82B73"/>
    <w:rsid w:val="00C94357"/>
    <w:rsid w:val="00C948F7"/>
    <w:rsid w:val="00C94B92"/>
    <w:rsid w:val="00C95C8F"/>
    <w:rsid w:val="00C968F3"/>
    <w:rsid w:val="00C97D95"/>
    <w:rsid w:val="00CA0FDE"/>
    <w:rsid w:val="00CA1779"/>
    <w:rsid w:val="00CA505A"/>
    <w:rsid w:val="00CA50B1"/>
    <w:rsid w:val="00CA6AB5"/>
    <w:rsid w:val="00CB1A54"/>
    <w:rsid w:val="00CB2817"/>
    <w:rsid w:val="00CB3939"/>
    <w:rsid w:val="00CC0129"/>
    <w:rsid w:val="00CC337C"/>
    <w:rsid w:val="00CC37E2"/>
    <w:rsid w:val="00CC3E6B"/>
    <w:rsid w:val="00CC5814"/>
    <w:rsid w:val="00CD5596"/>
    <w:rsid w:val="00CD6161"/>
    <w:rsid w:val="00CD765B"/>
    <w:rsid w:val="00CE176A"/>
    <w:rsid w:val="00CE5BFF"/>
    <w:rsid w:val="00CE662A"/>
    <w:rsid w:val="00CE6ECA"/>
    <w:rsid w:val="00CE72C2"/>
    <w:rsid w:val="00CE7629"/>
    <w:rsid w:val="00CE7A65"/>
    <w:rsid w:val="00CF1811"/>
    <w:rsid w:val="00CF50B2"/>
    <w:rsid w:val="00CF5397"/>
    <w:rsid w:val="00D000A6"/>
    <w:rsid w:val="00D02979"/>
    <w:rsid w:val="00D04B0F"/>
    <w:rsid w:val="00D062A9"/>
    <w:rsid w:val="00D07790"/>
    <w:rsid w:val="00D10B80"/>
    <w:rsid w:val="00D14A74"/>
    <w:rsid w:val="00D1503D"/>
    <w:rsid w:val="00D16AB4"/>
    <w:rsid w:val="00D179E7"/>
    <w:rsid w:val="00D20989"/>
    <w:rsid w:val="00D24A6F"/>
    <w:rsid w:val="00D2697F"/>
    <w:rsid w:val="00D3184E"/>
    <w:rsid w:val="00D33C49"/>
    <w:rsid w:val="00D34982"/>
    <w:rsid w:val="00D34B37"/>
    <w:rsid w:val="00D445B6"/>
    <w:rsid w:val="00D476AD"/>
    <w:rsid w:val="00D47D66"/>
    <w:rsid w:val="00D5315E"/>
    <w:rsid w:val="00D5470E"/>
    <w:rsid w:val="00D60F8F"/>
    <w:rsid w:val="00D630FC"/>
    <w:rsid w:val="00D63408"/>
    <w:rsid w:val="00D63994"/>
    <w:rsid w:val="00D64F12"/>
    <w:rsid w:val="00D64F71"/>
    <w:rsid w:val="00D65732"/>
    <w:rsid w:val="00D74999"/>
    <w:rsid w:val="00D8044D"/>
    <w:rsid w:val="00D822D7"/>
    <w:rsid w:val="00D82DED"/>
    <w:rsid w:val="00D847AB"/>
    <w:rsid w:val="00D87B29"/>
    <w:rsid w:val="00D9058F"/>
    <w:rsid w:val="00D9090E"/>
    <w:rsid w:val="00D93A5D"/>
    <w:rsid w:val="00D93D75"/>
    <w:rsid w:val="00D97226"/>
    <w:rsid w:val="00DA2291"/>
    <w:rsid w:val="00DA566F"/>
    <w:rsid w:val="00DA58B5"/>
    <w:rsid w:val="00DA59F9"/>
    <w:rsid w:val="00DA5CA3"/>
    <w:rsid w:val="00DA6855"/>
    <w:rsid w:val="00DA7E22"/>
    <w:rsid w:val="00DB26B8"/>
    <w:rsid w:val="00DB4E5A"/>
    <w:rsid w:val="00DB4FE8"/>
    <w:rsid w:val="00DC0E83"/>
    <w:rsid w:val="00DC10F3"/>
    <w:rsid w:val="00DC203E"/>
    <w:rsid w:val="00DC28DE"/>
    <w:rsid w:val="00DC2A1A"/>
    <w:rsid w:val="00DC3446"/>
    <w:rsid w:val="00DC4BC9"/>
    <w:rsid w:val="00DC7B40"/>
    <w:rsid w:val="00DC7D7B"/>
    <w:rsid w:val="00DD086D"/>
    <w:rsid w:val="00DD094F"/>
    <w:rsid w:val="00DD2D68"/>
    <w:rsid w:val="00DD4651"/>
    <w:rsid w:val="00DD67B2"/>
    <w:rsid w:val="00DE44C8"/>
    <w:rsid w:val="00DE7880"/>
    <w:rsid w:val="00DF296B"/>
    <w:rsid w:val="00DF44D0"/>
    <w:rsid w:val="00DF7FD7"/>
    <w:rsid w:val="00E010A2"/>
    <w:rsid w:val="00E012D0"/>
    <w:rsid w:val="00E032E5"/>
    <w:rsid w:val="00E06033"/>
    <w:rsid w:val="00E0790B"/>
    <w:rsid w:val="00E1060B"/>
    <w:rsid w:val="00E11DB4"/>
    <w:rsid w:val="00E162E0"/>
    <w:rsid w:val="00E16DB3"/>
    <w:rsid w:val="00E17AF7"/>
    <w:rsid w:val="00E217CA"/>
    <w:rsid w:val="00E23865"/>
    <w:rsid w:val="00E246B1"/>
    <w:rsid w:val="00E24871"/>
    <w:rsid w:val="00E27230"/>
    <w:rsid w:val="00E27307"/>
    <w:rsid w:val="00E27D5F"/>
    <w:rsid w:val="00E33298"/>
    <w:rsid w:val="00E333A9"/>
    <w:rsid w:val="00E34A92"/>
    <w:rsid w:val="00E43DF5"/>
    <w:rsid w:val="00E44D7D"/>
    <w:rsid w:val="00E47789"/>
    <w:rsid w:val="00E515F8"/>
    <w:rsid w:val="00E5192E"/>
    <w:rsid w:val="00E55D1B"/>
    <w:rsid w:val="00E55FA9"/>
    <w:rsid w:val="00E66BEA"/>
    <w:rsid w:val="00E674EB"/>
    <w:rsid w:val="00E67A00"/>
    <w:rsid w:val="00E73B37"/>
    <w:rsid w:val="00E75C32"/>
    <w:rsid w:val="00E80E40"/>
    <w:rsid w:val="00E820AA"/>
    <w:rsid w:val="00E83281"/>
    <w:rsid w:val="00E834A6"/>
    <w:rsid w:val="00E907CA"/>
    <w:rsid w:val="00E9282C"/>
    <w:rsid w:val="00E932E1"/>
    <w:rsid w:val="00EA2881"/>
    <w:rsid w:val="00EB1A78"/>
    <w:rsid w:val="00EB325C"/>
    <w:rsid w:val="00EB3F6D"/>
    <w:rsid w:val="00EC4327"/>
    <w:rsid w:val="00EC6F84"/>
    <w:rsid w:val="00ED482D"/>
    <w:rsid w:val="00EE0090"/>
    <w:rsid w:val="00EE26AF"/>
    <w:rsid w:val="00EE35C1"/>
    <w:rsid w:val="00EE49F8"/>
    <w:rsid w:val="00EE74DE"/>
    <w:rsid w:val="00EE7873"/>
    <w:rsid w:val="00EF16D8"/>
    <w:rsid w:val="00EF1C50"/>
    <w:rsid w:val="00EF2C9B"/>
    <w:rsid w:val="00EF3F2B"/>
    <w:rsid w:val="00F01603"/>
    <w:rsid w:val="00F03004"/>
    <w:rsid w:val="00F0419B"/>
    <w:rsid w:val="00F04325"/>
    <w:rsid w:val="00F0494E"/>
    <w:rsid w:val="00F127BF"/>
    <w:rsid w:val="00F12A66"/>
    <w:rsid w:val="00F14DA5"/>
    <w:rsid w:val="00F166CE"/>
    <w:rsid w:val="00F16C29"/>
    <w:rsid w:val="00F1718E"/>
    <w:rsid w:val="00F256B5"/>
    <w:rsid w:val="00F33473"/>
    <w:rsid w:val="00F33779"/>
    <w:rsid w:val="00F35733"/>
    <w:rsid w:val="00F35C9F"/>
    <w:rsid w:val="00F3608D"/>
    <w:rsid w:val="00F37DFF"/>
    <w:rsid w:val="00F432D4"/>
    <w:rsid w:val="00F4776A"/>
    <w:rsid w:val="00F52C13"/>
    <w:rsid w:val="00F574E8"/>
    <w:rsid w:val="00F57BE8"/>
    <w:rsid w:val="00F57CCA"/>
    <w:rsid w:val="00F639E2"/>
    <w:rsid w:val="00F65DD3"/>
    <w:rsid w:val="00F67524"/>
    <w:rsid w:val="00F7234D"/>
    <w:rsid w:val="00F7339D"/>
    <w:rsid w:val="00F75982"/>
    <w:rsid w:val="00F768AC"/>
    <w:rsid w:val="00F76E7A"/>
    <w:rsid w:val="00F77801"/>
    <w:rsid w:val="00F830BC"/>
    <w:rsid w:val="00F83BB5"/>
    <w:rsid w:val="00F85289"/>
    <w:rsid w:val="00F92C0A"/>
    <w:rsid w:val="00F940A1"/>
    <w:rsid w:val="00F95B58"/>
    <w:rsid w:val="00F95EF4"/>
    <w:rsid w:val="00F96E75"/>
    <w:rsid w:val="00F97E76"/>
    <w:rsid w:val="00FA317B"/>
    <w:rsid w:val="00FA6A29"/>
    <w:rsid w:val="00FB03A0"/>
    <w:rsid w:val="00FB09CB"/>
    <w:rsid w:val="00FB2B16"/>
    <w:rsid w:val="00FB2D12"/>
    <w:rsid w:val="00FB4133"/>
    <w:rsid w:val="00FB750C"/>
    <w:rsid w:val="00FC03E3"/>
    <w:rsid w:val="00FC11D7"/>
    <w:rsid w:val="00FC1349"/>
    <w:rsid w:val="00FC2F0D"/>
    <w:rsid w:val="00FC6B08"/>
    <w:rsid w:val="00FD1EF7"/>
    <w:rsid w:val="00FD23AA"/>
    <w:rsid w:val="00FD44A3"/>
    <w:rsid w:val="00FE123E"/>
    <w:rsid w:val="00FE2525"/>
    <w:rsid w:val="00FE4609"/>
    <w:rsid w:val="00FE5335"/>
    <w:rsid w:val="00FF3BE0"/>
    <w:rsid w:val="00FF6A01"/>
    <w:rsid w:val="00FF766B"/>
    <w:rsid w:val="00FF7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v:textbox inset="5.85pt,.7pt,5.85pt,.7pt"/>
    </o:shapedefaults>
    <o:shapelayout v:ext="edit">
      <o:idmap v:ext="edit" data="1"/>
    </o:shapelayout>
  </w:shapeDefaults>
  <w:decimalSymbol w:val="."/>
  <w:listSeparator w:val=","/>
  <w14:docId w14:val="278F9F53"/>
  <w15:docId w15:val="{492F9D39-9506-4C78-B5B8-84E9F4FE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3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9581B"/>
    <w:pPr>
      <w:tabs>
        <w:tab w:val="center" w:pos="4252"/>
        <w:tab w:val="right" w:pos="8504"/>
      </w:tabs>
      <w:snapToGrid w:val="0"/>
    </w:pPr>
  </w:style>
  <w:style w:type="character" w:customStyle="1" w:styleId="a4">
    <w:name w:val="ヘッダー (文字)"/>
    <w:basedOn w:val="a0"/>
    <w:link w:val="a3"/>
    <w:uiPriority w:val="99"/>
    <w:locked/>
    <w:rsid w:val="0059581B"/>
    <w:rPr>
      <w:rFonts w:cs="Times New Roman"/>
      <w:kern w:val="2"/>
      <w:sz w:val="22"/>
      <w:szCs w:val="22"/>
    </w:rPr>
  </w:style>
  <w:style w:type="paragraph" w:styleId="a5">
    <w:name w:val="footer"/>
    <w:basedOn w:val="a"/>
    <w:link w:val="a6"/>
    <w:uiPriority w:val="99"/>
    <w:rsid w:val="0059581B"/>
    <w:pPr>
      <w:tabs>
        <w:tab w:val="center" w:pos="4252"/>
        <w:tab w:val="right" w:pos="8504"/>
      </w:tabs>
      <w:snapToGrid w:val="0"/>
    </w:pPr>
  </w:style>
  <w:style w:type="character" w:customStyle="1" w:styleId="a6">
    <w:name w:val="フッター (文字)"/>
    <w:basedOn w:val="a0"/>
    <w:link w:val="a5"/>
    <w:uiPriority w:val="99"/>
    <w:locked/>
    <w:rsid w:val="0059581B"/>
    <w:rPr>
      <w:rFonts w:cs="Times New Roman"/>
      <w:kern w:val="2"/>
      <w:sz w:val="22"/>
      <w:szCs w:val="22"/>
    </w:rPr>
  </w:style>
  <w:style w:type="table" w:styleId="a7">
    <w:name w:val="Table Grid"/>
    <w:basedOn w:val="a1"/>
    <w:uiPriority w:val="59"/>
    <w:rsid w:val="009D316F"/>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rsid w:val="000F20A6"/>
    <w:rPr>
      <w:rFonts w:ascii="Arial" w:eastAsia="ＭＳ ゴシック" w:hAnsi="Arial"/>
      <w:sz w:val="18"/>
      <w:szCs w:val="18"/>
    </w:rPr>
  </w:style>
  <w:style w:type="character" w:customStyle="1" w:styleId="a9">
    <w:name w:val="吹き出し (文字)"/>
    <w:basedOn w:val="a0"/>
    <w:link w:val="a8"/>
    <w:uiPriority w:val="99"/>
    <w:semiHidden/>
    <w:locked/>
    <w:rsid w:val="000F20A6"/>
    <w:rPr>
      <w:rFonts w:ascii="Arial" w:eastAsia="ＭＳ ゴシック" w:hAnsi="Arial" w:cs="Times New Roman"/>
      <w:kern w:val="2"/>
      <w:sz w:val="18"/>
      <w:szCs w:val="18"/>
    </w:rPr>
  </w:style>
  <w:style w:type="paragraph" w:styleId="aa">
    <w:name w:val="List Paragraph"/>
    <w:basedOn w:val="a"/>
    <w:uiPriority w:val="34"/>
    <w:qFormat/>
    <w:rsid w:val="00B90A86"/>
    <w:pPr>
      <w:ind w:leftChars="400" w:left="840"/>
    </w:pPr>
  </w:style>
  <w:style w:type="table" w:styleId="2">
    <w:name w:val="Light List"/>
    <w:basedOn w:val="a1"/>
    <w:uiPriority w:val="61"/>
    <w:rsid w:val="00D10B80"/>
    <w:rPr>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cs="Times New Roman"/>
        <w:b/>
        <w:bCs/>
        <w:color w:val="FFFFFF"/>
      </w:rPr>
      <w:tblPr/>
      <w:tcPr>
        <w:shd w:val="clear" w:color="auto" w:fill="000000"/>
      </w:tcPr>
    </w:tblStylePr>
    <w:tblStylePr w:type="lastRow">
      <w:pPr>
        <w:spacing w:beforeLines="0" w:beforeAutospacing="0" w:afterLines="0" w:afterAutospacing="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styleId="ab">
    <w:name w:val="annotation reference"/>
    <w:basedOn w:val="a0"/>
    <w:uiPriority w:val="99"/>
    <w:semiHidden/>
    <w:rsid w:val="007D6367"/>
    <w:rPr>
      <w:rFonts w:cs="Times New Roman"/>
      <w:sz w:val="18"/>
      <w:szCs w:val="18"/>
    </w:rPr>
  </w:style>
  <w:style w:type="paragraph" w:styleId="ac">
    <w:name w:val="annotation text"/>
    <w:basedOn w:val="a"/>
    <w:link w:val="ad"/>
    <w:uiPriority w:val="99"/>
    <w:semiHidden/>
    <w:rsid w:val="007D6367"/>
    <w:pPr>
      <w:jc w:val="left"/>
    </w:pPr>
  </w:style>
  <w:style w:type="character" w:customStyle="1" w:styleId="ad">
    <w:name w:val="コメント文字列 (文字)"/>
    <w:basedOn w:val="a0"/>
    <w:link w:val="ac"/>
    <w:uiPriority w:val="99"/>
    <w:semiHidden/>
    <w:locked/>
    <w:rsid w:val="007D6367"/>
    <w:rPr>
      <w:rFonts w:cs="Times New Roman"/>
      <w:kern w:val="2"/>
      <w:sz w:val="22"/>
      <w:szCs w:val="22"/>
    </w:rPr>
  </w:style>
  <w:style w:type="paragraph" w:styleId="ae">
    <w:name w:val="annotation subject"/>
    <w:basedOn w:val="ac"/>
    <w:next w:val="ac"/>
    <w:link w:val="af"/>
    <w:uiPriority w:val="99"/>
    <w:semiHidden/>
    <w:rsid w:val="007D6367"/>
    <w:rPr>
      <w:b/>
      <w:bCs/>
    </w:rPr>
  </w:style>
  <w:style w:type="character" w:customStyle="1" w:styleId="af">
    <w:name w:val="コメント内容 (文字)"/>
    <w:basedOn w:val="ad"/>
    <w:link w:val="ae"/>
    <w:uiPriority w:val="99"/>
    <w:semiHidden/>
    <w:locked/>
    <w:rsid w:val="007D6367"/>
    <w:rPr>
      <w:rFonts w:cs="Times New Roman"/>
      <w:b/>
      <w:bCs/>
      <w:kern w:val="2"/>
      <w:sz w:val="22"/>
      <w:szCs w:val="22"/>
    </w:rPr>
  </w:style>
  <w:style w:type="paragraph" w:styleId="Web">
    <w:name w:val="Normal (Web)"/>
    <w:basedOn w:val="a"/>
    <w:uiPriority w:val="99"/>
    <w:semiHidden/>
    <w:rsid w:val="00D16A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uiPriority w:val="99"/>
    <w:rsid w:val="00DC2A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表 (格子)2"/>
    <w:basedOn w:val="a1"/>
    <w:next w:val="a7"/>
    <w:uiPriority w:val="59"/>
    <w:rsid w:val="00013A22"/>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1736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526BE-9763-4C99-8669-E8D23809A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6644</Words>
  <Characters>947</Characters>
  <Application>Microsoft Office Word</Application>
  <DocSecurity>0</DocSecurity>
  <Lines>7</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Administrator</cp:lastModifiedBy>
  <cp:revision>2</cp:revision>
  <cp:lastPrinted>2017-03-02T09:10:00Z</cp:lastPrinted>
  <dcterms:created xsi:type="dcterms:W3CDTF">2019-03-18T01:10:00Z</dcterms:created>
  <dcterms:modified xsi:type="dcterms:W3CDTF">2019-03-18T01:10:00Z</dcterms:modified>
</cp:coreProperties>
</file>