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C" w:rsidRPr="005F0D7D" w:rsidRDefault="008E44DC" w:rsidP="008E44DC">
      <w:pPr>
        <w:rPr>
          <w:rFonts w:asciiTheme="minorEastAsia" w:hAnsiTheme="minorEastAsia"/>
        </w:rPr>
      </w:pPr>
      <w:r>
        <w:rPr>
          <w:rFonts w:asciiTheme="minorHAnsi" w:hAnsiTheme="minorHAnsi"/>
          <w:noProof/>
        </w:rPr>
        <mc:AlternateContent>
          <mc:Choice Requires="wpg">
            <w:drawing>
              <wp:anchor distT="0" distB="0" distL="114300" distR="114300" simplePos="0" relativeHeight="251683328" behindDoc="0" locked="0" layoutInCell="1" allowOverlap="1" wp14:anchorId="0BB6ACCD" wp14:editId="7A0FDD28">
                <wp:simplePos x="0" y="0"/>
                <wp:positionH relativeFrom="column">
                  <wp:posOffset>56745</wp:posOffset>
                </wp:positionH>
                <wp:positionV relativeFrom="paragraph">
                  <wp:posOffset>72929</wp:posOffset>
                </wp:positionV>
                <wp:extent cx="6134100" cy="1384300"/>
                <wp:effectExtent l="19050" t="0" r="19050" b="25400"/>
                <wp:wrapNone/>
                <wp:docPr id="314"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315"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E33CAF"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E33CAF" w:rsidRDefault="00E33CAF">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E33CAF" w:rsidRDefault="00E33C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E33CAF" w:rsidRDefault="00E33C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E33CAF" w:rsidRDefault="00E33C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澤井　一郎　</w:t>
                                    </w:r>
                                  </w:p>
                                </w:tc>
                              </w:tr>
                            </w:tbl>
                            <w:p w:rsidR="00E33CAF" w:rsidRDefault="00E33CAF" w:rsidP="008E44DC">
                              <w:pPr>
                                <w:rPr>
                                  <w:rFonts w:asciiTheme="minorHAnsi" w:eastAsiaTheme="minorEastAsia" w:hAnsiTheme="minorHAnsi" w:cstheme="minorBidi"/>
                                  <w:b/>
                                </w:rPr>
                              </w:pPr>
                              <w:r>
                                <w:rPr>
                                  <w:rFonts w:hint="eastAsia"/>
                                  <w:b/>
                                </w:rPr>
                                <w:t xml:space="preserve">　　</w:t>
                              </w:r>
                            </w:p>
                            <w:p w:rsidR="00E33CAF" w:rsidRDefault="00E33CAF" w:rsidP="008E44DC">
                              <w:pPr>
                                <w:rPr>
                                  <w:b/>
                                </w:rPr>
                              </w:pPr>
                            </w:p>
                            <w:p w:rsidR="00E33CAF" w:rsidRDefault="00E33CAF" w:rsidP="008E44DC">
                              <w:pPr>
                                <w:rPr>
                                  <w:b/>
                                </w:rPr>
                              </w:pPr>
                            </w:p>
                            <w:p w:rsidR="00E33CAF" w:rsidRDefault="00E33CAF" w:rsidP="008E44DC">
                              <w:pPr>
                                <w:rPr>
                                  <w:b/>
                                </w:rPr>
                              </w:pPr>
                            </w:p>
                            <w:p w:rsidR="00E33CAF" w:rsidRDefault="00E33CAF" w:rsidP="008E44D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6" name="グループ化 34"/>
                        <wpg:cNvGrpSpPr/>
                        <wpg:grpSpPr>
                          <a:xfrm>
                            <a:off x="25400" y="317500"/>
                            <a:ext cx="6108700" cy="1035050"/>
                            <a:chOff x="25400" y="317500"/>
                            <a:chExt cx="6108700" cy="1035050"/>
                          </a:xfrm>
                        </wpg:grpSpPr>
                        <wps:wsp>
                          <wps:cNvPr id="317"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E33CAF" w:rsidRDefault="00E33CAF"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8"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E33CAF" w:rsidRDefault="00E33CAF"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E33CAF" w:rsidRDefault="00E33CAF" w:rsidP="008E44DC">
                                <w:pPr>
                                  <w:spacing w:line="0" w:lineRule="atLeast"/>
                                  <w:rPr>
                                    <w:rFonts w:asciiTheme="majorEastAsia" w:eastAsiaTheme="majorEastAsia" w:hAnsiTheme="majorEastAsia"/>
                                    <w:b/>
                                    <w:color w:val="FFFFFF" w:themeColor="background1"/>
                                    <w:sz w:val="24"/>
                                  </w:rPr>
                                </w:pPr>
                              </w:p>
                              <w:p w:rsidR="00E33CAF" w:rsidRDefault="00E33CAF" w:rsidP="00141CC7">
                                <w:pPr>
                                  <w:spacing w:line="0" w:lineRule="atLeast"/>
                                  <w:ind w:leftChars="66" w:left="139"/>
                                  <w:rPr>
                                    <w:rFonts w:asciiTheme="majorEastAsia" w:eastAsiaTheme="majorEastAsia" w:hAnsiTheme="majorEastAsia"/>
                                    <w:b/>
                                    <w:color w:val="FFFFFF" w:themeColor="background1"/>
                                    <w:sz w:val="24"/>
                                  </w:rPr>
                                </w:pPr>
                              </w:p>
                              <w:p w:rsidR="00E33CAF" w:rsidRDefault="00E33CAF" w:rsidP="008E44DC">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テキスト ボックス 46"/>
                          <wps:cNvSpPr txBox="1"/>
                          <wps:spPr>
                            <a:xfrm>
                              <a:off x="2012950" y="1085007"/>
                              <a:ext cx="41211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CAF" w:rsidRPr="002D6248" w:rsidRDefault="00E33CAF"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sidRPr="002D6248">
                                  <w:rPr>
                                    <w:rFonts w:asciiTheme="majorEastAsia" w:eastAsiaTheme="majorEastAsia" w:hAnsiTheme="majorEastAsia" w:hint="eastAsia"/>
                                    <w:b/>
                                    <w:sz w:val="16"/>
                                    <w:szCs w:val="18"/>
                                  </w:rPr>
                                  <w:t>思考・表現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2" name="テキスト ボックス 47"/>
                          <wps:cNvSpPr txBox="1"/>
                          <wps:spPr>
                            <a:xfrm>
                              <a:off x="349250" y="361950"/>
                              <a:ext cx="5708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CAF" w:rsidRDefault="00E33CAF"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ものが燃えるしくみを解明しよう</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E33CAF" w:rsidRPr="005F0D7D" w:rsidRDefault="00E33CAF" w:rsidP="006A31A8">
                                <w:pPr>
                                  <w:spacing w:line="0" w:lineRule="atLeast"/>
                                  <w:ind w:firstLineChars="300" w:firstLine="84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『二酸化炭素中でものが燃えるしくみを解明しよ</w:t>
                                </w:r>
                                <w:r w:rsidRPr="00663CCE">
                                  <w:rPr>
                                    <w:rFonts w:ascii="HGP創英角ｺﾞｼｯｸUB" w:eastAsia="HGP創英角ｺﾞｼｯｸUB" w:hAnsi="HGP創英角ｺﾞｼｯｸUB" w:hint="eastAsia"/>
                                    <w:b/>
                                    <w:sz w:val="28"/>
                                    <w:szCs w:val="28"/>
                                  </w:rPr>
                                  <w:t>う！』</w:t>
                                </w:r>
                              </w:p>
                              <w:p w:rsidR="00E33CAF" w:rsidRPr="00D93D75" w:rsidRDefault="00E33CAF" w:rsidP="008E44DC">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45pt;margin-top:5.75pt;width:483pt;height:109pt;z-index:251683328"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E33CAF"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E33CAF" w:rsidRDefault="00E33CAF">
                              <w:pPr>
                                <w:jc w:val="center"/>
                                <w:rPr>
                                  <w:rFonts w:asciiTheme="majorEastAsia" w:eastAsiaTheme="majorEastAsia" w:hAnsiTheme="majorEastAsia"/>
                                </w:rPr>
                              </w:pPr>
                              <w:r>
                                <w:rPr>
                                  <w:rFonts w:asciiTheme="majorEastAsia" w:eastAsiaTheme="majorEastAsia" w:hAnsiTheme="majorEastAsia" w:hint="eastAsia"/>
                                </w:rPr>
                                <w:t>理科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E33CAF" w:rsidRDefault="00E33C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E33CAF" w:rsidRDefault="00E33C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E33CAF" w:rsidRDefault="00E33CAF">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澤井　一郎　</w:t>
                              </w:r>
                            </w:p>
                          </w:tc>
                        </w:tr>
                      </w:tbl>
                      <w:p w:rsidR="00E33CAF" w:rsidRDefault="00E33CAF" w:rsidP="008E44DC">
                        <w:pPr>
                          <w:rPr>
                            <w:rFonts w:asciiTheme="minorHAnsi" w:eastAsiaTheme="minorEastAsia" w:hAnsiTheme="minorHAnsi" w:cstheme="minorBidi"/>
                            <w:b/>
                          </w:rPr>
                        </w:pPr>
                        <w:r>
                          <w:rPr>
                            <w:rFonts w:hint="eastAsia"/>
                            <w:b/>
                          </w:rPr>
                          <w:t xml:space="preserve">　　</w:t>
                        </w:r>
                      </w:p>
                      <w:p w:rsidR="00E33CAF" w:rsidRDefault="00E33CAF" w:rsidP="008E44DC">
                        <w:pPr>
                          <w:rPr>
                            <w:b/>
                          </w:rPr>
                        </w:pPr>
                      </w:p>
                      <w:p w:rsidR="00E33CAF" w:rsidRDefault="00E33CAF" w:rsidP="008E44DC">
                        <w:pPr>
                          <w:rPr>
                            <w:b/>
                          </w:rPr>
                        </w:pPr>
                      </w:p>
                      <w:p w:rsidR="00E33CAF" w:rsidRDefault="00E33CAF" w:rsidP="008E44DC">
                        <w:pPr>
                          <w:rPr>
                            <w:b/>
                          </w:rPr>
                        </w:pPr>
                      </w:p>
                      <w:p w:rsidR="00E33CAF" w:rsidRDefault="00E33CAF" w:rsidP="008E44DC">
                        <w:pPr>
                          <w:rPr>
                            <w:b/>
                          </w:rPr>
                        </w:pPr>
                      </w:p>
                    </w:txbxContent>
                  </v:textbox>
                </v:shape>
                <v:group id="グループ化 34"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VOcYA&#10;AADcAAAADwAAAGRycy9kb3ducmV2LnhtbESPS2/CMBCE70j9D9ZW6g0cCqIoxaA+VAQXVB4HetvG&#10;2zgiXkexm4R/j5GQOI5m5hvNbNHZUjRU+8KxguEgAUGcOV1wruCw/+pPQfiArLF0TArO5GExf+jN&#10;MNWu5S01u5CLCGGfogITQpVK6TNDFv3AVcTR+3O1xRBlnUtdYxvhtpTPSTKRFguOCwYr+jCUnXb/&#10;VgG+b7Nfk7c/p7X7/hw17XGZbMZKPT12b68gAnXhHr61V1rBaPgC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8VOcYAAADcAAAADwAAAAAAAAAAAAAAAACYAgAAZHJz&#10;L2Rvd25yZXYueG1sUEsFBgAAAAAEAAQA9QAAAIsDAAAAAA==&#10;" fillcolor="#bfbfbf [2412]" strokecolor="black [3040]">
                    <v:shadow on="t" color="black" opacity="24903f" origin=",.5" offset="0,.55556mm"/>
                    <v:textbox style="layout-flow:vertical-ideographic" inset="0,0,0,0">
                      <w:txbxContent>
                        <w:p w:rsidR="00E33CAF" w:rsidRDefault="00E33CAF"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x8MA&#10;AADcAAAADwAAAGRycy9kb3ducmV2LnhtbERPz2vCMBS+C/sfwhvsIjPtBCedaRljlqEHWd3uj+aZ&#10;VpuX0mRa//vlIHj8+H6vitF24kyDbx0rSGcJCOLa6ZaNgp/9+nkJwgdkjZ1jUnAlD0X+MFlhpt2F&#10;v+lcBSNiCPsMFTQh9JmUvm7Iop+5njhyBzdYDBEORuoBLzHcdvIlSRbSYsuxocGePhqqT9WfVbCV&#10;r+1mVyYm/fxdrOfmWJ6m11Kpp8fx/Q1EoDHcxTf3l1YwT+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x8MAAADcAAAADwAAAAAAAAAAAAAAAACYAgAAZHJzL2Rv&#10;d25yZXYueG1sUEsFBgAAAAAEAAQA9QAAAIg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E33CAF" w:rsidRDefault="00E33CAF"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E33CAF" w:rsidRDefault="00E33CAF" w:rsidP="008E44DC">
                          <w:pPr>
                            <w:spacing w:line="0" w:lineRule="atLeast"/>
                            <w:rPr>
                              <w:rFonts w:asciiTheme="majorEastAsia" w:eastAsiaTheme="majorEastAsia" w:hAnsiTheme="majorEastAsia"/>
                              <w:b/>
                              <w:color w:val="FFFFFF" w:themeColor="background1"/>
                              <w:sz w:val="24"/>
                            </w:rPr>
                          </w:pPr>
                        </w:p>
                        <w:p w:rsidR="00E33CAF" w:rsidRDefault="00E33CAF" w:rsidP="00141CC7">
                          <w:pPr>
                            <w:spacing w:line="0" w:lineRule="atLeast"/>
                            <w:ind w:leftChars="66" w:left="139"/>
                            <w:rPr>
                              <w:rFonts w:asciiTheme="majorEastAsia" w:eastAsiaTheme="majorEastAsia" w:hAnsiTheme="majorEastAsia"/>
                              <w:b/>
                              <w:color w:val="FFFFFF" w:themeColor="background1"/>
                              <w:sz w:val="24"/>
                            </w:rPr>
                          </w:pPr>
                        </w:p>
                        <w:p w:rsidR="00E33CAF" w:rsidRDefault="00E33CAF" w:rsidP="008E44DC">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0850;width:412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E33CAF" w:rsidRPr="002D6248" w:rsidRDefault="00E33CAF" w:rsidP="008E44DC">
                          <w:pPr>
                            <w:spacing w:line="0" w:lineRule="atLeast"/>
                            <w:rPr>
                              <w:rFonts w:asciiTheme="majorEastAsia" w:eastAsiaTheme="majorEastAsia" w:hAnsiTheme="majorEastAsia"/>
                              <w:b/>
                              <w:sz w:val="16"/>
                              <w:szCs w:val="18"/>
                            </w:rPr>
                          </w:pPr>
                          <w:r w:rsidRPr="002D6248">
                            <w:rPr>
                              <w:rFonts w:asciiTheme="majorEastAsia" w:eastAsiaTheme="majorEastAsia" w:hAnsiTheme="majorEastAsia" w:hint="eastAsia"/>
                              <w:b/>
                              <w:sz w:val="16"/>
                              <w:szCs w:val="18"/>
                            </w:rPr>
                            <w:t>挑戦</w:t>
                          </w:r>
                          <w:r w:rsidRPr="002D6248">
                            <w:rPr>
                              <w:rFonts w:asciiTheme="majorEastAsia" w:eastAsiaTheme="majorEastAsia" w:hAnsiTheme="majorEastAsia"/>
                              <w:b/>
                              <w:sz w:val="16"/>
                              <w:szCs w:val="18"/>
                            </w:rPr>
                            <w:t>・</w:t>
                          </w:r>
                          <w:r w:rsidRPr="002D6248">
                            <w:rPr>
                              <w:rFonts w:asciiTheme="majorEastAsia" w:eastAsiaTheme="majorEastAsia" w:hAnsiTheme="majorEastAsia" w:hint="eastAsia"/>
                              <w:b/>
                              <w:sz w:val="16"/>
                              <w:szCs w:val="18"/>
                            </w:rPr>
                            <w:t>探究</w:t>
                          </w:r>
                          <w:r w:rsidRPr="002D6248">
                            <w:rPr>
                              <w:rFonts w:asciiTheme="majorEastAsia" w:eastAsiaTheme="majorEastAsia" w:hAnsiTheme="majorEastAsia"/>
                              <w:b/>
                              <w:sz w:val="16"/>
                              <w:szCs w:val="18"/>
                            </w:rPr>
                            <w:t xml:space="preserve">　知識・技能　</w:t>
                          </w:r>
                          <w:r w:rsidRPr="002D6248">
                            <w:rPr>
                              <w:rFonts w:asciiTheme="majorEastAsia" w:eastAsiaTheme="majorEastAsia" w:hAnsiTheme="majorEastAsia" w:hint="eastAsia"/>
                              <w:b/>
                              <w:sz w:val="16"/>
                              <w:szCs w:val="18"/>
                            </w:rPr>
                            <w:t>情報収集</w:t>
                          </w:r>
                          <w:r w:rsidRPr="002D6248">
                            <w:rPr>
                              <w:rFonts w:asciiTheme="majorEastAsia" w:eastAsiaTheme="majorEastAsia" w:hAnsiTheme="majorEastAsia"/>
                              <w:b/>
                              <w:sz w:val="16"/>
                              <w:szCs w:val="18"/>
                            </w:rPr>
                            <w:t xml:space="preserve">・判断　</w:t>
                          </w:r>
                          <w:r w:rsidRPr="002D6248">
                            <w:rPr>
                              <w:rFonts w:asciiTheme="majorEastAsia" w:eastAsiaTheme="majorEastAsia" w:hAnsiTheme="majorEastAsia" w:hint="eastAsia"/>
                              <w:b/>
                              <w:sz w:val="16"/>
                              <w:szCs w:val="18"/>
                            </w:rPr>
                            <w:t>思考・表現　　協力</w:t>
                          </w:r>
                          <w:r w:rsidRPr="002D6248">
                            <w:rPr>
                              <w:rFonts w:asciiTheme="majorEastAsia" w:eastAsiaTheme="majorEastAsia" w:hAnsiTheme="majorEastAsia"/>
                              <w:b/>
                              <w:sz w:val="16"/>
                              <w:szCs w:val="18"/>
                            </w:rPr>
                            <w:t>・協働</w:t>
                          </w:r>
                          <w:r w:rsidRPr="002D6248">
                            <w:rPr>
                              <w:rFonts w:asciiTheme="majorEastAsia" w:eastAsiaTheme="majorEastAsia" w:hAnsiTheme="majorEastAsia" w:hint="eastAsia"/>
                              <w:b/>
                              <w:sz w:val="16"/>
                              <w:szCs w:val="18"/>
                            </w:rPr>
                            <w:t xml:space="preserve">　</w:t>
                          </w:r>
                          <w:r w:rsidRPr="002D6248">
                            <w:rPr>
                              <w:rFonts w:asciiTheme="majorEastAsia" w:eastAsiaTheme="majorEastAsia" w:hAnsiTheme="majorEastAsia"/>
                              <w:b/>
                              <w:sz w:val="16"/>
                              <w:szCs w:val="18"/>
                            </w:rPr>
                            <w:t>感謝</w:t>
                          </w:r>
                          <w:r w:rsidRPr="002D6248">
                            <w:rPr>
                              <w:rFonts w:asciiTheme="majorEastAsia" w:eastAsiaTheme="majorEastAsia" w:hAnsiTheme="majorEastAsia" w:hint="eastAsia"/>
                              <w:b/>
                              <w:sz w:val="16"/>
                              <w:szCs w:val="18"/>
                            </w:rPr>
                            <w:t>・</w:t>
                          </w:r>
                          <w:r w:rsidRPr="002D6248">
                            <w:rPr>
                              <w:rFonts w:asciiTheme="majorEastAsia" w:eastAsiaTheme="majorEastAsia" w:hAnsiTheme="majorEastAsia"/>
                              <w:b/>
                              <w:sz w:val="16"/>
                              <w:szCs w:val="18"/>
                            </w:rPr>
                            <w:t>貢献</w:t>
                          </w:r>
                          <w:r w:rsidRPr="002D6248">
                            <w:rPr>
                              <w:rFonts w:asciiTheme="majorEastAsia" w:eastAsiaTheme="majorEastAsia" w:hAnsiTheme="majorEastAsia" w:hint="eastAsia"/>
                              <w:b/>
                              <w:sz w:val="16"/>
                              <w:szCs w:val="18"/>
                            </w:rPr>
                            <w:t xml:space="preserve">　</w:t>
                          </w:r>
                        </w:p>
                      </w:txbxContent>
                    </v:textbox>
                  </v:shape>
                  <v:shape id="テキスト ボックス 47" o:spid="_x0000_s1032" type="#_x0000_t202" style="position:absolute;left:3492;top:3619;width:5708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F7sYA&#10;AADcAAAADwAAAGRycy9kb3ducmV2LnhtbESPT2vCQBTE74V+h+UVeim60aCW6CoirYo3Tf/Q2yP7&#10;TILZtyG7TeK3d4VCj8PM/IZZrHpTiZYaV1pWMBpGIIgzq0vOFXyk74NXEM4ja6wsk4IrOVgtHx8W&#10;mGjb8ZHak89FgLBLUEHhfZ1I6bKCDLqhrYmDd7aNQR9kk0vdYBfgppLjKJpKgyWHhQJr2hSUXU6/&#10;RsHPS/59cP32s4sncf22a9PZl06Ven7q13MQnnr/H/5r77WCeDK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F7sYAAADcAAAADwAAAAAAAAAAAAAAAACYAgAAZHJz&#10;L2Rvd25yZXYueG1sUEsFBgAAAAAEAAQA9QAAAIsDAAAAAA==&#10;" fillcolor="white [3201]" stroked="f" strokeweight=".5pt">
                    <v:textbox>
                      <w:txbxContent>
                        <w:p w:rsidR="00E33CAF" w:rsidRDefault="00E33CAF" w:rsidP="008E44DC">
                          <w:pPr>
                            <w:spacing w:line="0" w:lineRule="atLeast"/>
                            <w:rPr>
                              <w:rFonts w:ascii="HGP創英角ｺﾞｼｯｸUB" w:eastAsia="HGP創英角ｺﾞｼｯｸUB" w:hAnsi="HGP創英角ｺﾞｼｯｸUB"/>
                              <w:sz w:val="28"/>
                              <w:szCs w:val="28"/>
                            </w:rPr>
                          </w:pP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b/>
                              <w:sz w:val="44"/>
                              <w:szCs w:val="44"/>
                            </w:rPr>
                            <w:t>ものが燃えるしくみを解明しよう</w:t>
                          </w:r>
                          <w:r w:rsidRPr="0057310B">
                            <w:rPr>
                              <w:rFonts w:ascii="HGP創英角ｺﾞｼｯｸUB" w:eastAsia="HGP創英角ｺﾞｼｯｸUB" w:hAnsi="HGP創英角ｺﾞｼｯｸUB" w:hint="eastAsia"/>
                              <w:b/>
                              <w:sz w:val="44"/>
                              <w:szCs w:val="44"/>
                            </w:rPr>
                            <w:t>」</w:t>
                          </w:r>
                          <w:r>
                            <w:rPr>
                              <w:rFonts w:ascii="HGP創英角ｺﾞｼｯｸUB" w:eastAsia="HGP創英角ｺﾞｼｯｸUB" w:hAnsi="HGP創英角ｺﾞｼｯｸUB" w:hint="eastAsia"/>
                              <w:sz w:val="28"/>
                              <w:szCs w:val="28"/>
                            </w:rPr>
                            <w:t xml:space="preserve">　</w:t>
                          </w:r>
                        </w:p>
                        <w:p w:rsidR="00E33CAF" w:rsidRPr="005F0D7D" w:rsidRDefault="00E33CAF" w:rsidP="006A31A8">
                          <w:pPr>
                            <w:spacing w:line="0" w:lineRule="atLeast"/>
                            <w:ind w:firstLineChars="300" w:firstLine="84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『二酸化炭素中でものが燃えるしくみを解明しよ</w:t>
                          </w:r>
                          <w:r w:rsidRPr="00663CCE">
                            <w:rPr>
                              <w:rFonts w:ascii="HGP創英角ｺﾞｼｯｸUB" w:eastAsia="HGP創英角ｺﾞｼｯｸUB" w:hAnsi="HGP創英角ｺﾞｼｯｸUB" w:hint="eastAsia"/>
                              <w:b/>
                              <w:sz w:val="28"/>
                              <w:szCs w:val="28"/>
                            </w:rPr>
                            <w:t>う！』</w:t>
                          </w:r>
                        </w:p>
                        <w:p w:rsidR="00E33CAF" w:rsidRPr="00D93D75" w:rsidRDefault="00E33CAF" w:rsidP="008E44DC">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Default="008E44DC" w:rsidP="008E44DC"/>
    <w:p w:rsidR="008E44DC" w:rsidRDefault="008E44DC" w:rsidP="008E44DC"/>
    <w:p w:rsidR="008E44DC" w:rsidRDefault="008E44DC" w:rsidP="008E44DC">
      <w:pPr>
        <w:ind w:right="840"/>
      </w:pPr>
    </w:p>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t>１</w:t>
      </w:r>
      <w:r w:rsidRPr="00F57CCA">
        <w:rPr>
          <w:rFonts w:asciiTheme="majorEastAsia" w:eastAsiaTheme="majorEastAsia" w:hAnsiTheme="majorEastAsia" w:hint="eastAsia"/>
          <w:b/>
        </w:rPr>
        <w:t xml:space="preserve">　単元で目指す学ぶ姿</w:t>
      </w:r>
    </w:p>
    <w:p w:rsidR="007B18FD" w:rsidRPr="00D431B1" w:rsidRDefault="00A82205" w:rsidP="007B18FD">
      <w:r>
        <w:rPr>
          <w:noProof/>
        </w:rPr>
        <mc:AlternateContent>
          <mc:Choice Requires="wps">
            <w:drawing>
              <wp:anchor distT="0" distB="0" distL="114300" distR="114300" simplePos="0" relativeHeight="251686400" behindDoc="0" locked="0" layoutInCell="1" allowOverlap="1">
                <wp:simplePos x="0" y="0"/>
                <wp:positionH relativeFrom="column">
                  <wp:posOffset>86146</wp:posOffset>
                </wp:positionH>
                <wp:positionV relativeFrom="paragraph">
                  <wp:posOffset>72369</wp:posOffset>
                </wp:positionV>
                <wp:extent cx="6190465" cy="616449"/>
                <wp:effectExtent l="0" t="0" r="20320" b="12700"/>
                <wp:wrapNone/>
                <wp:docPr id="23" name="正方形/長方形 23"/>
                <wp:cNvGraphicFramePr/>
                <a:graphic xmlns:a="http://schemas.openxmlformats.org/drawingml/2006/main">
                  <a:graphicData uri="http://schemas.microsoft.com/office/word/2010/wordprocessingShape">
                    <wps:wsp>
                      <wps:cNvSpPr/>
                      <wps:spPr>
                        <a:xfrm>
                          <a:off x="0" y="0"/>
                          <a:ext cx="6190465" cy="61644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EAE2EE" id="正方形/長方形 23" o:spid="_x0000_s1026" style="position:absolute;left:0;text-align:left;margin-left:6.8pt;margin-top:5.7pt;width:487.45pt;height:48.5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" filled="f" strokecolor="#f79646 [3209]" strokeweight="2pt"/>
            </w:pict>
          </mc:Fallback>
        </mc:AlternateContent>
      </w:r>
    </w:p>
    <w:p w:rsidR="00AC0E03" w:rsidRPr="002D6248" w:rsidRDefault="00123AB8" w:rsidP="008545B5">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物質の酸化や還元の実験を行い，酸化や還元が酸素の関係する反応であ</w:t>
      </w:r>
      <w:r w:rsidR="008416DD">
        <w:rPr>
          <w:rFonts w:asciiTheme="minorEastAsia" w:eastAsiaTheme="minorEastAsia" w:hAnsiTheme="minorEastAsia" w:hint="eastAsia"/>
          <w:color w:val="000000" w:themeColor="text1"/>
        </w:rPr>
        <w:t>ることを見出すとともに，</w:t>
      </w:r>
      <w:r w:rsidR="00A02C96">
        <w:rPr>
          <w:rFonts w:asciiTheme="minorEastAsia" w:eastAsiaTheme="minorEastAsia" w:hAnsiTheme="minorEastAsia" w:hint="eastAsia"/>
          <w:color w:val="000000" w:themeColor="text1"/>
        </w:rPr>
        <w:t>原子</w:t>
      </w:r>
      <w:r w:rsidR="00070B30">
        <w:rPr>
          <w:rFonts w:asciiTheme="minorEastAsia" w:eastAsiaTheme="minorEastAsia" w:hAnsiTheme="minorEastAsia" w:hint="eastAsia"/>
          <w:color w:val="000000" w:themeColor="text1"/>
        </w:rPr>
        <w:t>や分子の見方，考え方を活用</w:t>
      </w:r>
      <w:r w:rsidR="008416DD">
        <w:rPr>
          <w:rFonts w:asciiTheme="minorEastAsia" w:eastAsiaTheme="minorEastAsia" w:hAnsiTheme="minorEastAsia" w:hint="eastAsia"/>
          <w:color w:val="000000" w:themeColor="text1"/>
        </w:rPr>
        <w:t>して，二酸化炭素中</w:t>
      </w:r>
      <w:r w:rsidR="007B18FD" w:rsidRPr="002D6248">
        <w:rPr>
          <w:rFonts w:asciiTheme="minorEastAsia" w:eastAsiaTheme="minorEastAsia" w:hAnsiTheme="minorEastAsia" w:hint="eastAsia"/>
          <w:color w:val="000000" w:themeColor="text1"/>
        </w:rPr>
        <w:t>でものが</w:t>
      </w:r>
      <w:r>
        <w:rPr>
          <w:rFonts w:asciiTheme="minorEastAsia" w:eastAsiaTheme="minorEastAsia" w:hAnsiTheme="minorEastAsia" w:hint="eastAsia"/>
          <w:color w:val="000000" w:themeColor="text1"/>
        </w:rPr>
        <w:t>燃える</w:t>
      </w:r>
      <w:r w:rsidR="00A02C96">
        <w:rPr>
          <w:rFonts w:asciiTheme="minorEastAsia" w:eastAsiaTheme="minorEastAsia" w:hAnsiTheme="minorEastAsia" w:hint="eastAsia"/>
          <w:color w:val="000000" w:themeColor="text1"/>
        </w:rPr>
        <w:t>しくみを解明</w:t>
      </w:r>
      <w:r w:rsidR="007B18FD" w:rsidRPr="002D6248">
        <w:rPr>
          <w:rFonts w:asciiTheme="minorEastAsia" w:eastAsiaTheme="minorEastAsia" w:hAnsiTheme="minorEastAsia" w:hint="eastAsia"/>
          <w:color w:val="000000" w:themeColor="text1"/>
        </w:rPr>
        <w:t>できる姿</w:t>
      </w:r>
      <w:r w:rsidR="00070B30">
        <w:rPr>
          <w:rFonts w:asciiTheme="minorEastAsia" w:eastAsiaTheme="minorEastAsia" w:hAnsiTheme="minorEastAsia" w:hint="eastAsia"/>
          <w:color w:val="000000" w:themeColor="text1"/>
        </w:rPr>
        <w:t>。</w:t>
      </w:r>
    </w:p>
    <w:p w:rsidR="00265D39" w:rsidRDefault="00265D39" w:rsidP="004B32D9">
      <w:pPr>
        <w:ind w:right="140" w:firstLineChars="100" w:firstLine="210"/>
      </w:pPr>
    </w:p>
    <w:p w:rsidR="007B18FD" w:rsidRDefault="007B18FD" w:rsidP="004B32D9">
      <w:pPr>
        <w:ind w:right="140" w:firstLineChars="100" w:firstLine="210"/>
      </w:pPr>
      <w:r>
        <w:t>【評価方法</w:t>
      </w:r>
      <w:r>
        <w:rPr>
          <w:rFonts w:hint="eastAsia"/>
        </w:rPr>
        <w:t>】</w:t>
      </w:r>
    </w:p>
    <w:p w:rsidR="007B18FD" w:rsidRDefault="007B18FD" w:rsidP="007B18FD">
      <w:pPr>
        <w:ind w:right="140"/>
      </w:pPr>
      <w:r>
        <w:t xml:space="preserve">　　　授業中の教師観察</w:t>
      </w:r>
      <w:r w:rsidR="004B32D9">
        <w:t>およびワークシート，提出物等，生徒には，次の資質・能力のルーブリック</w:t>
      </w:r>
    </w:p>
    <w:p w:rsidR="007B18FD" w:rsidRPr="000017A0" w:rsidRDefault="004B32D9" w:rsidP="000017A0">
      <w:pPr>
        <w:ind w:right="140"/>
      </w:pPr>
      <w:r>
        <w:t xml:space="preserve">　　　の</w:t>
      </w:r>
      <w:r>
        <w:t>A</w:t>
      </w:r>
      <w:r>
        <w:t>と</w:t>
      </w:r>
      <w:r>
        <w:t>S</w:t>
      </w:r>
      <w:r w:rsidR="00737EF4">
        <w:rPr>
          <w:rFonts w:hint="eastAsia"/>
        </w:rPr>
        <w:t>基準</w:t>
      </w:r>
      <w:r>
        <w:t>を示し，意欲を喚起させ，</w:t>
      </w:r>
      <w:r w:rsidR="00737EF4">
        <w:t>単元の最後</w:t>
      </w:r>
      <w:r w:rsidR="00737EF4">
        <w:rPr>
          <w:rFonts w:hint="eastAsia"/>
        </w:rPr>
        <w:t>の</w:t>
      </w:r>
      <w:r w:rsidR="007B18FD">
        <w:t>自己評価</w:t>
      </w:r>
      <w:r>
        <w:t>に教師</w:t>
      </w:r>
      <w:r w:rsidR="008545B5">
        <w:rPr>
          <w:rFonts w:hint="eastAsia"/>
        </w:rPr>
        <w:t>の</w:t>
      </w:r>
      <w:r>
        <w:t>評価を加える。</w:t>
      </w:r>
    </w:p>
    <w:p w:rsidR="00443056" w:rsidRDefault="007B18FD" w:rsidP="000017A0">
      <w:pPr>
        <w:ind w:right="840"/>
      </w:pPr>
      <w:r>
        <w:t>＜</w:t>
      </w:r>
      <w:r w:rsidR="00EF66C3">
        <w:t>単元で生徒と共有する</w:t>
      </w:r>
      <w:r w:rsidR="00443056">
        <w:t>学びの姿を見取る</w:t>
      </w:r>
      <w:r w:rsidR="00EF66C3">
        <w:t>資質・能力のルーブリック</w:t>
      </w:r>
      <w:r>
        <w:t>＞</w:t>
      </w:r>
    </w:p>
    <w:tbl>
      <w:tblPr>
        <w:tblStyle w:val="a7"/>
        <w:tblW w:w="9639" w:type="dxa"/>
        <w:tblInd w:w="250" w:type="dxa"/>
        <w:tblLayout w:type="fixed"/>
        <w:tblLook w:val="04A0" w:firstRow="1" w:lastRow="0" w:firstColumn="1" w:lastColumn="0" w:noHBand="0" w:noVBand="1"/>
      </w:tblPr>
      <w:tblGrid>
        <w:gridCol w:w="425"/>
        <w:gridCol w:w="425"/>
        <w:gridCol w:w="1276"/>
        <w:gridCol w:w="425"/>
        <w:gridCol w:w="7088"/>
      </w:tblGrid>
      <w:tr w:rsidR="00267258" w:rsidRPr="00A15C5C" w:rsidTr="000017A0">
        <w:trPr>
          <w:cantSplit/>
          <w:trHeight w:val="832"/>
        </w:trPr>
        <w:tc>
          <w:tcPr>
            <w:tcW w:w="425" w:type="dxa"/>
            <w:textDirection w:val="tbRlV"/>
          </w:tcPr>
          <w:p w:rsidR="00267258" w:rsidRPr="000017A0" w:rsidRDefault="000017A0" w:rsidP="000017A0">
            <w:pPr>
              <w:ind w:left="113" w:right="113"/>
              <w:jc w:val="right"/>
              <w:rPr>
                <w:rFonts w:asciiTheme="majorEastAsia" w:eastAsiaTheme="majorEastAsia" w:hAnsiTheme="majorEastAsia"/>
                <w:sz w:val="12"/>
                <w:szCs w:val="12"/>
              </w:rPr>
            </w:pPr>
            <w:r w:rsidRPr="000017A0">
              <w:rPr>
                <w:rFonts w:asciiTheme="majorEastAsia" w:eastAsiaTheme="majorEastAsia" w:hAnsiTheme="majorEastAsia" w:hint="eastAsia"/>
                <w:sz w:val="12"/>
                <w:szCs w:val="12"/>
              </w:rPr>
              <w:t>現指導要領</w:t>
            </w:r>
          </w:p>
        </w:tc>
        <w:tc>
          <w:tcPr>
            <w:tcW w:w="1701" w:type="dxa"/>
            <w:gridSpan w:val="2"/>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267258" w:rsidRPr="00A15C5C" w:rsidRDefault="00267258" w:rsidP="00265D39">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088" w:type="dxa"/>
          </w:tcPr>
          <w:p w:rsidR="000017A0" w:rsidRPr="000017A0" w:rsidRDefault="000017A0" w:rsidP="000017A0">
            <w:pPr>
              <w:spacing w:line="160" w:lineRule="exact"/>
              <w:jc w:val="center"/>
              <w:rPr>
                <w:rFonts w:asciiTheme="majorEastAsia" w:eastAsiaTheme="majorEastAsia" w:hAnsiTheme="majorEastAsia"/>
                <w:b/>
                <w:sz w:val="16"/>
                <w:szCs w:val="16"/>
                <w:vertAlign w:val="subscript"/>
              </w:rPr>
            </w:pPr>
          </w:p>
          <w:p w:rsidR="00267258" w:rsidRPr="000017A0" w:rsidRDefault="00267258" w:rsidP="000017A0">
            <w:pPr>
              <w:spacing w:line="480" w:lineRule="auto"/>
              <w:jc w:val="center"/>
              <w:rPr>
                <w:rFonts w:asciiTheme="majorEastAsia" w:eastAsiaTheme="majorEastAsia" w:hAnsiTheme="majorEastAsia"/>
                <w:b/>
                <w:sz w:val="32"/>
                <w:szCs w:val="32"/>
              </w:rPr>
            </w:pPr>
            <w:r w:rsidRPr="000017A0">
              <w:rPr>
                <w:rFonts w:asciiTheme="majorEastAsia" w:eastAsiaTheme="majorEastAsia" w:hAnsiTheme="majorEastAsia" w:hint="eastAsia"/>
                <w:b/>
                <w:sz w:val="32"/>
                <w:szCs w:val="32"/>
              </w:rPr>
              <w:t>評</w:t>
            </w:r>
            <w:r w:rsidR="000017A0">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価</w:t>
            </w:r>
            <w:r w:rsidR="000017A0">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基</w:t>
            </w:r>
            <w:r w:rsidR="000017A0">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準</w:t>
            </w:r>
          </w:p>
        </w:tc>
      </w:tr>
      <w:tr w:rsidR="00267258" w:rsidRPr="00A15C5C" w:rsidTr="00267258">
        <w:tc>
          <w:tcPr>
            <w:tcW w:w="425" w:type="dxa"/>
            <w:vMerge w:val="restart"/>
            <w:textDirection w:val="tbRlV"/>
          </w:tcPr>
          <w:p w:rsidR="00267258" w:rsidRPr="007B18FD" w:rsidRDefault="00267258" w:rsidP="00267258">
            <w:pPr>
              <w:spacing w:line="240" w:lineRule="exact"/>
              <w:ind w:left="1"/>
              <w:jc w:val="center"/>
              <w:rPr>
                <w:rFonts w:asciiTheme="majorEastAsia" w:eastAsiaTheme="majorEastAsia" w:hAnsiTheme="majorEastAsia"/>
                <w:b/>
                <w:sz w:val="18"/>
                <w:szCs w:val="21"/>
              </w:rPr>
            </w:pPr>
            <w:r w:rsidRPr="00267258">
              <w:rPr>
                <w:rFonts w:asciiTheme="majorEastAsia" w:eastAsiaTheme="majorEastAsia" w:hAnsiTheme="majorEastAsia" w:hint="eastAsia"/>
                <w:b/>
                <w:sz w:val="12"/>
                <w:szCs w:val="21"/>
              </w:rPr>
              <w:t>知</w:t>
            </w:r>
            <w:r w:rsidRPr="00267258">
              <w:rPr>
                <w:rFonts w:asciiTheme="majorEastAsia" w:eastAsiaTheme="majorEastAsia" w:hAnsiTheme="majorEastAsia" w:hint="eastAsia"/>
                <w:sz w:val="12"/>
                <w:szCs w:val="21"/>
              </w:rPr>
              <w:t>識</w:t>
            </w:r>
            <w:r>
              <w:rPr>
                <w:rFonts w:asciiTheme="majorEastAsia" w:eastAsiaTheme="majorEastAsia" w:hAnsiTheme="majorEastAsia" w:hint="eastAsia"/>
                <w:sz w:val="12"/>
                <w:szCs w:val="21"/>
              </w:rPr>
              <w:t>・</w:t>
            </w:r>
            <w:r w:rsidRPr="00267258">
              <w:rPr>
                <w:rFonts w:asciiTheme="majorEastAsia" w:eastAsiaTheme="majorEastAsia" w:hAnsiTheme="majorEastAsia" w:hint="eastAsia"/>
                <w:sz w:val="12"/>
                <w:szCs w:val="21"/>
              </w:rPr>
              <w:t>理解</w:t>
            </w:r>
          </w:p>
        </w:tc>
        <w:tc>
          <w:tcPr>
            <w:tcW w:w="425" w:type="dxa"/>
            <w:vMerge w:val="restart"/>
            <w:textDirection w:val="tbRlV"/>
            <w:vAlign w:val="center"/>
          </w:tcPr>
          <w:p w:rsidR="00267258" w:rsidRPr="00A15C5C" w:rsidRDefault="00267258" w:rsidP="007B18FD">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267258" w:rsidRPr="00F97C80" w:rsidRDefault="00F97C80" w:rsidP="00BA6904">
            <w:pPr>
              <w:adjustRightInd w:val="0"/>
              <w:snapToGrid w:val="0"/>
              <w:rPr>
                <w:rFonts w:asciiTheme="minorEastAsia" w:hAnsiTheme="minorEastAsia"/>
                <w:w w:val="90"/>
                <w:szCs w:val="21"/>
              </w:rPr>
            </w:pPr>
            <w:r w:rsidRPr="00E57511">
              <w:rPr>
                <w:rFonts w:asciiTheme="minorEastAsia" w:hAnsiTheme="minorEastAsia" w:hint="eastAsia"/>
                <w:kern w:val="0"/>
                <w:szCs w:val="21"/>
              </w:rPr>
              <w:t>化学反応式を利用して未知の化学反応を予測できる。</w:t>
            </w:r>
          </w:p>
        </w:tc>
      </w:tr>
      <w:tr w:rsidR="00267258" w:rsidRPr="00A15C5C" w:rsidTr="00267258">
        <w:tc>
          <w:tcPr>
            <w:tcW w:w="425" w:type="dxa"/>
            <w:vMerge/>
            <w:textDirection w:val="tbRlV"/>
          </w:tcPr>
          <w:p w:rsidR="00267258" w:rsidRPr="00A15C5C" w:rsidRDefault="00267258" w:rsidP="00265D39">
            <w:pPr>
              <w:spacing w:line="240" w:lineRule="exact"/>
              <w:ind w:left="1"/>
              <w:jc w:val="center"/>
              <w:rPr>
                <w:rFonts w:asciiTheme="majorEastAsia" w:eastAsiaTheme="majorEastAsia" w:hAnsiTheme="majorEastAsia"/>
                <w:b/>
                <w:szCs w:val="21"/>
              </w:rPr>
            </w:pPr>
          </w:p>
        </w:tc>
        <w:tc>
          <w:tcPr>
            <w:tcW w:w="425" w:type="dxa"/>
            <w:vMerge/>
            <w:textDirection w:val="tbRlV"/>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p>
        </w:tc>
        <w:tc>
          <w:tcPr>
            <w:tcW w:w="1276" w:type="dxa"/>
            <w:vMerge/>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267258" w:rsidRPr="000E03C5" w:rsidRDefault="00F97C80" w:rsidP="00265D39">
            <w:pPr>
              <w:adjustRightInd w:val="0"/>
              <w:snapToGrid w:val="0"/>
              <w:rPr>
                <w:rFonts w:asciiTheme="minorEastAsia" w:hAnsiTheme="minorEastAsia"/>
                <w:w w:val="90"/>
                <w:szCs w:val="21"/>
              </w:rPr>
            </w:pPr>
            <w:r>
              <w:rPr>
                <w:rFonts w:asciiTheme="minorEastAsia" w:hAnsiTheme="minorEastAsia" w:hint="eastAsia"/>
                <w:kern w:val="0"/>
                <w:szCs w:val="21"/>
              </w:rPr>
              <w:t>既習事項</w:t>
            </w:r>
            <w:r w:rsidRPr="00F97C80">
              <w:rPr>
                <w:rFonts w:asciiTheme="minorEastAsia" w:hAnsiTheme="minorEastAsia" w:hint="eastAsia"/>
                <w:kern w:val="0"/>
                <w:szCs w:val="21"/>
              </w:rPr>
              <w:t>の化学反応を</w:t>
            </w:r>
            <w:r>
              <w:rPr>
                <w:rFonts w:asciiTheme="minorEastAsia" w:hAnsiTheme="minorEastAsia" w:hint="eastAsia"/>
                <w:kern w:val="0"/>
                <w:szCs w:val="21"/>
              </w:rPr>
              <w:t>，化学反応式を用いて表すことが</w:t>
            </w:r>
            <w:r w:rsidRPr="00F97C80">
              <w:rPr>
                <w:rFonts w:asciiTheme="minorEastAsia" w:hAnsiTheme="minorEastAsia" w:hint="eastAsia"/>
                <w:kern w:val="0"/>
                <w:szCs w:val="21"/>
              </w:rPr>
              <w:t>できる。</w:t>
            </w:r>
          </w:p>
        </w:tc>
      </w:tr>
      <w:tr w:rsidR="00267258" w:rsidRPr="00A15C5C" w:rsidTr="00267258">
        <w:tc>
          <w:tcPr>
            <w:tcW w:w="425" w:type="dxa"/>
            <w:vMerge w:val="restart"/>
          </w:tcPr>
          <w:p w:rsidR="00267258" w:rsidRPr="00267258" w:rsidRDefault="00267258" w:rsidP="00267258">
            <w:pPr>
              <w:spacing w:line="240" w:lineRule="exact"/>
              <w:jc w:val="center"/>
              <w:rPr>
                <w:rFonts w:asciiTheme="majorEastAsia" w:eastAsiaTheme="majorEastAsia" w:hAnsiTheme="majorEastAsia"/>
                <w:sz w:val="12"/>
                <w:szCs w:val="21"/>
              </w:rPr>
            </w:pPr>
            <w:r w:rsidRPr="00267258">
              <w:rPr>
                <w:rFonts w:asciiTheme="majorEastAsia" w:eastAsiaTheme="majorEastAsia" w:hAnsiTheme="majorEastAsia" w:hint="eastAsia"/>
                <w:sz w:val="16"/>
                <w:szCs w:val="21"/>
              </w:rPr>
              <w:t>技能</w:t>
            </w: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267258" w:rsidRPr="000E03C5" w:rsidRDefault="00F97C80" w:rsidP="00EF66C3">
            <w:pPr>
              <w:adjustRightInd w:val="0"/>
              <w:snapToGrid w:val="0"/>
              <w:rPr>
                <w:rFonts w:asciiTheme="minorEastAsia" w:hAnsiTheme="minorEastAsia"/>
                <w:w w:val="80"/>
                <w:szCs w:val="21"/>
              </w:rPr>
            </w:pPr>
            <w:r>
              <w:rPr>
                <w:rFonts w:asciiTheme="minorEastAsia" w:hAnsiTheme="minorEastAsia" w:hint="eastAsia"/>
                <w:kern w:val="0"/>
                <w:szCs w:val="21"/>
              </w:rPr>
              <w:t>既習事項</w:t>
            </w:r>
            <w:r w:rsidRPr="00F97C80">
              <w:rPr>
                <w:rFonts w:asciiTheme="minorEastAsia" w:hAnsiTheme="minorEastAsia" w:hint="eastAsia"/>
                <w:kern w:val="0"/>
                <w:szCs w:val="21"/>
              </w:rPr>
              <w:t>の化学反応</w:t>
            </w:r>
            <w:r>
              <w:rPr>
                <w:rFonts w:asciiTheme="minorEastAsia" w:hAnsiTheme="minorEastAsia" w:hint="eastAsia"/>
                <w:kern w:val="0"/>
                <w:szCs w:val="21"/>
              </w:rPr>
              <w:t>の一部</w:t>
            </w:r>
            <w:r w:rsidRPr="00F97C80">
              <w:rPr>
                <w:rFonts w:asciiTheme="minorEastAsia" w:hAnsiTheme="minorEastAsia" w:hint="eastAsia"/>
                <w:kern w:val="0"/>
                <w:szCs w:val="21"/>
              </w:rPr>
              <w:t>を</w:t>
            </w:r>
            <w:r>
              <w:rPr>
                <w:rFonts w:asciiTheme="minorEastAsia" w:hAnsiTheme="minorEastAsia" w:hint="eastAsia"/>
                <w:kern w:val="0"/>
                <w:szCs w:val="21"/>
              </w:rPr>
              <w:t>，化学反応式を用いて表すことが</w:t>
            </w:r>
            <w:r w:rsidRPr="00F97C80">
              <w:rPr>
                <w:rFonts w:asciiTheme="minorEastAsia" w:hAnsiTheme="minorEastAsia" w:hint="eastAsia"/>
                <w:kern w:val="0"/>
                <w:szCs w:val="21"/>
              </w:rPr>
              <w:t>できる。</w:t>
            </w:r>
          </w:p>
        </w:tc>
      </w:tr>
      <w:tr w:rsidR="00267258" w:rsidRPr="00A15C5C" w:rsidTr="00267258">
        <w:trPr>
          <w:trHeight w:val="166"/>
        </w:trPr>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0E03C5" w:rsidRDefault="00F97C80" w:rsidP="00BA6904">
            <w:pPr>
              <w:adjustRightInd w:val="0"/>
              <w:snapToGrid w:val="0"/>
              <w:rPr>
                <w:rFonts w:asciiTheme="minorEastAsia" w:hAnsiTheme="minorEastAsia"/>
                <w:szCs w:val="21"/>
              </w:rPr>
            </w:pPr>
            <w:r>
              <w:rPr>
                <w:rFonts w:asciiTheme="minorEastAsia" w:hAnsiTheme="minorEastAsia" w:hint="eastAsia"/>
                <w:kern w:val="0"/>
                <w:szCs w:val="21"/>
              </w:rPr>
              <w:t>既習事項</w:t>
            </w:r>
            <w:r w:rsidRPr="00F97C80">
              <w:rPr>
                <w:rFonts w:asciiTheme="minorEastAsia" w:hAnsiTheme="minorEastAsia" w:hint="eastAsia"/>
                <w:kern w:val="0"/>
                <w:szCs w:val="21"/>
              </w:rPr>
              <w:t>の化学反応を</w:t>
            </w:r>
            <w:r>
              <w:rPr>
                <w:rFonts w:asciiTheme="minorEastAsia" w:hAnsiTheme="minorEastAsia" w:hint="eastAsia"/>
                <w:kern w:val="0"/>
                <w:szCs w:val="21"/>
              </w:rPr>
              <w:t>，化学反応式を用いて表すことができない</w:t>
            </w:r>
            <w:r w:rsidRPr="00F97C80">
              <w:rPr>
                <w:rFonts w:asciiTheme="minorEastAsia" w:hAnsiTheme="minorEastAsia" w:hint="eastAsia"/>
                <w:kern w:val="0"/>
                <w:szCs w:val="21"/>
              </w:rPr>
              <w:t>。</w:t>
            </w:r>
          </w:p>
        </w:tc>
      </w:tr>
      <w:tr w:rsidR="00267258" w:rsidRPr="00A15C5C" w:rsidTr="00267258">
        <w:tc>
          <w:tcPr>
            <w:tcW w:w="425" w:type="dxa"/>
            <w:vMerge w:val="restart"/>
            <w:textDirection w:val="tbRlV"/>
          </w:tcPr>
          <w:p w:rsidR="00267258" w:rsidRDefault="00267258" w:rsidP="00265D39">
            <w:pPr>
              <w:spacing w:line="240" w:lineRule="exact"/>
              <w:ind w:left="1"/>
              <w:jc w:val="center"/>
              <w:rPr>
                <w:rFonts w:asciiTheme="majorEastAsia" w:eastAsiaTheme="majorEastAsia" w:hAnsiTheme="majorEastAsia"/>
                <w:b/>
                <w:szCs w:val="21"/>
              </w:rPr>
            </w:pPr>
            <w:r w:rsidRPr="00267258">
              <w:rPr>
                <w:rFonts w:asciiTheme="majorEastAsia" w:eastAsiaTheme="majorEastAsia" w:hAnsiTheme="majorEastAsia" w:hint="eastAsia"/>
                <w:sz w:val="16"/>
                <w:szCs w:val="21"/>
              </w:rPr>
              <w:t>科学的な思考・表現</w:t>
            </w:r>
          </w:p>
        </w:tc>
        <w:tc>
          <w:tcPr>
            <w:tcW w:w="425" w:type="dxa"/>
            <w:vMerge w:val="restart"/>
            <w:textDirection w:val="tbRlV"/>
            <w:vAlign w:val="center"/>
          </w:tcPr>
          <w:p w:rsidR="00267258" w:rsidRPr="00A15C5C" w:rsidRDefault="00267258" w:rsidP="00265D39">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267258" w:rsidRPr="00A15C5C" w:rsidRDefault="00267258" w:rsidP="00313F1B">
            <w:pPr>
              <w:adjustRightInd w:val="0"/>
              <w:snapToGrid w:val="0"/>
              <w:rPr>
                <w:rFonts w:asciiTheme="minorEastAsia" w:hAnsiTheme="minorEastAsia"/>
                <w:w w:val="80"/>
                <w:szCs w:val="21"/>
              </w:rPr>
            </w:pPr>
            <w:r w:rsidRPr="00141CC7">
              <w:rPr>
                <w:rFonts w:asciiTheme="minorEastAsia" w:hAnsiTheme="minorEastAsia" w:hint="eastAsia"/>
                <w:kern w:val="0"/>
                <w:szCs w:val="21"/>
              </w:rPr>
              <w:t>調べたり，実験したりして，</w:t>
            </w:r>
            <w:r w:rsidR="00F97C80" w:rsidRPr="00141CC7">
              <w:rPr>
                <w:rFonts w:asciiTheme="minorEastAsia" w:hAnsiTheme="minorEastAsia" w:hint="eastAsia"/>
                <w:kern w:val="0"/>
                <w:szCs w:val="21"/>
              </w:rPr>
              <w:t>化学変化</w:t>
            </w:r>
            <w:r w:rsidRPr="00141CC7">
              <w:rPr>
                <w:rFonts w:asciiTheme="minorEastAsia" w:hAnsiTheme="minorEastAsia" w:hint="eastAsia"/>
                <w:kern w:val="0"/>
                <w:szCs w:val="21"/>
              </w:rPr>
              <w:t>に対しての見方や考え方を広げることができ</w:t>
            </w:r>
            <w:r w:rsidR="000E03C5" w:rsidRPr="00141CC7">
              <w:rPr>
                <w:rFonts w:asciiTheme="minorEastAsia" w:hAnsiTheme="minorEastAsia" w:hint="eastAsia"/>
                <w:kern w:val="0"/>
                <w:szCs w:val="21"/>
              </w:rPr>
              <w:t>る。</w:t>
            </w:r>
          </w:p>
        </w:tc>
      </w:tr>
      <w:tr w:rsidR="00267258" w:rsidRPr="00A15C5C"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267258" w:rsidRPr="00A15C5C" w:rsidRDefault="00267258"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調べたり，実験したりして，必要な情報を見付け，選び出すことができ</w:t>
            </w:r>
            <w:r w:rsidR="000E03C5" w:rsidRPr="00141CC7">
              <w:rPr>
                <w:rFonts w:asciiTheme="minorEastAsia" w:hAnsiTheme="minorEastAsia" w:hint="eastAsia"/>
                <w:kern w:val="0"/>
                <w:szCs w:val="21"/>
              </w:rPr>
              <w:t>る。</w:t>
            </w:r>
          </w:p>
        </w:tc>
      </w:tr>
      <w:tr w:rsidR="00267258" w:rsidRPr="00A15C5C"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267258" w:rsidRPr="00A15C5C" w:rsidRDefault="00267258" w:rsidP="00BA6904">
            <w:pPr>
              <w:adjustRightInd w:val="0"/>
              <w:snapToGrid w:val="0"/>
              <w:rPr>
                <w:rFonts w:asciiTheme="minorEastAsia" w:hAnsiTheme="minorEastAsia"/>
                <w:w w:val="90"/>
                <w:szCs w:val="21"/>
              </w:rPr>
            </w:pPr>
            <w:r w:rsidRPr="00141CC7">
              <w:rPr>
                <w:rFonts w:asciiTheme="minorEastAsia" w:hAnsiTheme="minorEastAsia" w:hint="eastAsia"/>
                <w:kern w:val="0"/>
                <w:szCs w:val="21"/>
              </w:rPr>
              <w:t>調べたり，実験したりして，いろいろ気づくことができ</w:t>
            </w:r>
            <w:r w:rsidR="000E03C5" w:rsidRPr="00141CC7">
              <w:rPr>
                <w:rFonts w:asciiTheme="minorEastAsia" w:hAnsiTheme="minorEastAsia" w:hint="eastAsia"/>
                <w:kern w:val="0"/>
                <w:szCs w:val="21"/>
              </w:rPr>
              <w:t>る。</w:t>
            </w:r>
          </w:p>
        </w:tc>
      </w:tr>
      <w:tr w:rsidR="00267258" w:rsidRPr="00235AF7" w:rsidTr="00267258">
        <w:trPr>
          <w:trHeight w:val="278"/>
        </w:trPr>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235AF7" w:rsidRDefault="00267258"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実験を通して情報を得ることができ</w:t>
            </w:r>
            <w:r w:rsidR="000E03C5" w:rsidRPr="00141CC7">
              <w:rPr>
                <w:rFonts w:asciiTheme="minorEastAsia" w:hAnsiTheme="minorEastAsia" w:hint="eastAsia"/>
                <w:kern w:val="0"/>
                <w:szCs w:val="21"/>
              </w:rPr>
              <w:t>ない。</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restart"/>
            <w:vAlign w:val="center"/>
          </w:tcPr>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267258" w:rsidRPr="00A15C5C" w:rsidRDefault="0026725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267258" w:rsidRPr="00235AF7" w:rsidRDefault="00EC4A09" w:rsidP="00070B30">
            <w:pPr>
              <w:adjustRightInd w:val="0"/>
              <w:snapToGrid w:val="0"/>
              <w:rPr>
                <w:rFonts w:asciiTheme="minorEastAsia" w:hAnsiTheme="minorEastAsia"/>
                <w:w w:val="90"/>
                <w:szCs w:val="21"/>
              </w:rPr>
            </w:pPr>
            <w:r w:rsidRPr="00141CC7">
              <w:rPr>
                <w:rFonts w:asciiTheme="minorEastAsia" w:hAnsiTheme="minorEastAsia" w:hint="eastAsia"/>
                <w:kern w:val="0"/>
                <w:szCs w:val="21"/>
              </w:rPr>
              <w:t>原子</w:t>
            </w:r>
            <w:r w:rsidR="0002295F" w:rsidRPr="00141CC7">
              <w:rPr>
                <w:rFonts w:asciiTheme="minorEastAsia" w:hAnsiTheme="minorEastAsia" w:hint="eastAsia"/>
                <w:kern w:val="0"/>
                <w:szCs w:val="21"/>
              </w:rPr>
              <w:t>や分子の</w:t>
            </w:r>
            <w:r w:rsidR="00070B30">
              <w:rPr>
                <w:rFonts w:asciiTheme="minorEastAsia" w:hAnsiTheme="minorEastAsia" w:hint="eastAsia"/>
                <w:kern w:val="0"/>
                <w:szCs w:val="21"/>
              </w:rPr>
              <w:t>見方，考え方を活用</w:t>
            </w:r>
            <w:r w:rsidRPr="00141CC7">
              <w:rPr>
                <w:rFonts w:asciiTheme="minorEastAsia" w:hAnsiTheme="minorEastAsia"/>
                <w:kern w:val="0"/>
                <w:szCs w:val="21"/>
              </w:rPr>
              <w:t>して</w:t>
            </w:r>
            <w:r w:rsidRPr="00141CC7">
              <w:rPr>
                <w:rFonts w:asciiTheme="minorEastAsia" w:hAnsiTheme="minorEastAsia" w:hint="eastAsia"/>
                <w:kern w:val="0"/>
                <w:szCs w:val="21"/>
              </w:rPr>
              <w:t>未知の化学反応</w:t>
            </w:r>
            <w:r w:rsidRPr="00141CC7">
              <w:rPr>
                <w:rFonts w:asciiTheme="minorEastAsia" w:hAnsiTheme="minorEastAsia"/>
                <w:kern w:val="0"/>
                <w:szCs w:val="21"/>
              </w:rPr>
              <w:t>を根拠を持って</w:t>
            </w:r>
            <w:r w:rsidRPr="00141CC7">
              <w:rPr>
                <w:rFonts w:asciiTheme="minorEastAsia" w:hAnsiTheme="minorEastAsia" w:hint="eastAsia"/>
                <w:kern w:val="0"/>
                <w:szCs w:val="21"/>
              </w:rPr>
              <w:t>推論</w:t>
            </w:r>
            <w:r w:rsidRPr="00141CC7">
              <w:rPr>
                <w:rFonts w:asciiTheme="minorEastAsia" w:hAnsiTheme="minorEastAsia"/>
                <w:kern w:val="0"/>
                <w:szCs w:val="21"/>
              </w:rPr>
              <w:t>することができ</w:t>
            </w:r>
            <w:r w:rsidRPr="00141CC7">
              <w:rPr>
                <w:rFonts w:asciiTheme="minorEastAsia" w:hAnsiTheme="minorEastAsia" w:hint="eastAsia"/>
                <w:kern w:val="0"/>
                <w:szCs w:val="21"/>
              </w:rPr>
              <w:t>る。</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267258" w:rsidRPr="00443056" w:rsidRDefault="00070B30" w:rsidP="0002295F">
            <w:pPr>
              <w:adjustRightInd w:val="0"/>
              <w:snapToGrid w:val="0"/>
              <w:rPr>
                <w:rFonts w:asciiTheme="minorEastAsia" w:hAnsiTheme="minorEastAsia"/>
                <w:w w:val="80"/>
                <w:szCs w:val="21"/>
              </w:rPr>
            </w:pPr>
            <w:r w:rsidRPr="00141CC7">
              <w:rPr>
                <w:rFonts w:asciiTheme="minorEastAsia" w:hAnsiTheme="minorEastAsia" w:hint="eastAsia"/>
                <w:kern w:val="0"/>
                <w:szCs w:val="21"/>
              </w:rPr>
              <w:t>原子や分子の</w:t>
            </w:r>
            <w:r>
              <w:rPr>
                <w:rFonts w:asciiTheme="minorEastAsia" w:hAnsiTheme="minorEastAsia" w:hint="eastAsia"/>
                <w:kern w:val="0"/>
                <w:szCs w:val="21"/>
              </w:rPr>
              <w:t>見方，考え方を活用</w:t>
            </w:r>
            <w:r w:rsidRPr="00141CC7">
              <w:rPr>
                <w:rFonts w:asciiTheme="minorEastAsia" w:hAnsiTheme="minorEastAsia"/>
                <w:kern w:val="0"/>
                <w:szCs w:val="21"/>
              </w:rPr>
              <w:t>して</w:t>
            </w:r>
            <w:r w:rsidR="001C5EC0" w:rsidRPr="00141CC7">
              <w:rPr>
                <w:rFonts w:asciiTheme="minorEastAsia" w:hAnsiTheme="minorEastAsia" w:hint="eastAsia"/>
                <w:kern w:val="0"/>
                <w:szCs w:val="21"/>
              </w:rPr>
              <w:t>二酸化炭素中で</w:t>
            </w:r>
            <w:r w:rsidR="0002295F" w:rsidRPr="00141CC7">
              <w:rPr>
                <w:rFonts w:asciiTheme="minorEastAsia" w:hAnsiTheme="minorEastAsia" w:hint="eastAsia"/>
                <w:kern w:val="0"/>
                <w:szCs w:val="21"/>
              </w:rPr>
              <w:t>ものが燃える</w:t>
            </w:r>
            <w:r w:rsidR="001C5EC0" w:rsidRPr="00141CC7">
              <w:rPr>
                <w:rFonts w:asciiTheme="minorEastAsia" w:hAnsiTheme="minorEastAsia"/>
                <w:kern w:val="0"/>
                <w:szCs w:val="21"/>
              </w:rPr>
              <w:t>しくみを根拠を持って説明することができ</w:t>
            </w:r>
            <w:r w:rsidR="001C5EC0" w:rsidRPr="00141CC7">
              <w:rPr>
                <w:rFonts w:asciiTheme="minorEastAsia" w:hAnsiTheme="minorEastAsia" w:hint="eastAsia"/>
                <w:kern w:val="0"/>
                <w:szCs w:val="21"/>
              </w:rPr>
              <w:t>る。</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267258" w:rsidRPr="00235AF7" w:rsidRDefault="00070B30" w:rsidP="0002295F">
            <w:pPr>
              <w:adjustRightInd w:val="0"/>
              <w:snapToGrid w:val="0"/>
              <w:rPr>
                <w:rFonts w:asciiTheme="minorEastAsia" w:hAnsiTheme="minorEastAsia"/>
                <w:w w:val="90"/>
                <w:szCs w:val="21"/>
              </w:rPr>
            </w:pPr>
            <w:r w:rsidRPr="00141CC7">
              <w:rPr>
                <w:rFonts w:asciiTheme="minorEastAsia" w:hAnsiTheme="minorEastAsia" w:hint="eastAsia"/>
                <w:kern w:val="0"/>
                <w:szCs w:val="21"/>
              </w:rPr>
              <w:t>原子や分子の</w:t>
            </w:r>
            <w:r>
              <w:rPr>
                <w:rFonts w:asciiTheme="minorEastAsia" w:hAnsiTheme="minorEastAsia" w:hint="eastAsia"/>
                <w:kern w:val="0"/>
                <w:szCs w:val="21"/>
              </w:rPr>
              <w:t>見方，考え方を活用</w:t>
            </w:r>
            <w:r w:rsidRPr="00141CC7">
              <w:rPr>
                <w:rFonts w:asciiTheme="minorEastAsia" w:hAnsiTheme="minorEastAsia"/>
                <w:kern w:val="0"/>
                <w:szCs w:val="21"/>
              </w:rPr>
              <w:t>して</w:t>
            </w:r>
            <w:r w:rsidR="00606BE9" w:rsidRPr="00141CC7">
              <w:rPr>
                <w:rFonts w:asciiTheme="minorEastAsia" w:hAnsiTheme="minorEastAsia" w:hint="eastAsia"/>
                <w:kern w:val="0"/>
                <w:szCs w:val="21"/>
              </w:rPr>
              <w:t>二酸化炭素中で</w:t>
            </w:r>
            <w:r w:rsidR="0002295F" w:rsidRPr="00141CC7">
              <w:rPr>
                <w:rFonts w:asciiTheme="minorEastAsia" w:hAnsiTheme="minorEastAsia" w:hint="eastAsia"/>
                <w:kern w:val="0"/>
                <w:szCs w:val="21"/>
              </w:rPr>
              <w:t>ものが燃える</w:t>
            </w:r>
            <w:r w:rsidR="00606BE9" w:rsidRPr="00141CC7">
              <w:rPr>
                <w:rFonts w:asciiTheme="minorEastAsia" w:hAnsiTheme="minorEastAsia"/>
                <w:kern w:val="0"/>
                <w:szCs w:val="21"/>
              </w:rPr>
              <w:t>しくみ</w:t>
            </w:r>
            <w:r w:rsidR="000E03C5" w:rsidRPr="00141CC7">
              <w:rPr>
                <w:rFonts w:asciiTheme="minorEastAsia" w:hAnsiTheme="minorEastAsia"/>
                <w:kern w:val="0"/>
                <w:szCs w:val="21"/>
              </w:rPr>
              <w:t>を説明することができ</w:t>
            </w:r>
            <w:r w:rsidR="000E03C5" w:rsidRPr="00141CC7">
              <w:rPr>
                <w:rFonts w:asciiTheme="minorEastAsia" w:hAnsiTheme="minorEastAsia" w:hint="eastAsia"/>
                <w:kern w:val="0"/>
                <w:szCs w:val="21"/>
              </w:rPr>
              <w:t>る。</w:t>
            </w:r>
          </w:p>
        </w:tc>
      </w:tr>
      <w:tr w:rsidR="00267258" w:rsidRPr="00235AF7" w:rsidTr="00267258">
        <w:tc>
          <w:tcPr>
            <w:tcW w:w="425" w:type="dxa"/>
            <w:vMerge/>
          </w:tcPr>
          <w:p w:rsidR="00267258" w:rsidRPr="00A15C5C" w:rsidRDefault="00267258" w:rsidP="00265D39">
            <w:pPr>
              <w:spacing w:line="240" w:lineRule="exact"/>
              <w:ind w:left="1"/>
              <w:rPr>
                <w:rFonts w:asciiTheme="majorEastAsia" w:eastAsiaTheme="majorEastAsia" w:hAnsiTheme="majorEastAsia"/>
                <w:b/>
                <w:szCs w:val="21"/>
              </w:rPr>
            </w:pPr>
          </w:p>
        </w:tc>
        <w:tc>
          <w:tcPr>
            <w:tcW w:w="425" w:type="dxa"/>
            <w:vMerge/>
            <w:vAlign w:val="center"/>
          </w:tcPr>
          <w:p w:rsidR="00267258" w:rsidRPr="00A15C5C" w:rsidRDefault="00267258" w:rsidP="00265D39">
            <w:pPr>
              <w:spacing w:line="240" w:lineRule="exact"/>
              <w:ind w:left="1"/>
              <w:rPr>
                <w:rFonts w:asciiTheme="majorEastAsia" w:eastAsiaTheme="majorEastAsia" w:hAnsiTheme="majorEastAsia"/>
                <w:b/>
                <w:szCs w:val="21"/>
              </w:rPr>
            </w:pPr>
          </w:p>
        </w:tc>
        <w:tc>
          <w:tcPr>
            <w:tcW w:w="1276" w:type="dxa"/>
            <w:vMerge/>
            <w:vAlign w:val="center"/>
          </w:tcPr>
          <w:p w:rsidR="00267258" w:rsidRPr="00A15C5C" w:rsidRDefault="0026725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267258" w:rsidRPr="00A15C5C" w:rsidRDefault="0026725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267258" w:rsidRPr="00235AF7" w:rsidRDefault="00070B30"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原子や分子の</w:t>
            </w:r>
            <w:r>
              <w:rPr>
                <w:rFonts w:asciiTheme="minorEastAsia" w:hAnsiTheme="minorEastAsia" w:hint="eastAsia"/>
                <w:kern w:val="0"/>
                <w:szCs w:val="21"/>
              </w:rPr>
              <w:t>見方，考え方を活用</w:t>
            </w:r>
            <w:r w:rsidRPr="00141CC7">
              <w:rPr>
                <w:rFonts w:asciiTheme="minorEastAsia" w:hAnsiTheme="minorEastAsia"/>
                <w:kern w:val="0"/>
                <w:szCs w:val="21"/>
              </w:rPr>
              <w:t>して</w:t>
            </w:r>
            <w:r w:rsidR="0002295F" w:rsidRPr="00141CC7">
              <w:rPr>
                <w:rFonts w:asciiTheme="minorEastAsia" w:hAnsiTheme="minorEastAsia" w:hint="eastAsia"/>
                <w:kern w:val="0"/>
                <w:szCs w:val="21"/>
              </w:rPr>
              <w:t>二酸化炭素中でものが燃える</w:t>
            </w:r>
            <w:r w:rsidR="00606665" w:rsidRPr="00141CC7">
              <w:rPr>
                <w:rFonts w:asciiTheme="minorEastAsia" w:hAnsiTheme="minorEastAsia"/>
                <w:kern w:val="0"/>
                <w:szCs w:val="21"/>
              </w:rPr>
              <w:t>しくみ</w:t>
            </w:r>
            <w:r w:rsidR="000E03C5" w:rsidRPr="00141CC7">
              <w:rPr>
                <w:rFonts w:asciiTheme="minorEastAsia" w:hAnsiTheme="minorEastAsia"/>
                <w:kern w:val="0"/>
                <w:szCs w:val="21"/>
              </w:rPr>
              <w:t>を説明できな</w:t>
            </w:r>
            <w:r w:rsidR="000E03C5" w:rsidRPr="00141CC7">
              <w:rPr>
                <w:rFonts w:asciiTheme="minorEastAsia" w:hAnsiTheme="minorEastAsia" w:hint="eastAsia"/>
                <w:kern w:val="0"/>
                <w:szCs w:val="21"/>
              </w:rPr>
              <w:t>い。</w:t>
            </w:r>
          </w:p>
        </w:tc>
      </w:tr>
      <w:tr w:rsidR="00D820C8" w:rsidRPr="00A15C5C" w:rsidTr="00267258">
        <w:tc>
          <w:tcPr>
            <w:tcW w:w="425" w:type="dxa"/>
            <w:vMerge w:val="restart"/>
            <w:textDirection w:val="tbRlV"/>
          </w:tcPr>
          <w:p w:rsidR="00D820C8" w:rsidRPr="00A15C5C" w:rsidRDefault="00D820C8" w:rsidP="00267258">
            <w:pPr>
              <w:spacing w:line="240" w:lineRule="exact"/>
              <w:ind w:left="113"/>
              <w:rPr>
                <w:rFonts w:asciiTheme="majorEastAsia" w:eastAsiaTheme="majorEastAsia" w:hAnsiTheme="majorEastAsia"/>
                <w:b/>
                <w:szCs w:val="21"/>
              </w:rPr>
            </w:pPr>
            <w:r>
              <w:rPr>
                <w:rFonts w:asciiTheme="majorEastAsia" w:eastAsiaTheme="majorEastAsia" w:hAnsiTheme="majorEastAsia" w:hint="eastAsia"/>
                <w:sz w:val="16"/>
                <w:szCs w:val="21"/>
              </w:rPr>
              <w:t xml:space="preserve">　　　　　</w:t>
            </w:r>
            <w:r w:rsidR="00DD46A3">
              <w:rPr>
                <w:rFonts w:asciiTheme="majorEastAsia" w:eastAsiaTheme="majorEastAsia" w:hAnsiTheme="majorEastAsia" w:hint="eastAsia"/>
                <w:sz w:val="16"/>
                <w:szCs w:val="21"/>
              </w:rPr>
              <w:t>自然事象</w:t>
            </w:r>
            <w:r w:rsidRPr="00267258">
              <w:rPr>
                <w:rFonts w:asciiTheme="majorEastAsia" w:eastAsiaTheme="majorEastAsia" w:hAnsiTheme="majorEastAsia" w:hint="eastAsia"/>
                <w:sz w:val="16"/>
                <w:szCs w:val="21"/>
              </w:rPr>
              <w:t>への関心・意欲・態度</w:t>
            </w:r>
          </w:p>
        </w:tc>
        <w:tc>
          <w:tcPr>
            <w:tcW w:w="425" w:type="dxa"/>
            <w:vMerge w:val="restart"/>
            <w:textDirection w:val="tbRlV"/>
            <w:vAlign w:val="center"/>
          </w:tcPr>
          <w:p w:rsidR="00D820C8" w:rsidRPr="00A15C5C" w:rsidRDefault="00D820C8" w:rsidP="00265D39">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vAlign w:val="center"/>
          </w:tcPr>
          <w:p w:rsidR="00D820C8" w:rsidRPr="00A15C5C" w:rsidRDefault="00D820C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D820C8" w:rsidRPr="00A15C5C" w:rsidRDefault="00D820C8" w:rsidP="00265D39">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267258" w:rsidRDefault="00606BE9" w:rsidP="0002295F">
            <w:pPr>
              <w:adjustRightInd w:val="0"/>
              <w:snapToGrid w:val="0"/>
              <w:rPr>
                <w:rFonts w:asciiTheme="minorEastAsia" w:hAnsiTheme="minorEastAsia"/>
                <w:w w:val="66"/>
                <w:szCs w:val="21"/>
              </w:rPr>
            </w:pPr>
            <w:r w:rsidRPr="00141CC7">
              <w:rPr>
                <w:rFonts w:asciiTheme="minorEastAsia" w:hAnsiTheme="minorEastAsia" w:hint="eastAsia"/>
                <w:kern w:val="0"/>
                <w:szCs w:val="21"/>
              </w:rPr>
              <w:t>二酸化炭素中で</w:t>
            </w:r>
            <w:r w:rsidR="0002295F" w:rsidRPr="00141CC7">
              <w:rPr>
                <w:rFonts w:asciiTheme="minorEastAsia" w:hAnsiTheme="minorEastAsia" w:hint="eastAsia"/>
                <w:kern w:val="0"/>
                <w:szCs w:val="21"/>
              </w:rPr>
              <w:t>ものが燃える</w:t>
            </w:r>
            <w:r w:rsidRPr="00141CC7">
              <w:rPr>
                <w:rFonts w:asciiTheme="minorEastAsia" w:hAnsiTheme="minorEastAsia"/>
                <w:kern w:val="0"/>
                <w:szCs w:val="21"/>
              </w:rPr>
              <w:t>しくみ</w:t>
            </w:r>
            <w:r w:rsidR="00D820C8" w:rsidRPr="00141CC7">
              <w:rPr>
                <w:rFonts w:asciiTheme="minorEastAsia" w:hAnsiTheme="minorEastAsia" w:hint="eastAsia"/>
                <w:kern w:val="0"/>
                <w:szCs w:val="21"/>
              </w:rPr>
              <w:t>を解明する</w:t>
            </w:r>
            <w:r w:rsidR="000E03C5" w:rsidRPr="00141CC7">
              <w:rPr>
                <w:rFonts w:asciiTheme="minorEastAsia" w:hAnsiTheme="minorEastAsia" w:hint="eastAsia"/>
                <w:kern w:val="0"/>
                <w:szCs w:val="21"/>
              </w:rPr>
              <w:t>ことで，もっといろいろなことに挑戦や探究しようと思うことができる。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ign w:val="center"/>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820C8" w:rsidRPr="00267258" w:rsidRDefault="00606BE9" w:rsidP="0002295F">
            <w:pPr>
              <w:adjustRightInd w:val="0"/>
              <w:snapToGrid w:val="0"/>
              <w:rPr>
                <w:rFonts w:asciiTheme="minorEastAsia" w:hAnsiTheme="minorEastAsia"/>
                <w:w w:val="80"/>
                <w:szCs w:val="21"/>
              </w:rPr>
            </w:pPr>
            <w:r w:rsidRPr="00141CC7">
              <w:rPr>
                <w:rFonts w:asciiTheme="minorEastAsia" w:hAnsiTheme="minorEastAsia" w:hint="eastAsia"/>
                <w:kern w:val="0"/>
                <w:szCs w:val="21"/>
              </w:rPr>
              <w:t>二酸化炭素中で</w:t>
            </w:r>
            <w:r w:rsidR="0002295F" w:rsidRPr="00141CC7">
              <w:rPr>
                <w:rFonts w:asciiTheme="minorEastAsia" w:hAnsiTheme="minorEastAsia" w:hint="eastAsia"/>
                <w:kern w:val="0"/>
                <w:szCs w:val="21"/>
              </w:rPr>
              <w:t>ものが燃える</w:t>
            </w:r>
            <w:r w:rsidRPr="00141CC7">
              <w:rPr>
                <w:rFonts w:asciiTheme="minorEastAsia" w:hAnsiTheme="minorEastAsia"/>
                <w:kern w:val="0"/>
                <w:szCs w:val="21"/>
              </w:rPr>
              <w:t>しくみ</w:t>
            </w:r>
            <w:r w:rsidR="000E03C5" w:rsidRPr="00141CC7">
              <w:rPr>
                <w:rFonts w:asciiTheme="minorEastAsia" w:hAnsiTheme="minorEastAsia" w:hint="eastAsia"/>
                <w:kern w:val="0"/>
                <w:szCs w:val="21"/>
              </w:rPr>
              <w:t>を解明するために，見通しを持って粘り強く学び続けることができる。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ign w:val="center"/>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820C8" w:rsidRPr="00A15C5C" w:rsidRDefault="00606BE9" w:rsidP="001753F8">
            <w:pPr>
              <w:adjustRightInd w:val="0"/>
              <w:snapToGrid w:val="0"/>
              <w:rPr>
                <w:rFonts w:asciiTheme="minorEastAsia" w:hAnsiTheme="minorEastAsia"/>
                <w:w w:val="90"/>
                <w:szCs w:val="21"/>
              </w:rPr>
            </w:pPr>
            <w:r w:rsidRPr="00141CC7">
              <w:rPr>
                <w:rFonts w:asciiTheme="minorEastAsia" w:hAnsiTheme="minorEastAsia" w:hint="eastAsia"/>
                <w:kern w:val="0"/>
                <w:szCs w:val="21"/>
              </w:rPr>
              <w:t>二酸化炭素中で</w:t>
            </w:r>
            <w:r w:rsidR="0002295F" w:rsidRPr="00141CC7">
              <w:rPr>
                <w:rFonts w:asciiTheme="minorEastAsia" w:hAnsiTheme="minorEastAsia" w:hint="eastAsia"/>
                <w:kern w:val="0"/>
                <w:szCs w:val="21"/>
              </w:rPr>
              <w:t>ものが燃える</w:t>
            </w:r>
            <w:r w:rsidRPr="00141CC7">
              <w:rPr>
                <w:rFonts w:asciiTheme="minorEastAsia" w:hAnsiTheme="minorEastAsia"/>
                <w:kern w:val="0"/>
                <w:szCs w:val="21"/>
              </w:rPr>
              <w:t>しくみ</w:t>
            </w:r>
            <w:r w:rsidR="00D820C8" w:rsidRPr="00141CC7">
              <w:rPr>
                <w:rFonts w:asciiTheme="minorEastAsia" w:hAnsiTheme="minorEastAsia" w:hint="eastAsia"/>
                <w:kern w:val="0"/>
                <w:szCs w:val="21"/>
              </w:rPr>
              <w:t>を解明するために学び続け</w:t>
            </w:r>
            <w:r w:rsidR="001753F8">
              <w:rPr>
                <w:rFonts w:asciiTheme="minorEastAsia" w:hAnsiTheme="minorEastAsia" w:hint="eastAsia"/>
                <w:kern w:val="0"/>
                <w:szCs w:val="21"/>
              </w:rPr>
              <w:t>る</w:t>
            </w:r>
            <w:r w:rsidR="00D820C8" w:rsidRPr="00141CC7">
              <w:rPr>
                <w:rFonts w:asciiTheme="minorEastAsia" w:hAnsiTheme="minorEastAsia" w:hint="eastAsia"/>
                <w:kern w:val="0"/>
                <w:szCs w:val="21"/>
              </w:rPr>
              <w:t>努力</w:t>
            </w:r>
            <w:r w:rsidR="001753F8">
              <w:rPr>
                <w:rFonts w:asciiTheme="minorEastAsia" w:hAnsiTheme="minorEastAsia" w:hint="eastAsia"/>
                <w:kern w:val="0"/>
                <w:szCs w:val="21"/>
              </w:rPr>
              <w:t>を</w:t>
            </w:r>
            <w:r w:rsidR="00D820C8" w:rsidRPr="00141CC7">
              <w:rPr>
                <w:rFonts w:asciiTheme="minorEastAsia" w:hAnsiTheme="minorEastAsia" w:hint="eastAsia"/>
                <w:kern w:val="0"/>
                <w:szCs w:val="21"/>
              </w:rPr>
              <w:t>することができ</w:t>
            </w:r>
            <w:r w:rsidR="000E03C5" w:rsidRPr="00141CC7">
              <w:rPr>
                <w:rFonts w:asciiTheme="minorEastAsia" w:hAnsiTheme="minorEastAsia" w:hint="eastAsia"/>
                <w:kern w:val="0"/>
                <w:szCs w:val="21"/>
              </w:rPr>
              <w:t>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ign w:val="center"/>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820C8" w:rsidRPr="00235AF7" w:rsidRDefault="00606BE9" w:rsidP="0002295F">
            <w:pPr>
              <w:adjustRightInd w:val="0"/>
              <w:snapToGrid w:val="0"/>
              <w:rPr>
                <w:rFonts w:asciiTheme="minorEastAsia" w:hAnsiTheme="minorEastAsia"/>
                <w:w w:val="90"/>
                <w:szCs w:val="21"/>
              </w:rPr>
            </w:pPr>
            <w:r w:rsidRPr="00141CC7">
              <w:rPr>
                <w:rFonts w:asciiTheme="minorEastAsia" w:hAnsiTheme="minorEastAsia" w:hint="eastAsia"/>
                <w:kern w:val="0"/>
                <w:szCs w:val="21"/>
              </w:rPr>
              <w:t>二酸化炭素中で</w:t>
            </w:r>
            <w:r w:rsidR="0002295F" w:rsidRPr="00141CC7">
              <w:rPr>
                <w:rFonts w:asciiTheme="minorEastAsia" w:hAnsiTheme="minorEastAsia" w:hint="eastAsia"/>
                <w:kern w:val="0"/>
                <w:szCs w:val="21"/>
              </w:rPr>
              <w:t>ものが燃える</w:t>
            </w:r>
            <w:r w:rsidRPr="00141CC7">
              <w:rPr>
                <w:rFonts w:asciiTheme="minorEastAsia" w:hAnsiTheme="minorEastAsia"/>
                <w:kern w:val="0"/>
                <w:szCs w:val="21"/>
              </w:rPr>
              <w:t>しくみ</w:t>
            </w:r>
            <w:r w:rsidR="00D93D47">
              <w:rPr>
                <w:rFonts w:asciiTheme="minorEastAsia" w:hAnsiTheme="minorEastAsia" w:hint="eastAsia"/>
                <w:kern w:val="0"/>
                <w:szCs w:val="21"/>
              </w:rPr>
              <w:t>の解明をあきらめている</w:t>
            </w:r>
            <w:r w:rsidR="000E03C5" w:rsidRPr="00141CC7">
              <w:rPr>
                <w:rFonts w:asciiTheme="minorEastAsia" w:hAnsiTheme="minorEastAsia" w:hint="eastAsia"/>
                <w:kern w:val="0"/>
                <w:szCs w:val="21"/>
              </w:rPr>
              <w:t>。</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restart"/>
            <w:vAlign w:val="center"/>
          </w:tcPr>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267258" w:rsidRDefault="00A9528A" w:rsidP="00313F1B">
            <w:pPr>
              <w:adjustRightInd w:val="0"/>
              <w:snapToGrid w:val="0"/>
              <w:rPr>
                <w:rFonts w:asciiTheme="minorEastAsia" w:hAnsiTheme="minorEastAsia"/>
                <w:w w:val="80"/>
                <w:szCs w:val="21"/>
              </w:rPr>
            </w:pPr>
            <w:r w:rsidRPr="00141CC7">
              <w:rPr>
                <w:rFonts w:asciiTheme="minorEastAsia" w:hAnsiTheme="minorEastAsia" w:hint="eastAsia"/>
                <w:kern w:val="0"/>
                <w:szCs w:val="21"/>
              </w:rPr>
              <w:t>学ぶ立場</w:t>
            </w:r>
            <w:r w:rsidR="00D820C8" w:rsidRPr="00141CC7">
              <w:rPr>
                <w:rFonts w:asciiTheme="minorEastAsia" w:hAnsiTheme="minorEastAsia" w:hint="eastAsia"/>
                <w:kern w:val="0"/>
                <w:szCs w:val="21"/>
              </w:rPr>
              <w:t>の責任</w:t>
            </w:r>
            <w:r w:rsidR="000E03C5" w:rsidRPr="00141CC7">
              <w:rPr>
                <w:rFonts w:asciiTheme="minorEastAsia" w:hAnsiTheme="minorEastAsia" w:hint="eastAsia"/>
                <w:kern w:val="0"/>
                <w:szCs w:val="21"/>
              </w:rPr>
              <w:t>を考え，言われなくても，するべきことに自主的に取組むことができる</w:t>
            </w:r>
            <w:r w:rsidR="00D820C8" w:rsidRPr="00141CC7">
              <w:rPr>
                <w:rFonts w:asciiTheme="minorEastAsia" w:hAnsiTheme="minorEastAsia" w:hint="eastAsia"/>
                <w:kern w:val="0"/>
                <w:szCs w:val="21"/>
              </w:rPr>
              <w:t>。</w:t>
            </w:r>
            <w:r w:rsidR="00D820C8" w:rsidRPr="00267258">
              <w:rPr>
                <w:rFonts w:asciiTheme="minorEastAsia" w:hAnsiTheme="minorEastAsia"/>
                <w:w w:val="80"/>
                <w:szCs w:val="21"/>
              </w:rPr>
              <w:t xml:space="preserve"> </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tcPr>
          <w:p w:rsidR="00D820C8" w:rsidRPr="00A15C5C" w:rsidRDefault="00D820C8"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bottom w:val="dashSmallGap" w:sz="4" w:space="0" w:color="auto"/>
            </w:tcBorders>
          </w:tcPr>
          <w:p w:rsidR="00D820C8" w:rsidRPr="00235AF7" w:rsidRDefault="00D820C8" w:rsidP="00313F1B">
            <w:pPr>
              <w:adjustRightInd w:val="0"/>
              <w:snapToGrid w:val="0"/>
              <w:rPr>
                <w:rFonts w:asciiTheme="minorEastAsia" w:hAnsiTheme="minorEastAsia"/>
                <w:w w:val="90"/>
                <w:szCs w:val="21"/>
              </w:rPr>
            </w:pPr>
            <w:r w:rsidRPr="00141CC7">
              <w:rPr>
                <w:rFonts w:asciiTheme="minorEastAsia" w:hAnsiTheme="minorEastAsia" w:hint="eastAsia"/>
                <w:kern w:val="0"/>
                <w:szCs w:val="21"/>
              </w:rPr>
              <w:t>学ぶ立場の責任を考えノートや課題など，するべきことを行うことができ</w:t>
            </w:r>
            <w:r w:rsidR="000E03C5" w:rsidRPr="00141CC7">
              <w:rPr>
                <w:rFonts w:asciiTheme="minorEastAsia" w:hAnsiTheme="minorEastAsia" w:hint="eastAsia"/>
                <w:kern w:val="0"/>
                <w:szCs w:val="21"/>
              </w:rPr>
              <w:t>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tcPr>
          <w:p w:rsidR="00D820C8" w:rsidRPr="00A15C5C" w:rsidRDefault="00D820C8" w:rsidP="00265D39">
            <w:pPr>
              <w:rPr>
                <w:rFonts w:asciiTheme="majorEastAsia" w:eastAsiaTheme="majorEastAsia" w:hAnsiTheme="majorEastAsia"/>
                <w:b/>
                <w:sz w:val="24"/>
                <w:szCs w:val="21"/>
              </w:rPr>
            </w:pP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bottom w:val="dashSmallGap" w:sz="4" w:space="0" w:color="auto"/>
            </w:tcBorders>
          </w:tcPr>
          <w:p w:rsidR="00D820C8" w:rsidRPr="00267258" w:rsidRDefault="00D820C8" w:rsidP="00265D39">
            <w:pPr>
              <w:adjustRightInd w:val="0"/>
              <w:snapToGrid w:val="0"/>
              <w:rPr>
                <w:rFonts w:asciiTheme="minorEastAsia" w:hAnsiTheme="minorEastAsia"/>
                <w:w w:val="80"/>
                <w:szCs w:val="21"/>
              </w:rPr>
            </w:pPr>
            <w:r w:rsidRPr="00141CC7">
              <w:rPr>
                <w:rFonts w:asciiTheme="minorEastAsia" w:hAnsiTheme="minorEastAsia"/>
                <w:kern w:val="0"/>
                <w:szCs w:val="21"/>
              </w:rPr>
              <w:t>学ぶ立場の責任を理解し，きちんとノートや提出物を出そうと努力することができ</w:t>
            </w:r>
            <w:r w:rsidR="000E03C5" w:rsidRPr="00141CC7">
              <w:rPr>
                <w:rFonts w:asciiTheme="minorEastAsia" w:hAnsiTheme="minorEastAsia" w:hint="eastAsia"/>
                <w:kern w:val="0"/>
                <w:szCs w:val="21"/>
              </w:rPr>
              <w:t>る。</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tcPr>
          <w:p w:rsidR="00D820C8" w:rsidRPr="00A15C5C" w:rsidRDefault="00D820C8" w:rsidP="00265D39">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bottom w:val="dashSmallGap" w:sz="4" w:space="0" w:color="auto"/>
            </w:tcBorders>
          </w:tcPr>
          <w:p w:rsidR="00D820C8" w:rsidRPr="00235AF7" w:rsidRDefault="00D820C8" w:rsidP="00313F1B">
            <w:pPr>
              <w:adjustRightInd w:val="0"/>
              <w:snapToGrid w:val="0"/>
              <w:rPr>
                <w:rFonts w:asciiTheme="minorEastAsia" w:hAnsiTheme="minorEastAsia"/>
                <w:w w:val="90"/>
                <w:szCs w:val="21"/>
              </w:rPr>
            </w:pPr>
            <w:r w:rsidRPr="00141CC7">
              <w:rPr>
                <w:rFonts w:asciiTheme="minorEastAsia" w:hAnsiTheme="minorEastAsia"/>
                <w:kern w:val="0"/>
                <w:szCs w:val="21"/>
              </w:rPr>
              <w:t>ノートをきちんと取ったり予習課題や復習課題を</w:t>
            </w:r>
            <w:r w:rsidRPr="00141CC7">
              <w:rPr>
                <w:rFonts w:asciiTheme="minorEastAsia" w:hAnsiTheme="minorEastAsia" w:hint="eastAsia"/>
                <w:kern w:val="0"/>
                <w:szCs w:val="21"/>
              </w:rPr>
              <w:t>すること</w:t>
            </w:r>
            <w:r w:rsidRPr="00141CC7">
              <w:rPr>
                <w:rFonts w:asciiTheme="minorEastAsia" w:hAnsiTheme="minorEastAsia"/>
                <w:kern w:val="0"/>
                <w:szCs w:val="21"/>
              </w:rPr>
              <w:t>ができ</w:t>
            </w:r>
            <w:r w:rsidR="000E03C5" w:rsidRPr="00141CC7">
              <w:rPr>
                <w:rFonts w:asciiTheme="minorEastAsia" w:hAnsiTheme="minorEastAsia" w:hint="eastAsia"/>
                <w:kern w:val="0"/>
                <w:szCs w:val="21"/>
              </w:rPr>
              <w:t>ない。</w:t>
            </w:r>
          </w:p>
        </w:tc>
      </w:tr>
      <w:tr w:rsidR="00D820C8" w:rsidRPr="00A15C5C" w:rsidTr="00267258">
        <w:tc>
          <w:tcPr>
            <w:tcW w:w="425" w:type="dxa"/>
            <w:vMerge/>
          </w:tcPr>
          <w:p w:rsidR="00D820C8" w:rsidRPr="00A15C5C" w:rsidRDefault="00D820C8" w:rsidP="00265D39">
            <w:pPr>
              <w:ind w:left="113" w:right="113"/>
              <w:jc w:val="center"/>
              <w:rPr>
                <w:rFonts w:asciiTheme="majorEastAsia" w:eastAsiaTheme="majorEastAsia" w:hAnsiTheme="majorEastAsia"/>
                <w:b/>
                <w:szCs w:val="21"/>
              </w:rPr>
            </w:pPr>
          </w:p>
        </w:tc>
        <w:tc>
          <w:tcPr>
            <w:tcW w:w="425" w:type="dxa"/>
            <w:vMerge/>
            <w:vAlign w:val="center"/>
          </w:tcPr>
          <w:p w:rsidR="00D820C8" w:rsidRPr="00A15C5C" w:rsidRDefault="00D820C8" w:rsidP="00265D39">
            <w:pPr>
              <w:ind w:left="113" w:right="113"/>
              <w:jc w:val="center"/>
              <w:rPr>
                <w:rFonts w:asciiTheme="majorEastAsia" w:eastAsiaTheme="majorEastAsia" w:hAnsiTheme="majorEastAsia"/>
                <w:b/>
                <w:szCs w:val="21"/>
              </w:rPr>
            </w:pPr>
          </w:p>
        </w:tc>
        <w:tc>
          <w:tcPr>
            <w:tcW w:w="1276" w:type="dxa"/>
            <w:vMerge w:val="restart"/>
            <w:vAlign w:val="center"/>
          </w:tcPr>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443056" w:rsidRDefault="00D820C8" w:rsidP="00313F1B">
            <w:pPr>
              <w:adjustRightInd w:val="0"/>
              <w:snapToGrid w:val="0"/>
              <w:rPr>
                <w:rFonts w:asciiTheme="minorEastAsia" w:hAnsiTheme="minorEastAsia"/>
                <w:w w:val="66"/>
                <w:szCs w:val="21"/>
              </w:rPr>
            </w:pPr>
            <w:r w:rsidRPr="00141CC7">
              <w:rPr>
                <w:rFonts w:asciiTheme="minorEastAsia" w:hAnsiTheme="minorEastAsia" w:hint="eastAsia"/>
                <w:kern w:val="0"/>
                <w:szCs w:val="21"/>
              </w:rPr>
              <w:t>実験や話し合いで，いろいろな意見やそれぞれの力を生かして考えを深めたり，問題を解決することができ</w:t>
            </w:r>
            <w:r w:rsidR="000E03C5" w:rsidRPr="00141CC7">
              <w:rPr>
                <w:rFonts w:asciiTheme="minorEastAsia" w:hAnsiTheme="minorEastAsia" w:hint="eastAsia"/>
                <w:kern w:val="0"/>
                <w:szCs w:val="21"/>
              </w:rPr>
              <w:t>る。</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b/>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b/>
                <w:szCs w:val="21"/>
              </w:rPr>
            </w:pPr>
          </w:p>
        </w:tc>
        <w:tc>
          <w:tcPr>
            <w:tcW w:w="1276" w:type="dxa"/>
            <w:vMerge/>
            <w:vAlign w:val="center"/>
          </w:tcPr>
          <w:p w:rsidR="00D820C8" w:rsidRPr="00A15C5C" w:rsidRDefault="00D820C8"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820C8" w:rsidRPr="00443056" w:rsidRDefault="00D820C8" w:rsidP="00265D39">
            <w:pPr>
              <w:adjustRightInd w:val="0"/>
              <w:snapToGrid w:val="0"/>
              <w:rPr>
                <w:rFonts w:asciiTheme="minorEastAsia" w:hAnsiTheme="minorEastAsia"/>
                <w:w w:val="80"/>
                <w:szCs w:val="21"/>
              </w:rPr>
            </w:pPr>
            <w:r w:rsidRPr="00141CC7">
              <w:rPr>
                <w:rFonts w:asciiTheme="minorEastAsia" w:hAnsiTheme="minorEastAsia" w:hint="eastAsia"/>
                <w:kern w:val="0"/>
                <w:szCs w:val="21"/>
              </w:rPr>
              <w:t>実験や話し合いで他の人と協力し，いろいろな意見やそれぞれの力を生かすことができ</w:t>
            </w:r>
            <w:r w:rsidR="000E03C5" w:rsidRPr="00141CC7">
              <w:rPr>
                <w:rFonts w:asciiTheme="minorEastAsia" w:hAnsiTheme="minorEastAsia" w:hint="eastAsia"/>
                <w:kern w:val="0"/>
                <w:szCs w:val="21"/>
              </w:rPr>
              <w:t>る。</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b/>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b/>
                <w:szCs w:val="21"/>
              </w:rPr>
            </w:pPr>
          </w:p>
        </w:tc>
        <w:tc>
          <w:tcPr>
            <w:tcW w:w="1276" w:type="dxa"/>
            <w:vMerge/>
            <w:vAlign w:val="center"/>
          </w:tcPr>
          <w:p w:rsidR="00D820C8" w:rsidRPr="00A15C5C" w:rsidRDefault="00D820C8" w:rsidP="00265D39">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820C8" w:rsidRPr="00235AF7" w:rsidRDefault="00D820C8"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実験や話し合いで他の人と協力しようと努力することができ</w:t>
            </w:r>
            <w:r w:rsidR="000E03C5" w:rsidRPr="00141CC7">
              <w:rPr>
                <w:rFonts w:asciiTheme="minorEastAsia" w:hAnsiTheme="minorEastAsia" w:hint="eastAsia"/>
                <w:kern w:val="0"/>
                <w:szCs w:val="21"/>
              </w:rPr>
              <w:t>る。</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b/>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b/>
                <w:szCs w:val="21"/>
              </w:rPr>
            </w:pPr>
          </w:p>
        </w:tc>
        <w:tc>
          <w:tcPr>
            <w:tcW w:w="1276" w:type="dxa"/>
            <w:vMerge/>
            <w:vAlign w:val="center"/>
          </w:tcPr>
          <w:p w:rsidR="00D820C8" w:rsidRPr="00A15C5C" w:rsidRDefault="00D820C8" w:rsidP="00265D39">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820C8" w:rsidRPr="00235AF7" w:rsidRDefault="00D820C8"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実験や話し合いで他の人と協力</w:t>
            </w:r>
            <w:r w:rsidR="000E03C5" w:rsidRPr="00141CC7">
              <w:rPr>
                <w:rFonts w:asciiTheme="minorEastAsia" w:hAnsiTheme="minorEastAsia" w:hint="eastAsia"/>
                <w:kern w:val="0"/>
                <w:szCs w:val="21"/>
              </w:rPr>
              <w:t>することができない。</w:t>
            </w:r>
          </w:p>
        </w:tc>
      </w:tr>
      <w:tr w:rsidR="00D820C8" w:rsidRPr="00A15C5C" w:rsidTr="00267258">
        <w:tc>
          <w:tcPr>
            <w:tcW w:w="425" w:type="dxa"/>
            <w:vMerge/>
          </w:tcPr>
          <w:p w:rsidR="00D820C8" w:rsidRPr="00A15C5C" w:rsidRDefault="00D820C8" w:rsidP="00265D39">
            <w:pPr>
              <w:spacing w:line="240" w:lineRule="exact"/>
              <w:rPr>
                <w:rFonts w:asciiTheme="majorEastAsia" w:eastAsiaTheme="majorEastAsia" w:hAnsiTheme="majorEastAsia"/>
                <w:szCs w:val="21"/>
              </w:rPr>
            </w:pPr>
          </w:p>
        </w:tc>
        <w:tc>
          <w:tcPr>
            <w:tcW w:w="425" w:type="dxa"/>
            <w:vMerge/>
            <w:vAlign w:val="center"/>
          </w:tcPr>
          <w:p w:rsidR="00D820C8" w:rsidRPr="00A15C5C" w:rsidRDefault="00D820C8" w:rsidP="00265D39">
            <w:pPr>
              <w:spacing w:line="240" w:lineRule="exact"/>
              <w:rPr>
                <w:rFonts w:asciiTheme="majorEastAsia" w:eastAsiaTheme="majorEastAsia" w:hAnsiTheme="majorEastAsia"/>
                <w:szCs w:val="21"/>
              </w:rPr>
            </w:pPr>
          </w:p>
        </w:tc>
        <w:tc>
          <w:tcPr>
            <w:tcW w:w="1276" w:type="dxa"/>
            <w:vMerge w:val="restart"/>
            <w:vAlign w:val="center"/>
          </w:tcPr>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D820C8" w:rsidRPr="00A15C5C" w:rsidRDefault="00D820C8" w:rsidP="00265D39">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S</w:t>
            </w:r>
          </w:p>
        </w:tc>
        <w:tc>
          <w:tcPr>
            <w:tcW w:w="7088" w:type="dxa"/>
            <w:tcBorders>
              <w:bottom w:val="dashSmallGap" w:sz="4" w:space="0" w:color="auto"/>
            </w:tcBorders>
          </w:tcPr>
          <w:p w:rsidR="00D820C8" w:rsidRPr="00235AF7" w:rsidRDefault="00D820C8"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科学技</w:t>
            </w:r>
            <w:r w:rsidR="000E03C5" w:rsidRPr="00141CC7">
              <w:rPr>
                <w:rFonts w:asciiTheme="minorEastAsia" w:hAnsiTheme="minorEastAsia" w:hint="eastAsia"/>
                <w:kern w:val="0"/>
                <w:szCs w:val="21"/>
              </w:rPr>
              <w:t>術の進歩に感謝の気持ちを持ち，将来，貢献したいと思うことができる。</w:t>
            </w:r>
          </w:p>
        </w:tc>
      </w:tr>
      <w:tr w:rsidR="00D820C8" w:rsidRPr="00A15C5C" w:rsidTr="00267258">
        <w:tc>
          <w:tcPr>
            <w:tcW w:w="425" w:type="dxa"/>
            <w:vMerge/>
          </w:tcPr>
          <w:p w:rsidR="00D820C8" w:rsidRPr="00A15C5C" w:rsidRDefault="00D820C8" w:rsidP="00265D39">
            <w:pPr>
              <w:spacing w:line="240" w:lineRule="exact"/>
              <w:rPr>
                <w:szCs w:val="21"/>
              </w:rPr>
            </w:pPr>
          </w:p>
        </w:tc>
        <w:tc>
          <w:tcPr>
            <w:tcW w:w="425" w:type="dxa"/>
            <w:vMerge/>
          </w:tcPr>
          <w:p w:rsidR="00D820C8" w:rsidRPr="00A15C5C" w:rsidRDefault="00D820C8" w:rsidP="00265D39">
            <w:pPr>
              <w:spacing w:line="240" w:lineRule="exact"/>
              <w:rPr>
                <w:szCs w:val="21"/>
              </w:rPr>
            </w:pPr>
          </w:p>
        </w:tc>
        <w:tc>
          <w:tcPr>
            <w:tcW w:w="1276" w:type="dxa"/>
            <w:vMerge/>
            <w:vAlign w:val="center"/>
          </w:tcPr>
          <w:p w:rsidR="00D820C8" w:rsidRPr="00A15C5C" w:rsidRDefault="00D820C8" w:rsidP="00265D39">
            <w:pPr>
              <w:spacing w:line="240" w:lineRule="exact"/>
              <w:rPr>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tcPr>
          <w:p w:rsidR="00D820C8" w:rsidRPr="00235AF7" w:rsidRDefault="000E03C5"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科学技術の進歩に感謝の気持ちを持ち，貢献したいと思うことができる。</w:t>
            </w:r>
          </w:p>
        </w:tc>
      </w:tr>
      <w:tr w:rsidR="00D820C8" w:rsidRPr="00A15C5C" w:rsidTr="00267258">
        <w:tc>
          <w:tcPr>
            <w:tcW w:w="425" w:type="dxa"/>
            <w:vMerge/>
          </w:tcPr>
          <w:p w:rsidR="00D820C8" w:rsidRPr="00A15C5C" w:rsidRDefault="00D820C8" w:rsidP="00265D39">
            <w:pPr>
              <w:spacing w:line="240" w:lineRule="exact"/>
              <w:rPr>
                <w:szCs w:val="21"/>
              </w:rPr>
            </w:pPr>
          </w:p>
        </w:tc>
        <w:tc>
          <w:tcPr>
            <w:tcW w:w="425" w:type="dxa"/>
            <w:vMerge/>
          </w:tcPr>
          <w:p w:rsidR="00D820C8" w:rsidRPr="00A15C5C" w:rsidRDefault="00D820C8" w:rsidP="00265D39">
            <w:pPr>
              <w:spacing w:line="240" w:lineRule="exact"/>
              <w:rPr>
                <w:szCs w:val="21"/>
              </w:rPr>
            </w:pPr>
          </w:p>
        </w:tc>
        <w:tc>
          <w:tcPr>
            <w:tcW w:w="1276" w:type="dxa"/>
            <w:vMerge/>
            <w:vAlign w:val="center"/>
          </w:tcPr>
          <w:p w:rsidR="00D820C8" w:rsidRPr="00A15C5C" w:rsidRDefault="00D820C8" w:rsidP="00265D39">
            <w:pPr>
              <w:spacing w:line="240" w:lineRule="exact"/>
              <w:rPr>
                <w:szCs w:val="21"/>
              </w:rPr>
            </w:pPr>
          </w:p>
        </w:tc>
        <w:tc>
          <w:tcPr>
            <w:tcW w:w="425" w:type="dxa"/>
            <w:tcBorders>
              <w:top w:val="dashSmallGap" w:sz="4" w:space="0" w:color="auto"/>
              <w:bottom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tcPr>
          <w:p w:rsidR="00D820C8" w:rsidRPr="00235AF7" w:rsidRDefault="000E03C5"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科学技術の進歩に感謝の気持ちを持つことができる。</w:t>
            </w:r>
          </w:p>
        </w:tc>
      </w:tr>
      <w:tr w:rsidR="00D820C8" w:rsidRPr="00A15C5C" w:rsidTr="00267258">
        <w:trPr>
          <w:trHeight w:val="308"/>
        </w:trPr>
        <w:tc>
          <w:tcPr>
            <w:tcW w:w="425" w:type="dxa"/>
            <w:vMerge/>
          </w:tcPr>
          <w:p w:rsidR="00D820C8" w:rsidRPr="00A15C5C" w:rsidRDefault="00D820C8" w:rsidP="00265D39">
            <w:pPr>
              <w:spacing w:line="240" w:lineRule="exact"/>
              <w:rPr>
                <w:szCs w:val="21"/>
              </w:rPr>
            </w:pPr>
          </w:p>
        </w:tc>
        <w:tc>
          <w:tcPr>
            <w:tcW w:w="425" w:type="dxa"/>
            <w:vMerge/>
          </w:tcPr>
          <w:p w:rsidR="00D820C8" w:rsidRPr="00A15C5C" w:rsidRDefault="00D820C8" w:rsidP="00265D39">
            <w:pPr>
              <w:spacing w:line="240" w:lineRule="exact"/>
              <w:rPr>
                <w:szCs w:val="21"/>
              </w:rPr>
            </w:pPr>
          </w:p>
        </w:tc>
        <w:tc>
          <w:tcPr>
            <w:tcW w:w="1276" w:type="dxa"/>
            <w:vMerge/>
            <w:vAlign w:val="center"/>
          </w:tcPr>
          <w:p w:rsidR="00D820C8" w:rsidRPr="00A15C5C" w:rsidRDefault="00D820C8" w:rsidP="00265D39">
            <w:pPr>
              <w:spacing w:line="240" w:lineRule="exact"/>
              <w:rPr>
                <w:szCs w:val="21"/>
              </w:rPr>
            </w:pPr>
          </w:p>
        </w:tc>
        <w:tc>
          <w:tcPr>
            <w:tcW w:w="425" w:type="dxa"/>
            <w:tcBorders>
              <w:top w:val="dashSmallGap" w:sz="4" w:space="0" w:color="auto"/>
            </w:tcBorders>
            <w:vAlign w:val="center"/>
          </w:tcPr>
          <w:p w:rsidR="00D820C8" w:rsidRPr="00A15C5C" w:rsidRDefault="00D820C8" w:rsidP="00265D39">
            <w:pPr>
              <w:spacing w:line="280" w:lineRule="exact"/>
              <w:jc w:val="center"/>
              <w:rPr>
                <w:szCs w:val="21"/>
              </w:rPr>
            </w:pPr>
            <w:r w:rsidRPr="00A15C5C">
              <w:rPr>
                <w:rFonts w:hint="eastAsia"/>
                <w:szCs w:val="21"/>
              </w:rPr>
              <w:t>Ｃ</w:t>
            </w:r>
          </w:p>
        </w:tc>
        <w:tc>
          <w:tcPr>
            <w:tcW w:w="7088" w:type="dxa"/>
            <w:tcBorders>
              <w:top w:val="dashSmallGap" w:sz="4" w:space="0" w:color="auto"/>
            </w:tcBorders>
          </w:tcPr>
          <w:p w:rsidR="00D820C8" w:rsidRPr="00235AF7" w:rsidRDefault="000E03C5" w:rsidP="00265D39">
            <w:pPr>
              <w:adjustRightInd w:val="0"/>
              <w:snapToGrid w:val="0"/>
              <w:rPr>
                <w:rFonts w:asciiTheme="minorEastAsia" w:hAnsiTheme="minorEastAsia"/>
                <w:w w:val="90"/>
                <w:szCs w:val="21"/>
              </w:rPr>
            </w:pPr>
            <w:r w:rsidRPr="00141CC7">
              <w:rPr>
                <w:rFonts w:asciiTheme="minorEastAsia" w:hAnsiTheme="minorEastAsia" w:hint="eastAsia"/>
                <w:kern w:val="0"/>
                <w:szCs w:val="21"/>
              </w:rPr>
              <w:t>科学技術の進歩に感謝の気持ちを持つことができない。</w:t>
            </w:r>
          </w:p>
        </w:tc>
      </w:tr>
    </w:tbl>
    <w:p w:rsidR="000017A0" w:rsidRDefault="000017A0" w:rsidP="007B18FD">
      <w:pPr>
        <w:rPr>
          <w:rFonts w:asciiTheme="majorEastAsia" w:eastAsiaTheme="majorEastAsia" w:hAnsiTheme="majorEastAsia"/>
          <w:b/>
        </w:rPr>
      </w:pPr>
    </w:p>
    <w:p w:rsidR="007B18FD" w:rsidRDefault="007B18FD" w:rsidP="000017A0">
      <w:pPr>
        <w:widowControl/>
        <w:jc w:val="left"/>
        <w:rPr>
          <w:rFonts w:asciiTheme="majorEastAsia" w:eastAsiaTheme="majorEastAsia" w:hAnsiTheme="majorEastAsia"/>
          <w:b/>
        </w:rPr>
      </w:pPr>
      <w:r>
        <w:rPr>
          <w:rFonts w:asciiTheme="majorEastAsia" w:eastAsiaTheme="majorEastAsia" w:hAnsiTheme="majorEastAsia" w:hint="eastAsia"/>
          <w:b/>
        </w:rPr>
        <w:t>２</w:t>
      </w:r>
      <w:r w:rsidRPr="00F57CCA">
        <w:rPr>
          <w:rFonts w:asciiTheme="majorEastAsia" w:eastAsiaTheme="majorEastAsia" w:hAnsiTheme="majorEastAsia" w:hint="eastAsia"/>
          <w:b/>
        </w:rPr>
        <w:t xml:space="preserve">　単元について</w:t>
      </w:r>
    </w:p>
    <w:p w:rsidR="007B18FD" w:rsidRPr="00F57CCA" w:rsidRDefault="007B18FD" w:rsidP="007B18FD">
      <w:pPr>
        <w:pStyle w:val="aa"/>
        <w:numPr>
          <w:ilvl w:val="0"/>
          <w:numId w:val="1"/>
        </w:numPr>
        <w:ind w:leftChars="0"/>
      </w:pPr>
      <w:r w:rsidRPr="00F57CCA">
        <w:rPr>
          <w:rFonts w:hint="eastAsia"/>
        </w:rPr>
        <w:t>生徒観</w:t>
      </w:r>
    </w:p>
    <w:p w:rsidR="00C27333" w:rsidRDefault="00715E4A" w:rsidP="00D60247">
      <w:pPr>
        <w:spacing w:line="240" w:lineRule="exact"/>
        <w:ind w:leftChars="200" w:left="420" w:firstLineChars="100" w:firstLine="210"/>
      </w:pPr>
      <w:r>
        <w:rPr>
          <w:rFonts w:hint="eastAsia"/>
        </w:rPr>
        <w:t>生徒は小学校第６学年時，</w:t>
      </w:r>
      <w:r w:rsidR="00C27333">
        <w:rPr>
          <w:rFonts w:hint="eastAsia"/>
        </w:rPr>
        <w:t>割り箸やろうそくが燃えるときに，空気中の酸素が使われ二酸化炭素ができること，酸素には</w:t>
      </w:r>
      <w:r>
        <w:rPr>
          <w:rFonts w:hint="eastAsia"/>
        </w:rPr>
        <w:t>ものを燃やすはたらきがあり，酸素の割合が小さくなるとものが燃えなくなり，火が消えることを学習している。</w:t>
      </w:r>
      <w:r w:rsidR="00C27333">
        <w:rPr>
          <w:rFonts w:hint="eastAsia"/>
        </w:rPr>
        <w:t>したがって，酸素が存在しない状況下（今回は二酸化炭素中）ではものが燃えないと考えているはずである。</w:t>
      </w:r>
      <w:r w:rsidR="00256C10">
        <w:rPr>
          <w:rFonts w:hint="eastAsia"/>
        </w:rPr>
        <w:t>ところが本単元の冒頭での演示実験で直面する，火のついたマグネシウムリボンが二酸化炭素中で消えず</w:t>
      </w:r>
      <w:r w:rsidR="00C27333">
        <w:rPr>
          <w:rFonts w:hint="eastAsia"/>
        </w:rPr>
        <w:t>更に燃え続ける</w:t>
      </w:r>
      <w:r w:rsidR="00256C10">
        <w:rPr>
          <w:rFonts w:hint="eastAsia"/>
        </w:rPr>
        <w:t>という</w:t>
      </w:r>
      <w:r w:rsidR="001A7AB7">
        <w:rPr>
          <w:rFonts w:hint="eastAsia"/>
        </w:rPr>
        <w:t>事象は，既習事項とは全く逆の現象であり，このギャップが生徒の探究心</w:t>
      </w:r>
      <w:r w:rsidR="00773E1A">
        <w:rPr>
          <w:rFonts w:hint="eastAsia"/>
        </w:rPr>
        <w:t>をかきたてる</w:t>
      </w:r>
      <w:r w:rsidR="001A7AB7">
        <w:rPr>
          <w:rFonts w:hint="eastAsia"/>
        </w:rPr>
        <w:t>ものと考えられる。</w:t>
      </w:r>
    </w:p>
    <w:p w:rsidR="00396457" w:rsidRPr="001A7AB7" w:rsidRDefault="00396457" w:rsidP="007B18FD">
      <w:pPr>
        <w:spacing w:line="240" w:lineRule="exact"/>
      </w:pPr>
    </w:p>
    <w:p w:rsidR="007B18FD" w:rsidRPr="000D67AF" w:rsidRDefault="007B18FD" w:rsidP="007B18FD">
      <w:pPr>
        <w:spacing w:line="240" w:lineRule="exact"/>
      </w:pPr>
      <w:r w:rsidRPr="000D67AF">
        <w:t>（２</w:t>
      </w:r>
      <w:r w:rsidRPr="000D67AF">
        <w:rPr>
          <w:rFonts w:hint="eastAsia"/>
        </w:rPr>
        <w:t>）</w:t>
      </w:r>
      <w:r w:rsidRPr="000D67AF">
        <w:rPr>
          <w:rFonts w:hint="eastAsia"/>
        </w:rPr>
        <w:t xml:space="preserve"> </w:t>
      </w:r>
      <w:r w:rsidRPr="000D67AF">
        <w:t>単元観</w:t>
      </w:r>
    </w:p>
    <w:p w:rsidR="00606BE9" w:rsidRDefault="00185E17" w:rsidP="001033DD">
      <w:pPr>
        <w:spacing w:line="240" w:lineRule="exact"/>
        <w:ind w:leftChars="200" w:left="420" w:firstLineChars="100" w:firstLine="210"/>
      </w:pPr>
      <w:r>
        <w:rPr>
          <w:rFonts w:hint="eastAsia"/>
        </w:rPr>
        <w:t>本単元</w:t>
      </w:r>
      <w:r w:rsidR="0017222A">
        <w:rPr>
          <w:rFonts w:hint="eastAsia"/>
        </w:rPr>
        <w:t>では，物質の酸化や還元の実験を行い，酸化や還元が酸素の関係</w:t>
      </w:r>
      <w:r>
        <w:rPr>
          <w:rFonts w:hint="eastAsia"/>
        </w:rPr>
        <w:t>する反応であることを見いださせることがねらいである。</w:t>
      </w:r>
      <w:r w:rsidR="0017222A">
        <w:rPr>
          <w:rFonts w:hint="eastAsia"/>
        </w:rPr>
        <w:t>金属を酸化したり金属の酸化物を還元したりして生成する物質を調べる実験を行い，</w:t>
      </w:r>
      <w:r w:rsidR="0017222A" w:rsidRPr="000D67AF">
        <w:rPr>
          <w:rFonts w:hint="eastAsia"/>
        </w:rPr>
        <w:t>酸化と還元は酸素をやりとりする逆向きの反応である</w:t>
      </w:r>
      <w:r w:rsidR="0017222A">
        <w:rPr>
          <w:rFonts w:hint="eastAsia"/>
        </w:rPr>
        <w:t>こと，</w:t>
      </w:r>
      <w:r w:rsidR="0017222A" w:rsidRPr="000D67AF">
        <w:rPr>
          <w:rFonts w:hint="eastAsia"/>
        </w:rPr>
        <w:t>反応する物質と生成した物質では構成する原子の組合せが変わる</w:t>
      </w:r>
      <w:r w:rsidR="0017222A">
        <w:rPr>
          <w:rFonts w:hint="eastAsia"/>
        </w:rPr>
        <w:t>ことを活用して問題解決に向かわせたい</w:t>
      </w:r>
      <w:r w:rsidR="0017222A" w:rsidRPr="000D67AF">
        <w:rPr>
          <w:rFonts w:hint="eastAsia"/>
        </w:rPr>
        <w:t>。</w:t>
      </w:r>
      <w:r w:rsidR="00D60247">
        <w:rPr>
          <w:rFonts w:hint="eastAsia"/>
        </w:rPr>
        <w:t>その際，</w:t>
      </w:r>
      <w:r w:rsidR="0017222A">
        <w:rPr>
          <w:rFonts w:hint="eastAsia"/>
        </w:rPr>
        <w:t>思考ツールとして原子・分子モデルを操作させ，</w:t>
      </w:r>
      <w:r w:rsidR="00D60247">
        <w:rPr>
          <w:rFonts w:hint="eastAsia"/>
        </w:rPr>
        <w:t>原子・分子の</w:t>
      </w:r>
      <w:r w:rsidR="0017222A">
        <w:rPr>
          <w:rFonts w:hint="eastAsia"/>
        </w:rPr>
        <w:t>見方や考え方を養い</w:t>
      </w:r>
      <w:r w:rsidR="00D60247">
        <w:rPr>
          <w:rFonts w:hint="eastAsia"/>
        </w:rPr>
        <w:t>，思考力，表現力などを育成したい</w:t>
      </w:r>
      <w:r w:rsidR="00C26B13">
        <w:rPr>
          <w:rFonts w:hint="eastAsia"/>
        </w:rPr>
        <w:t>。</w:t>
      </w:r>
      <w:r w:rsidR="001033DD">
        <w:rPr>
          <w:rFonts w:hint="eastAsia"/>
        </w:rPr>
        <w:t>また，日常生活や社会と関連した例として，酸化では金属がさびること，還元では鉄鉱石から鉄を取りだして利用していることを扱う。</w:t>
      </w:r>
    </w:p>
    <w:p w:rsidR="00606BE9" w:rsidRDefault="00606BE9" w:rsidP="007B18FD">
      <w:pPr>
        <w:spacing w:line="240" w:lineRule="exact"/>
      </w:pPr>
    </w:p>
    <w:p w:rsidR="007B18FD" w:rsidRDefault="007B18FD" w:rsidP="007B18FD">
      <w:pPr>
        <w:spacing w:line="240" w:lineRule="exact"/>
      </w:pPr>
      <w:r>
        <w:rPr>
          <w:rFonts w:hint="eastAsia"/>
        </w:rPr>
        <w:t>（３）</w:t>
      </w:r>
      <w:r>
        <w:rPr>
          <w:rFonts w:hint="eastAsia"/>
        </w:rPr>
        <w:t xml:space="preserve"> </w:t>
      </w:r>
      <w:r w:rsidRPr="00F57CCA">
        <w:rPr>
          <w:rFonts w:hint="eastAsia"/>
        </w:rPr>
        <w:t>指導観</w:t>
      </w:r>
    </w:p>
    <w:p w:rsidR="00A552EA" w:rsidRDefault="00A552EA" w:rsidP="007B18FD">
      <w:pPr>
        <w:spacing w:line="240" w:lineRule="exact"/>
      </w:pPr>
      <w:r>
        <w:t xml:space="preserve">　　　</w:t>
      </w:r>
      <w:r w:rsidR="008545B5">
        <w:t>指導にあたっては，次の</w:t>
      </w:r>
      <w:r w:rsidR="008545B5">
        <w:rPr>
          <w:rFonts w:hint="eastAsia"/>
        </w:rPr>
        <w:t>５</w:t>
      </w:r>
      <w:r>
        <w:t>つのポイントで授業改善をすすめる。</w:t>
      </w:r>
    </w:p>
    <w:p w:rsidR="00A552EA" w:rsidRDefault="00A552EA" w:rsidP="00A552EA">
      <w:pPr>
        <w:spacing w:line="240" w:lineRule="exact"/>
        <w:rPr>
          <w:rFonts w:asciiTheme="minorEastAsia" w:eastAsiaTheme="minorEastAsia" w:hAnsiTheme="minorEastAsia"/>
        </w:rPr>
      </w:pPr>
      <w:r>
        <w:t xml:space="preserve">　</w:t>
      </w:r>
    </w:p>
    <w:p w:rsidR="004B32D9" w:rsidRPr="00C950F9" w:rsidRDefault="00A552EA" w:rsidP="00C950F9">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004B32D9" w:rsidRPr="00267258">
        <w:rPr>
          <w:rFonts w:asciiTheme="majorEastAsia" w:eastAsiaTheme="majorEastAsia" w:hAnsiTheme="majorEastAsia"/>
          <w:b/>
        </w:rPr>
        <w:t>挑戦問題から始まる</w:t>
      </w:r>
      <w:r w:rsidR="00265D39" w:rsidRPr="00267258">
        <w:rPr>
          <w:rFonts w:asciiTheme="majorEastAsia" w:eastAsiaTheme="majorEastAsia" w:hAnsiTheme="majorEastAsia" w:hint="eastAsia"/>
          <w:b/>
        </w:rPr>
        <w:t>課題発見・</w:t>
      </w:r>
      <w:r w:rsidR="004B32D9" w:rsidRPr="00267258">
        <w:rPr>
          <w:rFonts w:asciiTheme="majorEastAsia" w:eastAsiaTheme="majorEastAsia" w:hAnsiTheme="majorEastAsia"/>
          <w:b/>
        </w:rPr>
        <w:t>解決学習の流れを</w:t>
      </w:r>
      <w:r w:rsidR="00265D39" w:rsidRPr="00267258">
        <w:rPr>
          <w:rFonts w:asciiTheme="majorEastAsia" w:eastAsiaTheme="majorEastAsia" w:hAnsiTheme="majorEastAsia" w:hint="eastAsia"/>
          <w:b/>
        </w:rPr>
        <w:t>次のように</w:t>
      </w:r>
      <w:r w:rsidR="004B32D9" w:rsidRPr="00267258">
        <w:rPr>
          <w:rFonts w:asciiTheme="majorEastAsia" w:eastAsiaTheme="majorEastAsia" w:hAnsiTheme="majorEastAsia"/>
          <w:b/>
        </w:rPr>
        <w:t>設定</w:t>
      </w:r>
      <w:r w:rsidRPr="00267258">
        <w:rPr>
          <w:rFonts w:asciiTheme="majorEastAsia" w:eastAsiaTheme="majorEastAsia" w:hAnsiTheme="majorEastAsia"/>
          <w:b/>
        </w:rPr>
        <w:t>する。</w:t>
      </w:r>
    </w:p>
    <w:p w:rsidR="004B32D9" w:rsidRPr="00EF66C3" w:rsidRDefault="004B32D9" w:rsidP="004B32D9">
      <w:pPr>
        <w:ind w:right="840"/>
      </w:pPr>
      <w:r>
        <w:rPr>
          <w:rFonts w:asciiTheme="minorEastAsia" w:hAnsiTheme="minorEastAsia"/>
          <w:b/>
          <w:noProof/>
          <w:sz w:val="22"/>
          <w:u w:val="single"/>
        </w:rPr>
        <mc:AlternateContent>
          <mc:Choice Requires="wpg">
            <w:drawing>
              <wp:anchor distT="0" distB="0" distL="114300" distR="114300" simplePos="0" relativeHeight="251684352" behindDoc="0" locked="0" layoutInCell="1" allowOverlap="1" wp14:anchorId="1FE2F885" wp14:editId="6164BDA1">
                <wp:simplePos x="0" y="0"/>
                <wp:positionH relativeFrom="column">
                  <wp:posOffset>0</wp:posOffset>
                </wp:positionH>
                <wp:positionV relativeFrom="paragraph">
                  <wp:posOffset>-635</wp:posOffset>
                </wp:positionV>
                <wp:extent cx="5405789" cy="1278541"/>
                <wp:effectExtent l="0" t="0" r="99695" b="93345"/>
                <wp:wrapNone/>
                <wp:docPr id="11" name="グループ化 11"/>
                <wp:cNvGraphicFramePr/>
                <a:graphic xmlns:a="http://schemas.openxmlformats.org/drawingml/2006/main">
                  <a:graphicData uri="http://schemas.microsoft.com/office/word/2010/wordprocessingGroup">
                    <wpg:wgp>
                      <wpg:cNvGrpSpPr/>
                      <wpg:grpSpPr>
                        <a:xfrm>
                          <a:off x="0" y="0"/>
                          <a:ext cx="5405789" cy="1278541"/>
                          <a:chOff x="0" y="-43091"/>
                          <a:chExt cx="5659197" cy="1355177"/>
                        </a:xfrm>
                      </wpg:grpSpPr>
                      <wps:wsp>
                        <wps:cNvPr id="12" name="角丸四角形 12"/>
                        <wps:cNvSpPr>
                          <a:spLocks noChangeArrowheads="1"/>
                        </wps:cNvSpPr>
                        <wps:spPr bwMode="auto">
                          <a:xfrm>
                            <a:off x="437745" y="9728"/>
                            <a:ext cx="1268730"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E33CAF" w:rsidRPr="004663DC" w:rsidRDefault="00E33C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E33CAF" w:rsidRPr="00102847" w:rsidRDefault="00E33CAF" w:rsidP="004B32D9">
                              <w:pPr>
                                <w:jc w:val="left"/>
                                <w:rPr>
                                  <w:sz w:val="16"/>
                                  <w:szCs w:val="16"/>
                                </w:rPr>
                              </w:pPr>
                              <w:r w:rsidRPr="00102847">
                                <w:rPr>
                                  <w:rFonts w:ascii="ＭＳ ゴシック" w:eastAsia="ＭＳ ゴシック" w:hAnsi="ＭＳ ゴシック" w:hint="eastAsia"/>
                                  <w:b/>
                                  <w:sz w:val="16"/>
                                  <w:szCs w:val="16"/>
                                </w:rPr>
                                <w:t>二酸化炭素中で</w:t>
                              </w:r>
                              <w:r>
                                <w:rPr>
                                  <w:rFonts w:ascii="ＭＳ ゴシック" w:eastAsia="ＭＳ ゴシック" w:hAnsi="ＭＳ ゴシック" w:hint="eastAsia"/>
                                  <w:b/>
                                  <w:sz w:val="16"/>
                                  <w:szCs w:val="16"/>
                                </w:rPr>
                                <w:t>，ものが燃え</w:t>
                              </w:r>
                              <w:r w:rsidRPr="00102847">
                                <w:rPr>
                                  <w:rFonts w:ascii="ＭＳ ゴシック" w:eastAsia="ＭＳ ゴシック" w:hAnsi="ＭＳ ゴシック" w:hint="eastAsia"/>
                                  <w:b/>
                                  <w:sz w:val="16"/>
                                  <w:szCs w:val="16"/>
                                </w:rPr>
                                <w:t>る</w:t>
                              </w:r>
                              <w:r w:rsidRPr="00102847">
                                <w:rPr>
                                  <w:rFonts w:ascii="ＭＳ ゴシック" w:eastAsia="ＭＳ ゴシック" w:hAnsi="ＭＳ ゴシック"/>
                                  <w:b/>
                                  <w:sz w:val="16"/>
                                  <w:szCs w:val="16"/>
                                </w:rPr>
                                <w:t>し</w:t>
                              </w:r>
                              <w:r w:rsidRPr="00102847">
                                <w:rPr>
                                  <w:rFonts w:ascii="ＭＳ ゴシック" w:eastAsia="ＭＳ ゴシック" w:hAnsi="ＭＳ ゴシック" w:hint="eastAsia"/>
                                  <w:b/>
                                  <w:sz w:val="16"/>
                                  <w:szCs w:val="16"/>
                                </w:rPr>
                                <w:t>くみを</w:t>
                              </w:r>
                              <w:r w:rsidRPr="00102847">
                                <w:rPr>
                                  <w:rFonts w:ascii="ＭＳ ゴシック" w:eastAsia="ＭＳ ゴシック" w:hAnsi="ＭＳ ゴシック"/>
                                  <w:b/>
                                  <w:sz w:val="16"/>
                                  <w:szCs w:val="16"/>
                                </w:rPr>
                                <w:t>解明したい</w:t>
                              </w:r>
                              <w:r w:rsidRPr="00102847">
                                <w:rPr>
                                  <w:rFonts w:ascii="ＭＳ ゴシック" w:eastAsia="ＭＳ ゴシック" w:hAnsi="ＭＳ ゴシック" w:hint="eastAsia"/>
                                  <w:b/>
                                  <w:sz w:val="16"/>
                                  <w:szCs w:val="16"/>
                                </w:rPr>
                                <w:t>。</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10035" y="-12492"/>
                            <a:ext cx="2899822"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E33CAF" w:rsidRPr="004663DC" w:rsidRDefault="00E33C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E33CAF" w:rsidRDefault="00E33CAF"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化学変化について，分解・化合を説明できるようになる。</w:t>
                              </w:r>
                            </w:p>
                            <w:p w:rsidR="00E33CAF" w:rsidRPr="00102847" w:rsidRDefault="00E33CAF"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物質</w:t>
                              </w:r>
                              <w:r w:rsidRPr="00102847">
                                <w:rPr>
                                  <w:rFonts w:ascii="ＭＳ ゴシック" w:eastAsia="ＭＳ ゴシック" w:hAnsi="ＭＳ ゴシック" w:hint="eastAsia"/>
                                  <w:b/>
                                  <w:spacing w:val="-8"/>
                                  <w:sz w:val="16"/>
                                  <w:szCs w:val="16"/>
                                </w:rPr>
                                <w:t>を化学式で表し，</w:t>
                              </w:r>
                              <w:r>
                                <w:rPr>
                                  <w:rFonts w:ascii="ＭＳ ゴシック" w:eastAsia="ＭＳ ゴシック" w:hAnsi="ＭＳ ゴシック" w:hint="eastAsia"/>
                                  <w:b/>
                                  <w:spacing w:val="-8"/>
                                  <w:sz w:val="16"/>
                                  <w:szCs w:val="16"/>
                                </w:rPr>
                                <w:t>原子や分子の見方，考え方を</w:t>
                              </w:r>
                              <w:r w:rsidRPr="00102847">
                                <w:rPr>
                                  <w:rFonts w:ascii="ＭＳ ゴシック" w:eastAsia="ＭＳ ゴシック" w:hAnsi="ＭＳ ゴシック" w:hint="eastAsia"/>
                                  <w:b/>
                                  <w:spacing w:val="-8"/>
                                  <w:sz w:val="16"/>
                                  <w:szCs w:val="16"/>
                                </w:rPr>
                                <w:t>活用できる</w:t>
                              </w:r>
                              <w:r w:rsidRPr="00102847">
                                <w:rPr>
                                  <w:rFonts w:ascii="ＭＳ ゴシック" w:eastAsia="ＭＳ ゴシック" w:hAnsi="ＭＳ ゴシック"/>
                                  <w:b/>
                                  <w:spacing w:val="-8"/>
                                  <w:sz w:val="16"/>
                                  <w:szCs w:val="16"/>
                                </w:rPr>
                                <w:t>ようになる</w:t>
                              </w:r>
                              <w:r>
                                <w:rPr>
                                  <w:rFonts w:ascii="ＭＳ ゴシック" w:eastAsia="ＭＳ ゴシック" w:hAnsi="ＭＳ ゴシック" w:hint="eastAsia"/>
                                  <w:b/>
                                  <w:spacing w:val="-8"/>
                                  <w:sz w:val="16"/>
                                  <w:szCs w:val="16"/>
                                </w:rPr>
                                <w:t>。</w:t>
                              </w:r>
                            </w:p>
                            <w:p w:rsidR="00E33CAF" w:rsidRPr="00102847" w:rsidRDefault="00E33CAF"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酸化還元反応</w:t>
                              </w:r>
                              <w:r w:rsidRPr="00102847">
                                <w:rPr>
                                  <w:rFonts w:ascii="ＭＳ ゴシック" w:eastAsia="ＭＳ ゴシック" w:hAnsi="ＭＳ ゴシック" w:hint="eastAsia"/>
                                  <w:b/>
                                  <w:spacing w:val="-8"/>
                                  <w:sz w:val="16"/>
                                  <w:szCs w:val="16"/>
                                </w:rPr>
                                <w:t>を化学反応式で表し</w:t>
                              </w:r>
                              <w:r w:rsidRPr="00102847">
                                <w:rPr>
                                  <w:rFonts w:ascii="ＭＳ ゴシック" w:eastAsia="ＭＳ ゴシック" w:hAnsi="ＭＳ ゴシック"/>
                                  <w:b/>
                                  <w:spacing w:val="-8"/>
                                  <w:sz w:val="16"/>
                                  <w:szCs w:val="16"/>
                                </w:rPr>
                                <w:t>，</w:t>
                              </w:r>
                              <w:r>
                                <w:rPr>
                                  <w:rFonts w:ascii="ＭＳ ゴシック" w:eastAsia="ＭＳ ゴシック" w:hAnsi="ＭＳ ゴシック" w:hint="eastAsia"/>
                                  <w:b/>
                                  <w:spacing w:val="-8"/>
                                  <w:sz w:val="16"/>
                                  <w:szCs w:val="16"/>
                                </w:rPr>
                                <w:t>化学式を</w:t>
                              </w:r>
                              <w:r w:rsidRPr="00102847">
                                <w:rPr>
                                  <w:rFonts w:ascii="ＭＳ ゴシック" w:eastAsia="ＭＳ ゴシック" w:hAnsi="ＭＳ ゴシック"/>
                                  <w:b/>
                                  <w:spacing w:val="-8"/>
                                  <w:sz w:val="16"/>
                                  <w:szCs w:val="16"/>
                                </w:rPr>
                                <w:t>活用できるようになる</w:t>
                              </w:r>
                              <w:r>
                                <w:rPr>
                                  <w:rFonts w:ascii="ＭＳ ゴシック" w:eastAsia="ＭＳ ゴシック" w:hAnsi="ＭＳ ゴシック" w:hint="eastAsia"/>
                                  <w:b/>
                                  <w:spacing w:val="-8"/>
                                  <w:sz w:val="16"/>
                                  <w:szCs w:val="16"/>
                                </w:rPr>
                                <w:t>。</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4424122" y="-43091"/>
                            <a:ext cx="1235075"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E33CAF" w:rsidRDefault="00E33C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E33CAF" w:rsidRPr="008545B5" w:rsidRDefault="00E33CAF" w:rsidP="004B32D9">
                              <w:pPr>
                                <w:jc w:val="left"/>
                                <w:rPr>
                                  <w:sz w:val="18"/>
                                  <w:szCs w:val="18"/>
                                </w:rPr>
                              </w:pPr>
                              <w:r w:rsidRPr="00102847">
                                <w:rPr>
                                  <w:rFonts w:ascii="ＭＳ ゴシック" w:eastAsia="ＭＳ ゴシック" w:hAnsi="ＭＳ ゴシック" w:hint="eastAsia"/>
                                  <w:b/>
                                  <w:sz w:val="16"/>
                                  <w:szCs w:val="16"/>
                                </w:rPr>
                                <w:t>未知の化学変化を，実験結果と化学反応式から説明できるようになる。</w:t>
                              </w:r>
                            </w:p>
                          </w:txbxContent>
                        </wps:txbx>
                        <wps:bodyPr rot="0" vert="horz" wrap="square" lIns="74295" tIns="8890" rIns="74295" bIns="8890" anchor="t" anchorCtr="0" upright="1">
                          <a:noAutofit/>
                        </wps:bodyPr>
                      </wps:wsp>
                      <wps:wsp>
                        <wps:cNvPr id="34" name="正方形/長方形 34"/>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EE5AFF" w:rsidRDefault="00E33CAF"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FE2F885" id="グループ化 11" o:spid="_x0000_s1033" style="position:absolute;left:0;text-align:left;margin-left:0;margin-top:-.05pt;width:425.65pt;height:100.65pt;z-index:251684352;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">
                <v:roundrect id="_x0000_s1034"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E33CAF" w:rsidRPr="004663DC" w:rsidRDefault="00E33C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E33CAF" w:rsidRPr="00102847" w:rsidRDefault="00E33CAF" w:rsidP="004B32D9">
                        <w:pPr>
                          <w:jc w:val="left"/>
                          <w:rPr>
                            <w:sz w:val="16"/>
                            <w:szCs w:val="16"/>
                          </w:rPr>
                        </w:pPr>
                        <w:r w:rsidRPr="00102847">
                          <w:rPr>
                            <w:rFonts w:ascii="ＭＳ ゴシック" w:eastAsia="ＭＳ ゴシック" w:hAnsi="ＭＳ ゴシック" w:hint="eastAsia"/>
                            <w:b/>
                            <w:sz w:val="16"/>
                            <w:szCs w:val="16"/>
                          </w:rPr>
                          <w:t>二酸化炭素中で</w:t>
                        </w:r>
                        <w:r>
                          <w:rPr>
                            <w:rFonts w:ascii="ＭＳ ゴシック" w:eastAsia="ＭＳ ゴシック" w:hAnsi="ＭＳ ゴシック" w:hint="eastAsia"/>
                            <w:b/>
                            <w:sz w:val="16"/>
                            <w:szCs w:val="16"/>
                          </w:rPr>
                          <w:t>，ものが燃え</w:t>
                        </w:r>
                        <w:r w:rsidRPr="00102847">
                          <w:rPr>
                            <w:rFonts w:ascii="ＭＳ ゴシック" w:eastAsia="ＭＳ ゴシック" w:hAnsi="ＭＳ ゴシック" w:hint="eastAsia"/>
                            <w:b/>
                            <w:sz w:val="16"/>
                            <w:szCs w:val="16"/>
                          </w:rPr>
                          <w:t>る</w:t>
                        </w:r>
                        <w:r w:rsidRPr="00102847">
                          <w:rPr>
                            <w:rFonts w:ascii="ＭＳ ゴシック" w:eastAsia="ＭＳ ゴシック" w:hAnsi="ＭＳ ゴシック"/>
                            <w:b/>
                            <w:sz w:val="16"/>
                            <w:szCs w:val="16"/>
                          </w:rPr>
                          <w:t>し</w:t>
                        </w:r>
                        <w:r w:rsidRPr="00102847">
                          <w:rPr>
                            <w:rFonts w:ascii="ＭＳ ゴシック" w:eastAsia="ＭＳ ゴシック" w:hAnsi="ＭＳ ゴシック" w:hint="eastAsia"/>
                            <w:b/>
                            <w:sz w:val="16"/>
                            <w:szCs w:val="16"/>
                          </w:rPr>
                          <w:t>くみを</w:t>
                        </w:r>
                        <w:r w:rsidRPr="00102847">
                          <w:rPr>
                            <w:rFonts w:ascii="ＭＳ ゴシック" w:eastAsia="ＭＳ ゴシック" w:hAnsi="ＭＳ ゴシック"/>
                            <w:b/>
                            <w:sz w:val="16"/>
                            <w:szCs w:val="16"/>
                          </w:rPr>
                          <w:t>解明したい</w:t>
                        </w:r>
                        <w:r w:rsidRPr="00102847">
                          <w:rPr>
                            <w:rFonts w:ascii="ＭＳ ゴシック" w:eastAsia="ＭＳ ゴシック" w:hAnsi="ＭＳ ゴシック" w:hint="eastAsia"/>
                            <w:b/>
                            <w:sz w:val="16"/>
                            <w:szCs w:val="16"/>
                          </w:rPr>
                          <w:t>。</w:t>
                        </w:r>
                      </w:p>
                    </w:txbxContent>
                  </v:textbox>
                </v:roundrect>
                <v:roundrect id="角丸四角形 24" o:spid="_x0000_s1035" style="position:absolute;left:16100;top:-124;width:28998;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E33CAF" w:rsidRPr="004663DC" w:rsidRDefault="00E33C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E33CAF" w:rsidRDefault="00E33CAF"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化学変化について，分解・化合を説明できるようになる。</w:t>
                        </w:r>
                      </w:p>
                      <w:p w:rsidR="00E33CAF" w:rsidRPr="00102847" w:rsidRDefault="00E33CAF"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物質</w:t>
                        </w:r>
                        <w:r w:rsidRPr="00102847">
                          <w:rPr>
                            <w:rFonts w:ascii="ＭＳ ゴシック" w:eastAsia="ＭＳ ゴシック" w:hAnsi="ＭＳ ゴシック" w:hint="eastAsia"/>
                            <w:b/>
                            <w:spacing w:val="-8"/>
                            <w:sz w:val="16"/>
                            <w:szCs w:val="16"/>
                          </w:rPr>
                          <w:t>を化学式で表し，</w:t>
                        </w:r>
                        <w:r>
                          <w:rPr>
                            <w:rFonts w:ascii="ＭＳ ゴシック" w:eastAsia="ＭＳ ゴシック" w:hAnsi="ＭＳ ゴシック" w:hint="eastAsia"/>
                            <w:b/>
                            <w:spacing w:val="-8"/>
                            <w:sz w:val="16"/>
                            <w:szCs w:val="16"/>
                          </w:rPr>
                          <w:t>原子や分子の見方，考え方を</w:t>
                        </w:r>
                        <w:r w:rsidRPr="00102847">
                          <w:rPr>
                            <w:rFonts w:ascii="ＭＳ ゴシック" w:eastAsia="ＭＳ ゴシック" w:hAnsi="ＭＳ ゴシック" w:hint="eastAsia"/>
                            <w:b/>
                            <w:spacing w:val="-8"/>
                            <w:sz w:val="16"/>
                            <w:szCs w:val="16"/>
                          </w:rPr>
                          <w:t>活用できる</w:t>
                        </w:r>
                        <w:r w:rsidRPr="00102847">
                          <w:rPr>
                            <w:rFonts w:ascii="ＭＳ ゴシック" w:eastAsia="ＭＳ ゴシック" w:hAnsi="ＭＳ ゴシック"/>
                            <w:b/>
                            <w:spacing w:val="-8"/>
                            <w:sz w:val="16"/>
                            <w:szCs w:val="16"/>
                          </w:rPr>
                          <w:t>ようになる</w:t>
                        </w:r>
                        <w:r>
                          <w:rPr>
                            <w:rFonts w:ascii="ＭＳ ゴシック" w:eastAsia="ＭＳ ゴシック" w:hAnsi="ＭＳ ゴシック" w:hint="eastAsia"/>
                            <w:b/>
                            <w:spacing w:val="-8"/>
                            <w:sz w:val="16"/>
                            <w:szCs w:val="16"/>
                          </w:rPr>
                          <w:t>。</w:t>
                        </w:r>
                      </w:p>
                      <w:p w:rsidR="00E33CAF" w:rsidRPr="00102847" w:rsidRDefault="00E33CAF"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酸化還元反応</w:t>
                        </w:r>
                        <w:r w:rsidRPr="00102847">
                          <w:rPr>
                            <w:rFonts w:ascii="ＭＳ ゴシック" w:eastAsia="ＭＳ ゴシック" w:hAnsi="ＭＳ ゴシック" w:hint="eastAsia"/>
                            <w:b/>
                            <w:spacing w:val="-8"/>
                            <w:sz w:val="16"/>
                            <w:szCs w:val="16"/>
                          </w:rPr>
                          <w:t>を化学反応式で表し</w:t>
                        </w:r>
                        <w:r w:rsidRPr="00102847">
                          <w:rPr>
                            <w:rFonts w:ascii="ＭＳ ゴシック" w:eastAsia="ＭＳ ゴシック" w:hAnsi="ＭＳ ゴシック"/>
                            <w:b/>
                            <w:spacing w:val="-8"/>
                            <w:sz w:val="16"/>
                            <w:szCs w:val="16"/>
                          </w:rPr>
                          <w:t>，</w:t>
                        </w:r>
                        <w:r>
                          <w:rPr>
                            <w:rFonts w:ascii="ＭＳ ゴシック" w:eastAsia="ＭＳ ゴシック" w:hAnsi="ＭＳ ゴシック" w:hint="eastAsia"/>
                            <w:b/>
                            <w:spacing w:val="-8"/>
                            <w:sz w:val="16"/>
                            <w:szCs w:val="16"/>
                          </w:rPr>
                          <w:t>化学式を</w:t>
                        </w:r>
                        <w:r w:rsidRPr="00102847">
                          <w:rPr>
                            <w:rFonts w:ascii="ＭＳ ゴシック" w:eastAsia="ＭＳ ゴシック" w:hAnsi="ＭＳ ゴシック"/>
                            <w:b/>
                            <w:spacing w:val="-8"/>
                            <w:sz w:val="16"/>
                            <w:szCs w:val="16"/>
                          </w:rPr>
                          <w:t>活用できるようになる</w:t>
                        </w:r>
                        <w:r>
                          <w:rPr>
                            <w:rFonts w:ascii="ＭＳ ゴシック" w:eastAsia="ＭＳ ゴシック" w:hAnsi="ＭＳ ゴシック" w:hint="eastAsia"/>
                            <w:b/>
                            <w:spacing w:val="-8"/>
                            <w:sz w:val="16"/>
                            <w:szCs w:val="16"/>
                          </w:rPr>
                          <w:t>。</w:t>
                        </w:r>
                      </w:p>
                    </w:txbxContent>
                  </v:textbox>
                </v:roundrect>
                <v:roundrect id="角丸四角形 25" o:spid="_x0000_s1036" style="position:absolute;left:44241;top:-430;width:12350;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E33CAF" w:rsidRDefault="00E33CAF"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E33CAF" w:rsidRPr="008545B5" w:rsidRDefault="00E33CAF" w:rsidP="004B32D9">
                        <w:pPr>
                          <w:jc w:val="left"/>
                          <w:rPr>
                            <w:sz w:val="18"/>
                            <w:szCs w:val="18"/>
                          </w:rPr>
                        </w:pPr>
                        <w:r w:rsidRPr="00102847">
                          <w:rPr>
                            <w:rFonts w:ascii="ＭＳ ゴシック" w:eastAsia="ＭＳ ゴシック" w:hAnsi="ＭＳ ゴシック" w:hint="eastAsia"/>
                            <w:b/>
                            <w:sz w:val="16"/>
                            <w:szCs w:val="16"/>
                          </w:rPr>
                          <w:t>未知の化学変化を，実験結果と化学反応式から説明できるようになる。</w:t>
                        </w:r>
                      </w:p>
                    </w:txbxContent>
                  </v:textbox>
                </v:roundrect>
                <v:rect id="正方形/長方形 34" o:spid="_x0000_s1037"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E33CAF" w:rsidRPr="00EE5AFF" w:rsidRDefault="00E33CAF"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r>
        <w:rPr>
          <w:rFonts w:hint="eastAsia"/>
          <w:b/>
          <w:noProof/>
          <w:sz w:val="22"/>
        </w:rPr>
        <mc:AlternateContent>
          <mc:Choice Requires="wps">
            <w:drawing>
              <wp:anchor distT="0" distB="0" distL="114300" distR="114300" simplePos="0" relativeHeight="251685376" behindDoc="0" locked="0" layoutInCell="1" allowOverlap="1" wp14:anchorId="70CBB84E" wp14:editId="526A7AFA">
                <wp:simplePos x="0" y="0"/>
                <wp:positionH relativeFrom="column">
                  <wp:posOffset>5329555</wp:posOffset>
                </wp:positionH>
                <wp:positionV relativeFrom="paragraph">
                  <wp:posOffset>71755</wp:posOffset>
                </wp:positionV>
                <wp:extent cx="695915" cy="1205427"/>
                <wp:effectExtent l="0" t="0" r="28575" b="13970"/>
                <wp:wrapNone/>
                <wp:docPr id="35" name="正方形/長方形 35"/>
                <wp:cNvGraphicFramePr/>
                <a:graphic xmlns:a="http://schemas.openxmlformats.org/drawingml/2006/main">
                  <a:graphicData uri="http://schemas.microsoft.com/office/word/2010/wordprocessingShape">
                    <wps:wsp>
                      <wps:cNvSpPr/>
                      <wps:spPr>
                        <a:xfrm>
                          <a:off x="0" y="0"/>
                          <a:ext cx="695915" cy="1205427"/>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Default="00E33CAF"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E33CAF" w:rsidRPr="00EF66C3" w:rsidRDefault="00E33CAF" w:rsidP="00C950F9">
                            <w:pPr>
                              <w:adjustRightInd w:val="0"/>
                              <w:snapToGrid w:val="0"/>
                              <w:jc w:val="left"/>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他の化学変化</w:t>
                            </w:r>
                            <w:r w:rsidRPr="00EF66C3">
                              <w:rPr>
                                <w:rFonts w:asciiTheme="minorEastAsia" w:eastAsiaTheme="minorEastAsia" w:hAnsiTheme="minorEastAsia" w:hint="eastAsia"/>
                                <w:color w:val="000000" w:themeColor="text1"/>
                                <w:sz w:val="16"/>
                                <w:szCs w:val="28"/>
                              </w:rPr>
                              <w:t>も</w:t>
                            </w:r>
                            <w:r w:rsidRPr="00EF66C3">
                              <w:rPr>
                                <w:rFonts w:asciiTheme="minorEastAsia" w:eastAsiaTheme="minorEastAsia" w:hAnsiTheme="minorEastAsia"/>
                                <w:color w:val="000000" w:themeColor="text1"/>
                                <w:sz w:val="16"/>
                                <w:szCs w:val="28"/>
                              </w:rPr>
                              <w:t>解明したい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CBB84E" id="正方形/長方形 35" o:spid="_x0000_s1038" style="position:absolute;left:0;text-align:left;margin-left:419.65pt;margin-top:5.65pt;width:54.8pt;height:94.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" fillcolor="#f2dbdb [661]" strokecolor="#243f60 [1604]" strokeweight="2pt">
                <v:textbox style="layout-flow:vertical-ideographic">
                  <w:txbxContent>
                    <w:p w:rsidR="00E33CAF" w:rsidRDefault="00E33CAF"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E33CAF" w:rsidRPr="00EF66C3" w:rsidRDefault="00E33CAF" w:rsidP="00C950F9">
                      <w:pPr>
                        <w:adjustRightInd w:val="0"/>
                        <w:snapToGrid w:val="0"/>
                        <w:jc w:val="left"/>
                        <w:rPr>
                          <w:rFonts w:asciiTheme="minorEastAsia" w:eastAsiaTheme="minorEastAsia" w:hAnsiTheme="minorEastAsia"/>
                          <w:color w:val="000000" w:themeColor="text1"/>
                          <w:sz w:val="16"/>
                          <w:szCs w:val="28"/>
                        </w:rPr>
                      </w:pPr>
                      <w:r>
                        <w:rPr>
                          <w:rFonts w:asciiTheme="minorEastAsia" w:eastAsiaTheme="minorEastAsia" w:hAnsiTheme="minorEastAsia" w:hint="eastAsia"/>
                          <w:color w:val="000000" w:themeColor="text1"/>
                          <w:sz w:val="16"/>
                          <w:szCs w:val="28"/>
                        </w:rPr>
                        <w:t>他の化学変化</w:t>
                      </w:r>
                      <w:r w:rsidRPr="00EF66C3">
                        <w:rPr>
                          <w:rFonts w:asciiTheme="minorEastAsia" w:eastAsiaTheme="minorEastAsia" w:hAnsiTheme="minorEastAsia" w:hint="eastAsia"/>
                          <w:color w:val="000000" w:themeColor="text1"/>
                          <w:sz w:val="16"/>
                          <w:szCs w:val="28"/>
                        </w:rPr>
                        <w:t>も</w:t>
                      </w:r>
                      <w:r w:rsidRPr="00EF66C3">
                        <w:rPr>
                          <w:rFonts w:asciiTheme="minorEastAsia" w:eastAsiaTheme="minorEastAsia" w:hAnsiTheme="minorEastAsia"/>
                          <w:color w:val="000000" w:themeColor="text1"/>
                          <w:sz w:val="16"/>
                          <w:szCs w:val="28"/>
                        </w:rPr>
                        <w:t>解明したい</w:t>
                      </w:r>
                    </w:p>
                  </w:txbxContent>
                </v:textbox>
              </v:rect>
            </w:pict>
          </mc:Fallback>
        </mc:AlternateContent>
      </w: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7B18FD">
      <w:pPr>
        <w:spacing w:line="240" w:lineRule="exact"/>
      </w:pPr>
    </w:p>
    <w:p w:rsidR="004B32D9" w:rsidRDefault="004B32D9" w:rsidP="007B18FD">
      <w:pPr>
        <w:spacing w:line="240" w:lineRule="exact"/>
      </w:pPr>
    </w:p>
    <w:p w:rsidR="004B32D9" w:rsidRDefault="004B32D9" w:rsidP="007B18FD">
      <w:pPr>
        <w:spacing w:line="240" w:lineRule="exact"/>
      </w:pPr>
    </w:p>
    <w:p w:rsidR="00C66F2C" w:rsidRDefault="00502F36" w:rsidP="003315DC">
      <w:pPr>
        <w:ind w:leftChars="200" w:left="420" w:firstLineChars="100" w:firstLine="210"/>
        <w:rPr>
          <w:rFonts w:asciiTheme="minorEastAsia" w:eastAsiaTheme="minorEastAsia" w:hAnsiTheme="minorEastAsia"/>
        </w:rPr>
      </w:pPr>
      <w:r w:rsidRPr="008C0917">
        <w:rPr>
          <w:rFonts w:asciiTheme="minorEastAsia" w:eastAsiaTheme="minorEastAsia" w:hAnsiTheme="minorEastAsia"/>
        </w:rPr>
        <w:t>最初に，</w:t>
      </w:r>
      <w:r w:rsidR="005E15D6">
        <w:rPr>
          <w:rFonts w:asciiTheme="minorEastAsia" w:eastAsiaTheme="minorEastAsia" w:hAnsiTheme="minorEastAsia" w:hint="eastAsia"/>
        </w:rPr>
        <w:t>燃焼しているマグネシウ</w:t>
      </w:r>
      <w:r w:rsidR="00773E1A">
        <w:rPr>
          <w:rFonts w:asciiTheme="minorEastAsia" w:eastAsiaTheme="minorEastAsia" w:hAnsiTheme="minorEastAsia" w:hint="eastAsia"/>
        </w:rPr>
        <w:t>ムが二酸化炭素で充満させた集気瓶</w:t>
      </w:r>
      <w:r w:rsidR="005E15D6" w:rsidRPr="005E15D6">
        <w:rPr>
          <w:rFonts w:asciiTheme="minorEastAsia" w:eastAsiaTheme="minorEastAsia" w:hAnsiTheme="minorEastAsia" w:hint="eastAsia"/>
        </w:rPr>
        <w:t>中でも継続して燃焼する</w:t>
      </w:r>
      <w:r w:rsidR="00C950F9">
        <w:rPr>
          <w:rFonts w:asciiTheme="minorEastAsia" w:eastAsiaTheme="minorEastAsia" w:hAnsiTheme="minorEastAsia" w:hint="eastAsia"/>
        </w:rPr>
        <w:t>事実に向き合わせ</w:t>
      </w:r>
      <w:r w:rsidR="005E15D6" w:rsidRPr="005E15D6">
        <w:rPr>
          <w:rFonts w:asciiTheme="minorEastAsia" w:eastAsiaTheme="minorEastAsia" w:hAnsiTheme="minorEastAsia"/>
        </w:rPr>
        <w:t>，その謎を解きたいという志を抱かせる。</w:t>
      </w:r>
      <w:r w:rsidR="005E15D6" w:rsidRPr="005E15D6">
        <w:rPr>
          <w:rFonts w:asciiTheme="minorEastAsia" w:eastAsiaTheme="minorEastAsia" w:hAnsiTheme="minorEastAsia" w:hint="eastAsia"/>
        </w:rPr>
        <w:t>そこで</w:t>
      </w:r>
      <w:r w:rsidRPr="005E15D6">
        <w:rPr>
          <w:rFonts w:asciiTheme="minorEastAsia" w:eastAsiaTheme="minorEastAsia" w:hAnsiTheme="minorEastAsia"/>
        </w:rPr>
        <w:t>「なぜ，</w:t>
      </w:r>
      <w:r w:rsidR="00773E1A">
        <w:rPr>
          <w:rFonts w:asciiTheme="minorEastAsia" w:eastAsiaTheme="minorEastAsia" w:hAnsiTheme="minorEastAsia" w:hint="eastAsia"/>
        </w:rPr>
        <w:t>酸素が</w:t>
      </w:r>
      <w:r w:rsidR="005E15D6" w:rsidRPr="005E15D6">
        <w:rPr>
          <w:rFonts w:asciiTheme="minorEastAsia" w:eastAsiaTheme="minorEastAsia" w:hAnsiTheme="minorEastAsia" w:hint="eastAsia"/>
        </w:rPr>
        <w:t>無い</w:t>
      </w:r>
      <w:r w:rsidR="00773E1A">
        <w:rPr>
          <w:rFonts w:asciiTheme="minorEastAsia" w:eastAsiaTheme="minorEastAsia" w:hAnsiTheme="minorEastAsia" w:hint="eastAsia"/>
        </w:rPr>
        <w:t>状況下で</w:t>
      </w:r>
      <w:r w:rsidR="005E15D6" w:rsidRPr="005E15D6">
        <w:rPr>
          <w:rFonts w:asciiTheme="minorEastAsia" w:eastAsiaTheme="minorEastAsia" w:hAnsiTheme="minorEastAsia" w:hint="eastAsia"/>
        </w:rPr>
        <w:t>燃焼を続ける</w:t>
      </w:r>
      <w:r w:rsidRPr="005E15D6">
        <w:rPr>
          <w:rFonts w:asciiTheme="minorEastAsia" w:eastAsiaTheme="minorEastAsia" w:hAnsiTheme="minorEastAsia"/>
        </w:rPr>
        <w:t>のか」等，いろいろ</w:t>
      </w:r>
      <w:r w:rsidR="008545B5" w:rsidRPr="005E15D6">
        <w:rPr>
          <w:rFonts w:asciiTheme="minorEastAsia" w:eastAsiaTheme="minorEastAsia" w:hAnsiTheme="minorEastAsia"/>
        </w:rPr>
        <w:t>な疑問を発見させながら，挑戦問題「</w:t>
      </w:r>
      <w:r w:rsidR="006A31A8">
        <w:rPr>
          <w:rFonts w:asciiTheme="minorEastAsia" w:eastAsiaTheme="minorEastAsia" w:hAnsiTheme="minorEastAsia" w:hint="eastAsia"/>
        </w:rPr>
        <w:t>二酸化炭素中</w:t>
      </w:r>
      <w:r w:rsidR="005E15D6" w:rsidRPr="005E15D6">
        <w:rPr>
          <w:rFonts w:asciiTheme="minorEastAsia" w:eastAsiaTheme="minorEastAsia" w:hAnsiTheme="minorEastAsia" w:hint="eastAsia"/>
        </w:rPr>
        <w:t>でものが</w:t>
      </w:r>
      <w:r w:rsidR="0002295F">
        <w:rPr>
          <w:rFonts w:asciiTheme="minorEastAsia" w:eastAsiaTheme="minorEastAsia" w:hAnsiTheme="minorEastAsia" w:hint="eastAsia"/>
        </w:rPr>
        <w:t>燃える</w:t>
      </w:r>
      <w:r w:rsidR="00D60247">
        <w:rPr>
          <w:rFonts w:asciiTheme="minorEastAsia" w:eastAsiaTheme="minorEastAsia" w:hAnsiTheme="minorEastAsia" w:hint="eastAsia"/>
        </w:rPr>
        <w:t>しく</w:t>
      </w:r>
      <w:r w:rsidR="005E15D6" w:rsidRPr="005E15D6">
        <w:rPr>
          <w:rFonts w:asciiTheme="minorEastAsia" w:eastAsiaTheme="minorEastAsia" w:hAnsiTheme="minorEastAsia" w:hint="eastAsia"/>
        </w:rPr>
        <w:t>みを解明しよう</w:t>
      </w:r>
      <w:r w:rsidR="00D60247">
        <w:rPr>
          <w:rFonts w:asciiTheme="minorEastAsia" w:eastAsiaTheme="minorEastAsia" w:hAnsiTheme="minorEastAsia" w:hint="eastAsia"/>
        </w:rPr>
        <w:t>！</w:t>
      </w:r>
      <w:r w:rsidR="008545B5" w:rsidRPr="005E15D6">
        <w:rPr>
          <w:rFonts w:asciiTheme="minorEastAsia" w:eastAsiaTheme="minorEastAsia" w:hAnsiTheme="minorEastAsia"/>
        </w:rPr>
        <w:t>」</w:t>
      </w:r>
      <w:r w:rsidR="008545B5" w:rsidRPr="005E15D6">
        <w:rPr>
          <w:rFonts w:asciiTheme="minorEastAsia" w:eastAsiaTheme="minorEastAsia" w:hAnsiTheme="minorEastAsia" w:hint="eastAsia"/>
        </w:rPr>
        <w:t>を</w:t>
      </w:r>
      <w:r w:rsidRPr="005E15D6">
        <w:rPr>
          <w:rFonts w:asciiTheme="minorEastAsia" w:eastAsiaTheme="minorEastAsia" w:hAnsiTheme="minorEastAsia"/>
        </w:rPr>
        <w:t>提示する。</w:t>
      </w:r>
    </w:p>
    <w:p w:rsidR="003315DC" w:rsidRPr="003315DC" w:rsidRDefault="003315DC" w:rsidP="003315DC">
      <w:pPr>
        <w:ind w:leftChars="200" w:left="420" w:firstLineChars="100" w:firstLine="210"/>
        <w:rPr>
          <w:rFonts w:asciiTheme="minorEastAsia" w:eastAsiaTheme="minorEastAsia" w:hAnsiTheme="minorEastAsia"/>
        </w:rPr>
      </w:pPr>
      <w:r w:rsidRPr="003315DC">
        <w:rPr>
          <w:rFonts w:asciiTheme="minorEastAsia" w:eastAsiaTheme="minorEastAsia" w:hAnsiTheme="minorEastAsia" w:hint="eastAsia"/>
        </w:rPr>
        <w:t>挑戦問題を受け，この問題を解決するた</w:t>
      </w:r>
      <w:r w:rsidR="00C950F9">
        <w:rPr>
          <w:rFonts w:asciiTheme="minorEastAsia" w:eastAsiaTheme="minorEastAsia" w:hAnsiTheme="minorEastAsia" w:hint="eastAsia"/>
        </w:rPr>
        <w:t>めには，物質が燃えるときにどのような化学変化が生じているかを見出</w:t>
      </w:r>
      <w:r w:rsidRPr="003315DC">
        <w:rPr>
          <w:rFonts w:asciiTheme="minorEastAsia" w:eastAsiaTheme="minorEastAsia" w:hAnsiTheme="minorEastAsia" w:hint="eastAsia"/>
        </w:rPr>
        <w:t>し，それらの変化を原子や分子の見方，考え方で予測</w:t>
      </w:r>
      <w:r w:rsidR="00C950F9">
        <w:rPr>
          <w:rFonts w:asciiTheme="minorEastAsia" w:eastAsiaTheme="minorEastAsia" w:hAnsiTheme="minorEastAsia" w:hint="eastAsia"/>
        </w:rPr>
        <w:t>することが</w:t>
      </w:r>
      <w:r w:rsidRPr="003315DC">
        <w:rPr>
          <w:rFonts w:asciiTheme="minorEastAsia" w:eastAsiaTheme="minorEastAsia" w:hAnsiTheme="minorEastAsia" w:hint="eastAsia"/>
        </w:rPr>
        <w:t>できるようになる力が</w:t>
      </w:r>
      <w:r w:rsidR="00C950F9">
        <w:rPr>
          <w:rFonts w:asciiTheme="minorEastAsia" w:eastAsiaTheme="minorEastAsia" w:hAnsiTheme="minorEastAsia" w:hint="eastAsia"/>
        </w:rPr>
        <w:t>，</w:t>
      </w:r>
      <w:r w:rsidRPr="003315DC">
        <w:rPr>
          <w:rFonts w:asciiTheme="minorEastAsia" w:eastAsiaTheme="minorEastAsia" w:hAnsiTheme="minorEastAsia" w:hint="eastAsia"/>
        </w:rPr>
        <w:t>問題解決に必要な準備であることに</w:t>
      </w:r>
      <w:r w:rsidR="00C950F9">
        <w:rPr>
          <w:rFonts w:asciiTheme="minorEastAsia" w:eastAsiaTheme="minorEastAsia" w:hAnsiTheme="minorEastAsia" w:hint="eastAsia"/>
        </w:rPr>
        <w:t>気付かせる</w:t>
      </w:r>
      <w:r w:rsidRPr="003315DC">
        <w:rPr>
          <w:rFonts w:asciiTheme="minorEastAsia" w:eastAsiaTheme="minorEastAsia" w:hAnsiTheme="minorEastAsia" w:hint="eastAsia"/>
        </w:rPr>
        <w:t>（課題発見）。</w:t>
      </w:r>
    </w:p>
    <w:p w:rsidR="00502F36" w:rsidRPr="00C950F9" w:rsidRDefault="003315DC" w:rsidP="00C950F9">
      <w:pPr>
        <w:ind w:leftChars="200" w:left="420" w:firstLineChars="100" w:firstLine="210"/>
        <w:rPr>
          <w:rFonts w:asciiTheme="minorEastAsia" w:eastAsiaTheme="minorEastAsia" w:hAnsiTheme="minorEastAsia"/>
          <w:color w:val="FF0000"/>
        </w:rPr>
      </w:pPr>
      <w:r w:rsidRPr="003315DC">
        <w:rPr>
          <w:rFonts w:asciiTheme="minorEastAsia" w:eastAsiaTheme="minorEastAsia" w:hAnsiTheme="minorEastAsia" w:hint="eastAsia"/>
        </w:rPr>
        <w:t>そして，金属の酸化物から酸素をとって</w:t>
      </w:r>
      <w:r w:rsidR="00C950F9">
        <w:rPr>
          <w:rFonts w:asciiTheme="minorEastAsia" w:eastAsiaTheme="minorEastAsia" w:hAnsiTheme="minorEastAsia" w:hint="eastAsia"/>
        </w:rPr>
        <w:t>純粋な</w:t>
      </w:r>
      <w:r w:rsidRPr="003315DC">
        <w:rPr>
          <w:rFonts w:asciiTheme="minorEastAsia" w:eastAsiaTheme="minorEastAsia" w:hAnsiTheme="minorEastAsia" w:hint="eastAsia"/>
        </w:rPr>
        <w:t>金属を取り出すには，その金属よりも酸素と結びつきやすい</w:t>
      </w:r>
      <w:r w:rsidR="00224890">
        <w:rPr>
          <w:rFonts w:asciiTheme="minorEastAsia" w:eastAsiaTheme="minorEastAsia" w:hAnsiTheme="minorEastAsia" w:hint="eastAsia"/>
        </w:rPr>
        <w:t>別の</w:t>
      </w:r>
      <w:r w:rsidRPr="003315DC">
        <w:rPr>
          <w:rFonts w:asciiTheme="minorEastAsia" w:eastAsiaTheme="minorEastAsia" w:hAnsiTheme="minorEastAsia" w:hint="eastAsia"/>
        </w:rPr>
        <w:t>物質と</w:t>
      </w:r>
      <w:r w:rsidR="00224890">
        <w:rPr>
          <w:rFonts w:asciiTheme="minorEastAsia" w:eastAsiaTheme="minorEastAsia" w:hAnsiTheme="minorEastAsia" w:hint="eastAsia"/>
        </w:rPr>
        <w:t>酸素を反応させ，酸化物を還元す</w:t>
      </w:r>
      <w:r w:rsidR="00656859">
        <w:rPr>
          <w:rFonts w:asciiTheme="minorEastAsia" w:eastAsiaTheme="minorEastAsia" w:hAnsiTheme="minorEastAsia" w:hint="eastAsia"/>
        </w:rPr>
        <w:t>ることを見出させる。</w:t>
      </w:r>
      <w:r w:rsidR="00224890">
        <w:rPr>
          <w:rFonts w:asciiTheme="minorEastAsia" w:eastAsiaTheme="minorEastAsia" w:hAnsiTheme="minorEastAsia" w:hint="eastAsia"/>
        </w:rPr>
        <w:t>さらに，</w:t>
      </w:r>
      <w:r w:rsidRPr="003315DC">
        <w:rPr>
          <w:rFonts w:asciiTheme="minorEastAsia" w:eastAsiaTheme="minorEastAsia" w:hAnsiTheme="minorEastAsia" w:hint="eastAsia"/>
        </w:rPr>
        <w:t>このときの化学変化では「酸化」と「還元」が同時に行われていることを</w:t>
      </w:r>
      <w:r w:rsidR="00656859">
        <w:rPr>
          <w:rFonts w:asciiTheme="minorEastAsia" w:eastAsiaTheme="minorEastAsia" w:hAnsiTheme="minorEastAsia" w:hint="eastAsia"/>
        </w:rPr>
        <w:t>見出さ</w:t>
      </w:r>
      <w:r w:rsidRPr="003315DC">
        <w:rPr>
          <w:rFonts w:asciiTheme="minorEastAsia" w:eastAsiaTheme="minorEastAsia" w:hAnsiTheme="minorEastAsia" w:hint="eastAsia"/>
        </w:rPr>
        <w:t>せ，問題解決の力を育てる。最後に，挑戦問</w:t>
      </w:r>
      <w:r w:rsidR="00137279">
        <w:rPr>
          <w:rFonts w:asciiTheme="minorEastAsia" w:eastAsiaTheme="minorEastAsia" w:hAnsiTheme="minorEastAsia" w:hint="eastAsia"/>
        </w:rPr>
        <w:t>題を解かせることで問題解決を図り，発展問題として，生活に結びついた問題</w:t>
      </w:r>
      <w:r w:rsidRPr="003315DC">
        <w:rPr>
          <w:rFonts w:asciiTheme="minorEastAsia" w:eastAsiaTheme="minorEastAsia" w:hAnsiTheme="minorEastAsia" w:hint="eastAsia"/>
        </w:rPr>
        <w:t>などの解明へもつなげたいと考える。</w:t>
      </w:r>
    </w:p>
    <w:p w:rsidR="008E44DC" w:rsidRPr="00E40E2D" w:rsidRDefault="00A552EA" w:rsidP="000017A0">
      <w:pPr>
        <w:ind w:firstLineChars="150" w:firstLine="316"/>
        <w:rPr>
          <w:rFonts w:asciiTheme="majorEastAsia" w:eastAsiaTheme="majorEastAsia" w:hAnsiTheme="majorEastAsia"/>
          <w:b/>
        </w:rPr>
      </w:pPr>
      <w:r w:rsidRPr="00267258">
        <w:rPr>
          <w:rFonts w:asciiTheme="majorEastAsia" w:eastAsiaTheme="majorEastAsia" w:hAnsiTheme="majorEastAsia" w:hint="eastAsia"/>
          <w:b/>
        </w:rPr>
        <w:lastRenderedPageBreak/>
        <w:t>②</w:t>
      </w:r>
      <w:r w:rsidR="008E44DC" w:rsidRPr="00E40E2D">
        <w:rPr>
          <w:rFonts w:asciiTheme="majorEastAsia" w:eastAsiaTheme="majorEastAsia" w:hAnsiTheme="majorEastAsia" w:hint="eastAsia"/>
          <w:b/>
        </w:rPr>
        <w:t xml:space="preserve">　振り返り時間（５分）の充実</w:t>
      </w:r>
    </w:p>
    <w:p w:rsidR="008E44DC" w:rsidRPr="00F86B3F" w:rsidRDefault="008E44DC" w:rsidP="000017A0">
      <w:pPr>
        <w:ind w:leftChars="250" w:left="525" w:firstLineChars="100" w:firstLine="210"/>
        <w:rPr>
          <w:rFonts w:asciiTheme="minorEastAsia" w:eastAsiaTheme="minorEastAsia" w:hAnsiTheme="minorEastAsia"/>
          <w:color w:val="000000" w:themeColor="text1"/>
        </w:rPr>
      </w:pPr>
      <w:r w:rsidRPr="00F86B3F">
        <w:rPr>
          <w:rFonts w:asciiTheme="minorEastAsia" w:eastAsiaTheme="minorEastAsia" w:hAnsiTheme="minorEastAsia"/>
          <w:color w:val="000000" w:themeColor="text1"/>
        </w:rPr>
        <w:t>ワークシートおよびパワーポイント</w:t>
      </w:r>
      <w:r w:rsidRPr="00F86B3F">
        <w:rPr>
          <w:rFonts w:asciiTheme="minorEastAsia" w:eastAsiaTheme="minorEastAsia" w:hAnsiTheme="minorEastAsia" w:hint="eastAsia"/>
          <w:color w:val="000000" w:themeColor="text1"/>
        </w:rPr>
        <w:t>，</w:t>
      </w:r>
      <w:r w:rsidRPr="00F86B3F">
        <w:rPr>
          <w:rFonts w:asciiTheme="minorEastAsia" w:eastAsiaTheme="minorEastAsia" w:hAnsiTheme="minorEastAsia"/>
          <w:color w:val="000000" w:themeColor="text1"/>
        </w:rPr>
        <w:t>実物投影装置を活用し，視覚支援を行う</w:t>
      </w:r>
      <w:r w:rsidRPr="00F86B3F">
        <w:rPr>
          <w:rFonts w:asciiTheme="minorEastAsia" w:eastAsiaTheme="minorEastAsia" w:hAnsiTheme="minorEastAsia" w:hint="eastAsia"/>
          <w:color w:val="000000" w:themeColor="text1"/>
        </w:rPr>
        <w:t>ことで振り返り時間（５分）を確保する</w:t>
      </w:r>
      <w:r w:rsidRPr="00F86B3F">
        <w:rPr>
          <w:rFonts w:asciiTheme="minorEastAsia" w:eastAsiaTheme="minorEastAsia" w:hAnsiTheme="minorEastAsia"/>
          <w:color w:val="000000" w:themeColor="text1"/>
        </w:rPr>
        <w:t>。</w:t>
      </w:r>
      <w:r w:rsidRPr="00F86B3F">
        <w:rPr>
          <w:rFonts w:asciiTheme="minorEastAsia" w:eastAsiaTheme="minorEastAsia" w:hAnsiTheme="minorEastAsia" w:hint="eastAsia"/>
          <w:color w:val="000000" w:themeColor="text1"/>
        </w:rPr>
        <w:t>振り返りを通して学習から生まれるさらなる問い（課題発見）を引き出し，次の授業につなげていく。</w:t>
      </w:r>
    </w:p>
    <w:p w:rsidR="008E44DC" w:rsidRPr="007D1DB7" w:rsidRDefault="00A552EA" w:rsidP="000017A0">
      <w:pPr>
        <w:ind w:firstLineChars="150" w:firstLine="316"/>
        <w:rPr>
          <w:rFonts w:asciiTheme="majorEastAsia" w:eastAsiaTheme="majorEastAsia" w:hAnsiTheme="majorEastAsia"/>
          <w:b/>
        </w:rPr>
      </w:pPr>
      <w:r>
        <w:rPr>
          <w:rFonts w:asciiTheme="majorEastAsia" w:eastAsiaTheme="majorEastAsia" w:hAnsiTheme="majorEastAsia" w:hint="eastAsia"/>
          <w:b/>
        </w:rPr>
        <w:t>③</w:t>
      </w:r>
      <w:r w:rsidR="008E44DC" w:rsidRPr="007D1DB7">
        <w:rPr>
          <w:rFonts w:asciiTheme="majorEastAsia" w:eastAsiaTheme="majorEastAsia" w:hAnsiTheme="majorEastAsia" w:hint="eastAsia"/>
          <w:b/>
        </w:rPr>
        <w:t xml:space="preserve">　自学自習への意欲を引き出す予習課題・復習課題の設定</w:t>
      </w:r>
    </w:p>
    <w:p w:rsidR="008E44DC" w:rsidRPr="00E40E2D" w:rsidRDefault="00913BF4" w:rsidP="00705852">
      <w:pPr>
        <w:ind w:leftChars="250" w:left="525" w:firstLineChars="50" w:firstLine="105"/>
      </w:pPr>
      <w:r>
        <w:rPr>
          <w:rFonts w:hint="eastAsia"/>
        </w:rPr>
        <w:t>「</w:t>
      </w:r>
      <w:r w:rsidR="00137279">
        <w:rPr>
          <w:rFonts w:hint="eastAsia"/>
        </w:rPr>
        <w:t>さびを防ぐ工夫について説明できるようにな</w:t>
      </w:r>
      <w:r>
        <w:rPr>
          <w:rFonts w:hint="eastAsia"/>
        </w:rPr>
        <w:t>ること</w:t>
      </w:r>
      <w:r w:rsidR="00265D39">
        <w:rPr>
          <w:rFonts w:hint="eastAsia"/>
        </w:rPr>
        <w:t>」</w:t>
      </w:r>
      <w:r w:rsidR="008E44DC" w:rsidRPr="00E40E2D">
        <w:rPr>
          <w:rFonts w:hint="eastAsia"/>
        </w:rPr>
        <w:t>などの授業に関した予習・復習課題を毎時間設定した。</w:t>
      </w:r>
    </w:p>
    <w:p w:rsidR="008E44DC" w:rsidRPr="007D1DB7" w:rsidRDefault="00A552EA" w:rsidP="00705852">
      <w:pPr>
        <w:ind w:firstLineChars="150" w:firstLine="316"/>
        <w:rPr>
          <w:rFonts w:asciiTheme="majorEastAsia" w:eastAsiaTheme="majorEastAsia" w:hAnsiTheme="majorEastAsia"/>
          <w:b/>
        </w:rPr>
      </w:pPr>
      <w:r>
        <w:rPr>
          <w:rFonts w:asciiTheme="majorEastAsia" w:eastAsiaTheme="majorEastAsia" w:hAnsiTheme="majorEastAsia" w:hint="eastAsia"/>
          <w:b/>
        </w:rPr>
        <w:t>④</w:t>
      </w:r>
      <w:r w:rsidR="008E44DC" w:rsidRPr="007D1DB7">
        <w:rPr>
          <w:rFonts w:asciiTheme="majorEastAsia" w:eastAsiaTheme="majorEastAsia" w:hAnsiTheme="majorEastAsia" w:hint="eastAsia"/>
          <w:b/>
        </w:rPr>
        <w:t xml:space="preserve">　ワークシート・ノート指導の工夫</w:t>
      </w:r>
    </w:p>
    <w:p w:rsidR="008E44DC" w:rsidRDefault="00695989" w:rsidP="00705852">
      <w:pPr>
        <w:spacing w:line="240" w:lineRule="exact"/>
        <w:ind w:leftChars="250" w:left="525" w:firstLineChars="100" w:firstLine="210"/>
      </w:pPr>
      <w:r>
        <w:rPr>
          <w:rFonts w:hint="eastAsia"/>
        </w:rPr>
        <w:t>授業書「</w:t>
      </w:r>
      <w:r w:rsidR="006A31A8">
        <w:rPr>
          <w:rFonts w:asciiTheme="minorEastAsia" w:eastAsiaTheme="minorEastAsia" w:hAnsiTheme="minorEastAsia" w:hint="eastAsia"/>
        </w:rPr>
        <w:t>二酸化炭素中でものが燃えるしくみを解明しよう</w:t>
      </w:r>
      <w:r w:rsidR="008E44DC" w:rsidRPr="00E40E2D">
        <w:rPr>
          <w:rFonts w:hint="eastAsia"/>
        </w:rPr>
        <w:t>！」を</w:t>
      </w:r>
      <w:r w:rsidR="006843A8">
        <w:rPr>
          <w:rFonts w:hint="eastAsia"/>
        </w:rPr>
        <w:t>作成した</w:t>
      </w:r>
      <w:r w:rsidR="008E44DC" w:rsidRPr="00E40E2D">
        <w:rPr>
          <w:rFonts w:hint="eastAsia"/>
        </w:rPr>
        <w:t>。</w:t>
      </w:r>
      <w:r w:rsidR="00137279">
        <w:t>ワークシートに本単元で</w:t>
      </w:r>
      <w:r w:rsidR="008E44DC" w:rsidRPr="00E40E2D">
        <w:t>つけたい</w:t>
      </w:r>
      <w:r w:rsidR="00137279">
        <w:rPr>
          <w:rFonts w:hint="eastAsia"/>
        </w:rPr>
        <w:t>「</w:t>
      </w:r>
      <w:r w:rsidR="008E44DC" w:rsidRPr="00E40E2D">
        <w:t>資質・能力」を明記し，意識させる。</w:t>
      </w:r>
    </w:p>
    <w:p w:rsidR="003B04E0" w:rsidRPr="007D1DB7" w:rsidRDefault="003B04E0" w:rsidP="003B04E0">
      <w:pPr>
        <w:ind w:firstLineChars="150" w:firstLine="316"/>
        <w:rPr>
          <w:rFonts w:asciiTheme="majorEastAsia" w:eastAsiaTheme="majorEastAsia" w:hAnsiTheme="majorEastAsia"/>
          <w:b/>
        </w:rPr>
      </w:pPr>
      <w:r>
        <w:rPr>
          <w:rFonts w:asciiTheme="majorEastAsia" w:eastAsiaTheme="majorEastAsia" w:hAnsiTheme="majorEastAsia" w:hint="eastAsia"/>
          <w:b/>
        </w:rPr>
        <w:t>⑤　評価</w:t>
      </w:r>
      <w:r w:rsidRPr="007D1DB7">
        <w:rPr>
          <w:rFonts w:asciiTheme="majorEastAsia" w:eastAsiaTheme="majorEastAsia" w:hAnsiTheme="majorEastAsia" w:hint="eastAsia"/>
          <w:b/>
        </w:rPr>
        <w:t>の工夫</w:t>
      </w:r>
    </w:p>
    <w:p w:rsidR="003B04E0" w:rsidRDefault="003B04E0" w:rsidP="003B04E0">
      <w:pPr>
        <w:spacing w:line="240" w:lineRule="exact"/>
        <w:ind w:firstLineChars="400" w:firstLine="840"/>
      </w:pPr>
      <w:r>
        <w:rPr>
          <w:rFonts w:hint="eastAsia"/>
        </w:rPr>
        <w:t>広南学園の資質・能力のＳルーブリックを活用し，教科の目標に準拠した評価活動を行う。</w:t>
      </w:r>
    </w:p>
    <w:p w:rsidR="003B04E0" w:rsidRPr="00E40E2D" w:rsidRDefault="003B04E0" w:rsidP="008E44DC">
      <w:pPr>
        <w:spacing w:line="240" w:lineRule="exact"/>
        <w:ind w:firstLineChars="200" w:firstLine="420"/>
      </w:pPr>
    </w:p>
    <w:p w:rsidR="008E44DC" w:rsidRPr="007D1DB7" w:rsidRDefault="00D431B1" w:rsidP="008E44DC">
      <w:pPr>
        <w:rPr>
          <w:rFonts w:asciiTheme="majorEastAsia" w:eastAsiaTheme="majorEastAsia" w:hAnsiTheme="majorEastAsia"/>
          <w:b/>
        </w:rPr>
      </w:pPr>
      <w:r>
        <w:rPr>
          <w:rFonts w:asciiTheme="majorEastAsia" w:eastAsiaTheme="majorEastAsia" w:hAnsiTheme="majorEastAsia" w:hint="eastAsia"/>
          <w:b/>
        </w:rPr>
        <w:t>３</w:t>
      </w:r>
      <w:r w:rsidR="008E44DC" w:rsidRPr="007D1DB7">
        <w:rPr>
          <w:rFonts w:asciiTheme="majorEastAsia" w:eastAsiaTheme="majorEastAsia" w:hAnsiTheme="majorEastAsia" w:hint="eastAsia"/>
          <w:b/>
        </w:rPr>
        <w:t xml:space="preserve">　単元の目標</w:t>
      </w:r>
    </w:p>
    <w:p w:rsidR="008E44DC" w:rsidRPr="00F57CCA" w:rsidRDefault="008E44DC" w:rsidP="008E44DC">
      <w:pPr>
        <w:ind w:leftChars="-164" w:left="286" w:hangingChars="300" w:hanging="630"/>
      </w:pPr>
      <w:r w:rsidRPr="00F57CCA">
        <w:rPr>
          <w:rFonts w:hint="eastAsia"/>
        </w:rPr>
        <w:t xml:space="preserve">　　　</w:t>
      </w:r>
      <w:r w:rsidR="00354F65">
        <w:rPr>
          <w:rFonts w:hint="eastAsia"/>
          <w:color w:val="000000" w:themeColor="text1"/>
        </w:rPr>
        <w:t xml:space="preserve">　化学変化</w:t>
      </w:r>
      <w:r w:rsidRPr="00F86B3F">
        <w:rPr>
          <w:rFonts w:hint="eastAsia"/>
          <w:color w:val="000000" w:themeColor="text1"/>
        </w:rPr>
        <w:t>についての観察，実験を通して，</w:t>
      </w:r>
      <w:r w:rsidR="004C5A7C">
        <w:rPr>
          <w:rFonts w:hint="eastAsia"/>
          <w:color w:val="000000" w:themeColor="text1"/>
        </w:rPr>
        <w:t>化合，分解などにおける物質の変化</w:t>
      </w:r>
      <w:r w:rsidRPr="00F86B3F">
        <w:rPr>
          <w:rFonts w:hint="eastAsia"/>
          <w:color w:val="000000" w:themeColor="text1"/>
        </w:rPr>
        <w:t>について理解させるとともに，これらの事物・現象を</w:t>
      </w:r>
      <w:r w:rsidR="004C5A7C">
        <w:rPr>
          <w:rFonts w:hint="eastAsia"/>
          <w:color w:val="000000" w:themeColor="text1"/>
        </w:rPr>
        <w:t>原子や分子のモデルと関連付けて</w:t>
      </w:r>
      <w:r w:rsidRPr="00F86B3F">
        <w:rPr>
          <w:rFonts w:hint="eastAsia"/>
          <w:color w:val="000000" w:themeColor="text1"/>
        </w:rPr>
        <w:t>みる見方や考え方を養う。</w:t>
      </w:r>
    </w:p>
    <w:p w:rsidR="00D431B1" w:rsidRPr="004C5A7C" w:rsidRDefault="00D431B1" w:rsidP="008E44DC">
      <w:pPr>
        <w:rPr>
          <w:rFonts w:asciiTheme="majorEastAsia" w:eastAsiaTheme="majorEastAsia" w:hAnsiTheme="majorEastAsia"/>
          <w:b/>
        </w:rPr>
      </w:pPr>
    </w:p>
    <w:p w:rsidR="008E44DC" w:rsidRDefault="00D431B1" w:rsidP="00737EF4">
      <w:pPr>
        <w:tabs>
          <w:tab w:val="left" w:pos="4034"/>
        </w:tabs>
        <w:rPr>
          <w:rFonts w:asciiTheme="majorEastAsia" w:eastAsiaTheme="majorEastAsia" w:hAnsiTheme="majorEastAsia"/>
          <w:b/>
        </w:rPr>
      </w:pPr>
      <w:r>
        <w:rPr>
          <w:rFonts w:asciiTheme="majorEastAsia" w:eastAsiaTheme="majorEastAsia" w:hAnsiTheme="majorEastAsia" w:hint="eastAsia"/>
          <w:b/>
        </w:rPr>
        <w:t>４</w:t>
      </w:r>
      <w:r w:rsidR="008E44DC" w:rsidRPr="00F57CCA">
        <w:rPr>
          <w:rFonts w:asciiTheme="majorEastAsia" w:eastAsiaTheme="majorEastAsia" w:hAnsiTheme="majorEastAsia" w:hint="eastAsia"/>
          <w:b/>
        </w:rPr>
        <w:t xml:space="preserve">　単元の評価規準</w:t>
      </w:r>
      <w:r w:rsidR="00737EF4">
        <w:rPr>
          <w:rFonts w:asciiTheme="majorEastAsia" w:eastAsiaTheme="majorEastAsia" w:hAnsiTheme="majorEastAsia"/>
          <w:b/>
        </w:rPr>
        <w:tab/>
      </w:r>
    </w:p>
    <w:p w:rsidR="00A005D8" w:rsidRPr="002D6248" w:rsidRDefault="00A005D8" w:rsidP="008E44DC">
      <w:pPr>
        <w:rPr>
          <w:rFonts w:asciiTheme="majorEastAsia" w:eastAsiaTheme="majorEastAsia" w:hAnsiTheme="majorEastAs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977"/>
        <w:gridCol w:w="2268"/>
        <w:gridCol w:w="2215"/>
      </w:tblGrid>
      <w:tr w:rsidR="002D6248" w:rsidRPr="002D6248" w:rsidTr="00FA729F">
        <w:tc>
          <w:tcPr>
            <w:tcW w:w="2376" w:type="dxa"/>
            <w:vAlign w:val="center"/>
          </w:tcPr>
          <w:p w:rsidR="008E44DC" w:rsidRPr="002D6248" w:rsidRDefault="008E44DC" w:rsidP="00FA729F">
            <w:pPr>
              <w:spacing w:line="240" w:lineRule="exact"/>
              <w:jc w:val="center"/>
              <w:rPr>
                <w:sz w:val="20"/>
                <w:szCs w:val="20"/>
              </w:rPr>
            </w:pPr>
            <w:r w:rsidRPr="002D6248">
              <w:rPr>
                <w:rFonts w:hint="eastAsia"/>
                <w:sz w:val="20"/>
                <w:szCs w:val="20"/>
              </w:rPr>
              <w:t>自然事象への</w:t>
            </w:r>
          </w:p>
          <w:p w:rsidR="008E44DC" w:rsidRPr="002D6248" w:rsidRDefault="008E44DC" w:rsidP="00FA729F">
            <w:pPr>
              <w:spacing w:line="240" w:lineRule="exact"/>
              <w:jc w:val="center"/>
              <w:rPr>
                <w:sz w:val="20"/>
                <w:szCs w:val="20"/>
              </w:rPr>
            </w:pPr>
            <w:r w:rsidRPr="002D6248">
              <w:rPr>
                <w:rFonts w:hint="eastAsia"/>
                <w:sz w:val="20"/>
                <w:szCs w:val="20"/>
              </w:rPr>
              <w:t>関心・意欲・態度</w:t>
            </w:r>
          </w:p>
        </w:tc>
        <w:tc>
          <w:tcPr>
            <w:tcW w:w="2977" w:type="dxa"/>
            <w:vAlign w:val="center"/>
          </w:tcPr>
          <w:p w:rsidR="008E44DC" w:rsidRPr="002D6248" w:rsidRDefault="008E44DC" w:rsidP="00FA729F">
            <w:pPr>
              <w:spacing w:line="240" w:lineRule="exact"/>
              <w:jc w:val="center"/>
              <w:rPr>
                <w:sz w:val="20"/>
                <w:szCs w:val="20"/>
              </w:rPr>
            </w:pPr>
            <w:r w:rsidRPr="002D6248">
              <w:rPr>
                <w:rFonts w:hint="eastAsia"/>
                <w:sz w:val="20"/>
                <w:szCs w:val="20"/>
              </w:rPr>
              <w:t>科学的な思考・表現</w:t>
            </w:r>
          </w:p>
        </w:tc>
        <w:tc>
          <w:tcPr>
            <w:tcW w:w="2268" w:type="dxa"/>
            <w:vAlign w:val="center"/>
          </w:tcPr>
          <w:p w:rsidR="008E44DC" w:rsidRPr="002D6248" w:rsidRDefault="008E44DC" w:rsidP="00FA729F">
            <w:pPr>
              <w:spacing w:line="240" w:lineRule="exact"/>
              <w:jc w:val="center"/>
              <w:rPr>
                <w:sz w:val="20"/>
                <w:szCs w:val="20"/>
              </w:rPr>
            </w:pPr>
            <w:r w:rsidRPr="002D6248">
              <w:rPr>
                <w:rFonts w:hint="eastAsia"/>
                <w:sz w:val="20"/>
                <w:szCs w:val="20"/>
              </w:rPr>
              <w:t>観察・実験の技能</w:t>
            </w:r>
          </w:p>
        </w:tc>
        <w:tc>
          <w:tcPr>
            <w:tcW w:w="2215" w:type="dxa"/>
            <w:vAlign w:val="center"/>
          </w:tcPr>
          <w:p w:rsidR="008E44DC" w:rsidRPr="002D6248" w:rsidRDefault="008E44DC" w:rsidP="00FA729F">
            <w:pPr>
              <w:spacing w:line="240" w:lineRule="exact"/>
              <w:jc w:val="center"/>
              <w:rPr>
                <w:sz w:val="20"/>
                <w:szCs w:val="20"/>
              </w:rPr>
            </w:pPr>
            <w:r w:rsidRPr="002D6248">
              <w:rPr>
                <w:rFonts w:hint="eastAsia"/>
                <w:sz w:val="20"/>
                <w:szCs w:val="20"/>
              </w:rPr>
              <w:t>自然事象についての</w:t>
            </w:r>
          </w:p>
          <w:p w:rsidR="008E44DC" w:rsidRPr="002D6248" w:rsidRDefault="008E44DC" w:rsidP="00FA729F">
            <w:pPr>
              <w:spacing w:line="240" w:lineRule="exact"/>
              <w:jc w:val="center"/>
              <w:rPr>
                <w:sz w:val="20"/>
                <w:szCs w:val="20"/>
              </w:rPr>
            </w:pPr>
            <w:r w:rsidRPr="002D6248">
              <w:rPr>
                <w:rFonts w:hint="eastAsia"/>
                <w:sz w:val="20"/>
                <w:szCs w:val="20"/>
              </w:rPr>
              <w:t>知識・理解</w:t>
            </w:r>
          </w:p>
        </w:tc>
      </w:tr>
      <w:tr w:rsidR="002D6248" w:rsidRPr="002D6248" w:rsidTr="00FA729F">
        <w:tc>
          <w:tcPr>
            <w:tcW w:w="2376" w:type="dxa"/>
          </w:tcPr>
          <w:p w:rsidR="008E44DC" w:rsidRDefault="00695989" w:rsidP="00695989">
            <w:pPr>
              <w:spacing w:line="240" w:lineRule="exact"/>
              <w:ind w:firstLineChars="100" w:firstLine="180"/>
              <w:rPr>
                <w:sz w:val="18"/>
                <w:szCs w:val="18"/>
              </w:rPr>
            </w:pPr>
            <w:r>
              <w:rPr>
                <w:rFonts w:hint="eastAsia"/>
                <w:sz w:val="18"/>
                <w:szCs w:val="18"/>
              </w:rPr>
              <w:t>酸化と還元に関する事物・現象に進んでかかわり，それらを科学的に探究しようとする</w:t>
            </w:r>
            <w:r w:rsidR="008E44DC" w:rsidRPr="002D6248">
              <w:rPr>
                <w:rFonts w:hint="eastAsia"/>
                <w:sz w:val="18"/>
                <w:szCs w:val="18"/>
              </w:rPr>
              <w:t>とともに，事象を日常生活との</w:t>
            </w:r>
            <w:r w:rsidR="00224890">
              <w:rPr>
                <w:rFonts w:hint="eastAsia"/>
                <w:sz w:val="18"/>
                <w:szCs w:val="18"/>
              </w:rPr>
              <w:t>関わり</w:t>
            </w:r>
            <w:r w:rsidR="008E44DC" w:rsidRPr="002D6248">
              <w:rPr>
                <w:rFonts w:hint="eastAsia"/>
                <w:sz w:val="18"/>
                <w:szCs w:val="18"/>
              </w:rPr>
              <w:t>でみようとする。</w:t>
            </w:r>
            <w:r w:rsidR="00070B30">
              <w:rPr>
                <w:rFonts w:hint="eastAsia"/>
                <w:sz w:val="18"/>
                <w:szCs w:val="18"/>
              </w:rPr>
              <w:t>【挑戦・探究】</w:t>
            </w:r>
          </w:p>
          <w:p w:rsidR="00070B30" w:rsidRDefault="00070B30" w:rsidP="00070B30">
            <w:pPr>
              <w:spacing w:line="240" w:lineRule="exact"/>
              <w:ind w:firstLineChars="100" w:firstLine="180"/>
              <w:rPr>
                <w:sz w:val="18"/>
                <w:szCs w:val="18"/>
              </w:rPr>
            </w:pPr>
            <w:r w:rsidRPr="00070B30">
              <w:rPr>
                <w:rFonts w:hint="eastAsia"/>
                <w:sz w:val="18"/>
                <w:szCs w:val="18"/>
              </w:rPr>
              <w:t>実験や話し合いで他の人と協力し，いろいろな意見やそれぞれの力を生かすことができる。</w:t>
            </w:r>
            <w:r w:rsidR="00141AAE">
              <w:rPr>
                <w:rFonts w:hint="eastAsia"/>
                <w:sz w:val="18"/>
                <w:szCs w:val="18"/>
              </w:rPr>
              <w:t>【協力・協働</w:t>
            </w:r>
            <w:r>
              <w:rPr>
                <w:rFonts w:hint="eastAsia"/>
                <w:sz w:val="18"/>
                <w:szCs w:val="18"/>
              </w:rPr>
              <w:t>】</w:t>
            </w:r>
          </w:p>
          <w:p w:rsidR="00141AAE" w:rsidRDefault="00141AAE" w:rsidP="00141AAE">
            <w:pPr>
              <w:spacing w:line="240" w:lineRule="exact"/>
              <w:ind w:firstLineChars="100" w:firstLine="180"/>
              <w:rPr>
                <w:sz w:val="18"/>
                <w:szCs w:val="18"/>
              </w:rPr>
            </w:pPr>
            <w:r w:rsidRPr="00141AAE">
              <w:rPr>
                <w:rFonts w:hint="eastAsia"/>
                <w:sz w:val="18"/>
                <w:szCs w:val="18"/>
              </w:rPr>
              <w:t>科学技術の進歩に感謝の気持ちを持ち，貢献したいと思うことができる。</w:t>
            </w:r>
            <w:r>
              <w:rPr>
                <w:rFonts w:hint="eastAsia"/>
                <w:sz w:val="18"/>
                <w:szCs w:val="18"/>
              </w:rPr>
              <w:t>【感謝・貢献】</w:t>
            </w:r>
          </w:p>
          <w:p w:rsidR="00141AAE" w:rsidRDefault="00141AAE" w:rsidP="00141AAE">
            <w:pPr>
              <w:spacing w:line="240" w:lineRule="exact"/>
              <w:ind w:firstLineChars="100" w:firstLine="180"/>
              <w:rPr>
                <w:sz w:val="18"/>
                <w:szCs w:val="18"/>
              </w:rPr>
            </w:pPr>
            <w:r w:rsidRPr="00141AAE">
              <w:rPr>
                <w:rFonts w:hint="eastAsia"/>
                <w:sz w:val="18"/>
                <w:szCs w:val="18"/>
              </w:rPr>
              <w:t>学ぶ立場の責任を考えノートや課題など，するべきことを行うことができる。</w:t>
            </w:r>
            <w:r>
              <w:rPr>
                <w:rFonts w:hint="eastAsia"/>
                <w:sz w:val="18"/>
                <w:szCs w:val="18"/>
              </w:rPr>
              <w:t>【責任・使命】</w:t>
            </w:r>
          </w:p>
          <w:p w:rsidR="00141AAE" w:rsidRPr="002D6248" w:rsidRDefault="00141AAE" w:rsidP="00070B30">
            <w:pPr>
              <w:spacing w:line="240" w:lineRule="exact"/>
              <w:ind w:firstLineChars="100" w:firstLine="180"/>
              <w:rPr>
                <w:sz w:val="18"/>
                <w:szCs w:val="18"/>
              </w:rPr>
            </w:pPr>
          </w:p>
        </w:tc>
        <w:tc>
          <w:tcPr>
            <w:tcW w:w="2977" w:type="dxa"/>
          </w:tcPr>
          <w:p w:rsidR="00070B30" w:rsidRDefault="00695989" w:rsidP="00695989">
            <w:pPr>
              <w:spacing w:line="240" w:lineRule="exact"/>
              <w:ind w:firstLineChars="100" w:firstLine="180"/>
              <w:rPr>
                <w:sz w:val="18"/>
                <w:szCs w:val="18"/>
              </w:rPr>
            </w:pPr>
            <w:r>
              <w:rPr>
                <w:rFonts w:hint="eastAsia"/>
                <w:sz w:val="18"/>
                <w:szCs w:val="18"/>
              </w:rPr>
              <w:t>酸化と還元</w:t>
            </w:r>
            <w:r w:rsidR="008E44DC" w:rsidRPr="002D6248">
              <w:rPr>
                <w:rFonts w:hint="eastAsia"/>
                <w:sz w:val="18"/>
                <w:szCs w:val="18"/>
              </w:rPr>
              <w:t>に関する事物・現象の中に問題を</w:t>
            </w:r>
            <w:r w:rsidR="00224890">
              <w:rPr>
                <w:rFonts w:hint="eastAsia"/>
                <w:sz w:val="18"/>
                <w:szCs w:val="18"/>
              </w:rPr>
              <w:t>見出</w:t>
            </w:r>
            <w:r w:rsidR="008E44DC" w:rsidRPr="002D6248">
              <w:rPr>
                <w:rFonts w:hint="eastAsia"/>
                <w:sz w:val="18"/>
                <w:szCs w:val="18"/>
              </w:rPr>
              <w:t>し，目的意識をもって観察，実験などを行</w:t>
            </w:r>
            <w:r w:rsidR="00070B30">
              <w:rPr>
                <w:rFonts w:hint="eastAsia"/>
                <w:sz w:val="18"/>
                <w:szCs w:val="18"/>
              </w:rPr>
              <w:t>っている。【情報収集・判断】</w:t>
            </w:r>
          </w:p>
          <w:p w:rsidR="008E44DC" w:rsidRPr="002D6248" w:rsidRDefault="00695989" w:rsidP="00695989">
            <w:pPr>
              <w:spacing w:line="240" w:lineRule="exact"/>
              <w:ind w:firstLineChars="100" w:firstLine="180"/>
              <w:rPr>
                <w:sz w:val="18"/>
                <w:szCs w:val="18"/>
              </w:rPr>
            </w:pPr>
            <w:r>
              <w:rPr>
                <w:rFonts w:hint="eastAsia"/>
                <w:sz w:val="18"/>
                <w:szCs w:val="18"/>
              </w:rPr>
              <w:t>原子や分子のモデルと関連付けた酸化・還元と酸素との関係</w:t>
            </w:r>
            <w:r w:rsidR="008E44DC" w:rsidRPr="002D6248">
              <w:rPr>
                <w:rFonts w:hint="eastAsia"/>
                <w:sz w:val="18"/>
                <w:szCs w:val="18"/>
              </w:rPr>
              <w:t>などについて自らの考えを導き，表現している。</w:t>
            </w:r>
            <w:r w:rsidR="00070B30">
              <w:rPr>
                <w:rFonts w:hint="eastAsia"/>
                <w:sz w:val="18"/>
                <w:szCs w:val="18"/>
              </w:rPr>
              <w:t>【思考・表現】</w:t>
            </w:r>
          </w:p>
        </w:tc>
        <w:tc>
          <w:tcPr>
            <w:tcW w:w="2268" w:type="dxa"/>
          </w:tcPr>
          <w:p w:rsidR="008E44DC" w:rsidRPr="002D6248" w:rsidRDefault="00695989" w:rsidP="00695989">
            <w:pPr>
              <w:spacing w:line="240" w:lineRule="exact"/>
              <w:ind w:firstLineChars="100" w:firstLine="180"/>
              <w:rPr>
                <w:sz w:val="18"/>
                <w:szCs w:val="18"/>
              </w:rPr>
            </w:pPr>
            <w:r>
              <w:rPr>
                <w:rFonts w:hint="eastAsia"/>
                <w:sz w:val="18"/>
                <w:szCs w:val="18"/>
              </w:rPr>
              <w:t>酸化と還元</w:t>
            </w:r>
            <w:r w:rsidR="008E44DC" w:rsidRPr="002D6248">
              <w:rPr>
                <w:rFonts w:hint="eastAsia"/>
                <w:sz w:val="18"/>
                <w:szCs w:val="18"/>
              </w:rPr>
              <w:t>に関する観察，実験の計画的な実施，結果の記録や整理などの仕方を身に付けている。</w:t>
            </w:r>
            <w:r w:rsidR="00070B30">
              <w:rPr>
                <w:rFonts w:hint="eastAsia"/>
                <w:sz w:val="18"/>
                <w:szCs w:val="18"/>
              </w:rPr>
              <w:t>【知識・技能】</w:t>
            </w:r>
          </w:p>
        </w:tc>
        <w:tc>
          <w:tcPr>
            <w:tcW w:w="2215" w:type="dxa"/>
          </w:tcPr>
          <w:p w:rsidR="008E44DC" w:rsidRPr="002D6248" w:rsidRDefault="00A01D01" w:rsidP="00A01D01">
            <w:pPr>
              <w:spacing w:line="240" w:lineRule="exact"/>
              <w:ind w:firstLineChars="100" w:firstLine="180"/>
              <w:rPr>
                <w:sz w:val="18"/>
                <w:szCs w:val="18"/>
              </w:rPr>
            </w:pPr>
            <w:r>
              <w:rPr>
                <w:rFonts w:hint="eastAsia"/>
                <w:sz w:val="18"/>
                <w:szCs w:val="18"/>
              </w:rPr>
              <w:t>化合によって反応前とは異なる物質が生成すること，化学変化は原子や分子のモデルで説明できること，化合物の組成は化学式で，化学変化は化学反応式で表されること，酸化と還元は酸素の関係する反応であること</w:t>
            </w:r>
            <w:r w:rsidR="008E44DC" w:rsidRPr="002D6248">
              <w:rPr>
                <w:rFonts w:hint="eastAsia"/>
                <w:sz w:val="18"/>
                <w:szCs w:val="18"/>
              </w:rPr>
              <w:t>について基本的な概念や原理・法則を理解し，身に付けている。</w:t>
            </w:r>
            <w:r w:rsidR="00070B30">
              <w:rPr>
                <w:rFonts w:hint="eastAsia"/>
                <w:sz w:val="18"/>
                <w:szCs w:val="18"/>
              </w:rPr>
              <w:t>【知識・技能】</w:t>
            </w:r>
          </w:p>
        </w:tc>
      </w:tr>
    </w:tbl>
    <w:p w:rsidR="00A005D8" w:rsidRPr="00265D39" w:rsidRDefault="00A005D8" w:rsidP="008E44DC">
      <w:pPr>
        <w:widowControl/>
        <w:jc w:val="left"/>
        <w:rPr>
          <w:color w:val="FF0000"/>
          <w:sz w:val="18"/>
          <w:szCs w:val="18"/>
        </w:rPr>
      </w:pPr>
    </w:p>
    <w:p w:rsidR="008E44DC" w:rsidRPr="00A70720" w:rsidRDefault="00737EF4" w:rsidP="008E44DC">
      <w:pPr>
        <w:widowControl/>
        <w:jc w:val="left"/>
        <w:rPr>
          <w:rFonts w:asciiTheme="majorEastAsia" w:eastAsiaTheme="majorEastAsia" w:hAnsiTheme="majorEastAsia"/>
          <w:b/>
          <w:color w:val="FF0000"/>
        </w:rPr>
      </w:pPr>
      <w:r>
        <w:rPr>
          <w:rFonts w:asciiTheme="majorEastAsia" w:eastAsiaTheme="majorEastAsia" w:hAnsiTheme="majorEastAsia"/>
          <w:b/>
          <w:color w:val="FF0000"/>
        </w:rPr>
        <w:br w:type="page"/>
      </w:r>
      <w:r w:rsidR="00D431B1" w:rsidRPr="00521F08">
        <w:rPr>
          <w:rFonts w:asciiTheme="majorEastAsia" w:eastAsiaTheme="majorEastAsia" w:hAnsiTheme="majorEastAsia" w:hint="eastAsia"/>
          <w:b/>
        </w:rPr>
        <w:lastRenderedPageBreak/>
        <w:t>５</w:t>
      </w:r>
      <w:r w:rsidR="008E44DC" w:rsidRPr="00521F08">
        <w:rPr>
          <w:rFonts w:asciiTheme="majorEastAsia" w:eastAsiaTheme="majorEastAsia" w:hAnsiTheme="majorEastAsia" w:hint="eastAsia"/>
          <w:b/>
        </w:rPr>
        <w:t xml:space="preserve">　指導と評価の計画（全７時間）</w:t>
      </w:r>
    </w:p>
    <w:tbl>
      <w:tblPr>
        <w:tblStyle w:val="a7"/>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265D39" w:rsidRPr="00521F08" w:rsidTr="00FA729F">
        <w:tc>
          <w:tcPr>
            <w:tcW w:w="534" w:type="dxa"/>
            <w:vMerge w:val="restart"/>
            <w:vAlign w:val="center"/>
          </w:tcPr>
          <w:p w:rsidR="008E44DC" w:rsidRPr="00521F08" w:rsidRDefault="008E44DC" w:rsidP="00FA729F">
            <w:pPr>
              <w:jc w:val="center"/>
            </w:pPr>
            <w:r w:rsidRPr="00521F08">
              <w:rPr>
                <w:rFonts w:hint="eastAsia"/>
              </w:rPr>
              <w:t>時</w:t>
            </w:r>
          </w:p>
        </w:tc>
        <w:tc>
          <w:tcPr>
            <w:tcW w:w="3260" w:type="dxa"/>
            <w:vMerge w:val="restart"/>
            <w:vAlign w:val="center"/>
          </w:tcPr>
          <w:p w:rsidR="008E44DC" w:rsidRPr="00521F08" w:rsidRDefault="008E44DC" w:rsidP="00FA729F">
            <w:pPr>
              <w:jc w:val="center"/>
            </w:pPr>
            <w:r w:rsidRPr="00521F08">
              <w:rPr>
                <w:rFonts w:hint="eastAsia"/>
              </w:rPr>
              <w:t>学習内容</w:t>
            </w:r>
          </w:p>
        </w:tc>
        <w:tc>
          <w:tcPr>
            <w:tcW w:w="6237" w:type="dxa"/>
            <w:gridSpan w:val="6"/>
          </w:tcPr>
          <w:p w:rsidR="008E44DC" w:rsidRPr="00A57B0A" w:rsidRDefault="00A57B0A" w:rsidP="00FA729F">
            <w:pPr>
              <w:jc w:val="center"/>
              <w:rPr>
                <w:sz w:val="16"/>
                <w:szCs w:val="16"/>
              </w:rPr>
            </w:pPr>
            <w:r w:rsidRPr="00A57B0A">
              <w:rPr>
                <w:rFonts w:hint="eastAsia"/>
                <w:sz w:val="16"/>
                <w:szCs w:val="16"/>
              </w:rPr>
              <w:t>評</w:t>
            </w:r>
            <w:r>
              <w:rPr>
                <w:rFonts w:hint="eastAsia"/>
                <w:sz w:val="16"/>
                <w:szCs w:val="16"/>
              </w:rPr>
              <w:t xml:space="preserve">　</w:t>
            </w:r>
            <w:r w:rsidR="008E44DC" w:rsidRPr="00A57B0A">
              <w:rPr>
                <w:rFonts w:hint="eastAsia"/>
                <w:sz w:val="16"/>
                <w:szCs w:val="16"/>
              </w:rPr>
              <w:t>価</w:t>
            </w:r>
            <w:r w:rsidRPr="00A57B0A">
              <w:rPr>
                <w:rFonts w:hint="eastAsia"/>
                <w:sz w:val="16"/>
                <w:szCs w:val="16"/>
              </w:rPr>
              <w:t>（○は主に「指導に生かすための評価」，●は主に「記録するための評価」）</w:t>
            </w:r>
          </w:p>
        </w:tc>
      </w:tr>
      <w:tr w:rsidR="00265D39" w:rsidRPr="00521F08" w:rsidTr="00FA729F">
        <w:tc>
          <w:tcPr>
            <w:tcW w:w="534" w:type="dxa"/>
            <w:vMerge/>
          </w:tcPr>
          <w:p w:rsidR="008E44DC" w:rsidRPr="00521F08" w:rsidRDefault="008E44DC" w:rsidP="00FA729F"/>
        </w:tc>
        <w:tc>
          <w:tcPr>
            <w:tcW w:w="3260" w:type="dxa"/>
            <w:vMerge/>
          </w:tcPr>
          <w:p w:rsidR="008E44DC" w:rsidRPr="00521F08" w:rsidRDefault="008E44DC" w:rsidP="00FA729F"/>
        </w:tc>
        <w:tc>
          <w:tcPr>
            <w:tcW w:w="425" w:type="dxa"/>
            <w:vAlign w:val="center"/>
          </w:tcPr>
          <w:p w:rsidR="008E44DC" w:rsidRPr="00521F08" w:rsidRDefault="008E44DC" w:rsidP="00FA729F">
            <w:pPr>
              <w:jc w:val="center"/>
              <w:rPr>
                <w:sz w:val="18"/>
                <w:szCs w:val="18"/>
              </w:rPr>
            </w:pPr>
            <w:r w:rsidRPr="00521F08">
              <w:rPr>
                <w:rFonts w:hint="eastAsia"/>
                <w:sz w:val="18"/>
                <w:szCs w:val="18"/>
              </w:rPr>
              <w:t>関</w:t>
            </w:r>
          </w:p>
        </w:tc>
        <w:tc>
          <w:tcPr>
            <w:tcW w:w="425" w:type="dxa"/>
            <w:vAlign w:val="center"/>
          </w:tcPr>
          <w:p w:rsidR="008E44DC" w:rsidRPr="00521F08" w:rsidRDefault="008E44DC" w:rsidP="00FA729F">
            <w:pPr>
              <w:jc w:val="center"/>
              <w:rPr>
                <w:sz w:val="18"/>
                <w:szCs w:val="18"/>
              </w:rPr>
            </w:pPr>
            <w:r w:rsidRPr="00521F08">
              <w:rPr>
                <w:rFonts w:hint="eastAsia"/>
                <w:sz w:val="18"/>
                <w:szCs w:val="18"/>
              </w:rPr>
              <w:t>思</w:t>
            </w:r>
          </w:p>
        </w:tc>
        <w:tc>
          <w:tcPr>
            <w:tcW w:w="426" w:type="dxa"/>
            <w:vAlign w:val="center"/>
          </w:tcPr>
          <w:p w:rsidR="008E44DC" w:rsidRPr="00521F08" w:rsidRDefault="008E44DC" w:rsidP="00FA729F">
            <w:pPr>
              <w:jc w:val="center"/>
              <w:rPr>
                <w:sz w:val="18"/>
                <w:szCs w:val="18"/>
              </w:rPr>
            </w:pPr>
            <w:r w:rsidRPr="00521F08">
              <w:rPr>
                <w:rFonts w:hint="eastAsia"/>
                <w:sz w:val="18"/>
                <w:szCs w:val="18"/>
              </w:rPr>
              <w:t>技</w:t>
            </w:r>
          </w:p>
        </w:tc>
        <w:tc>
          <w:tcPr>
            <w:tcW w:w="425" w:type="dxa"/>
            <w:vAlign w:val="center"/>
          </w:tcPr>
          <w:p w:rsidR="008E44DC" w:rsidRPr="00521F08" w:rsidRDefault="008E44DC" w:rsidP="00FA729F">
            <w:pPr>
              <w:jc w:val="center"/>
              <w:rPr>
                <w:sz w:val="18"/>
                <w:szCs w:val="18"/>
              </w:rPr>
            </w:pPr>
            <w:r w:rsidRPr="00521F08">
              <w:rPr>
                <w:rFonts w:hint="eastAsia"/>
                <w:sz w:val="18"/>
                <w:szCs w:val="18"/>
              </w:rPr>
              <w:t>知</w:t>
            </w:r>
          </w:p>
        </w:tc>
        <w:tc>
          <w:tcPr>
            <w:tcW w:w="2835" w:type="dxa"/>
            <w:tcBorders>
              <w:right w:val="single" w:sz="4" w:space="0" w:color="auto"/>
            </w:tcBorders>
            <w:vAlign w:val="center"/>
          </w:tcPr>
          <w:p w:rsidR="008E44DC" w:rsidRPr="00521F08" w:rsidRDefault="008E44DC" w:rsidP="00FA729F">
            <w:pPr>
              <w:jc w:val="center"/>
              <w:rPr>
                <w:sz w:val="18"/>
                <w:szCs w:val="18"/>
              </w:rPr>
            </w:pPr>
            <w:r w:rsidRPr="00521F08">
              <w:rPr>
                <w:rFonts w:hint="eastAsia"/>
                <w:sz w:val="18"/>
                <w:szCs w:val="18"/>
              </w:rPr>
              <w:t>評価規準</w:t>
            </w:r>
          </w:p>
          <w:p w:rsidR="008E44DC" w:rsidRPr="00521F08" w:rsidRDefault="008E44DC" w:rsidP="00FA729F">
            <w:pPr>
              <w:jc w:val="center"/>
              <w:rPr>
                <w:sz w:val="18"/>
                <w:szCs w:val="18"/>
              </w:rPr>
            </w:pPr>
            <w:r w:rsidRPr="00521F08">
              <w:rPr>
                <w:rFonts w:hint="eastAsia"/>
                <w:sz w:val="18"/>
                <w:szCs w:val="18"/>
              </w:rPr>
              <w:t>（評価方法）</w:t>
            </w:r>
          </w:p>
        </w:tc>
        <w:tc>
          <w:tcPr>
            <w:tcW w:w="1701" w:type="dxa"/>
            <w:tcBorders>
              <w:left w:val="single" w:sz="4" w:space="0" w:color="auto"/>
            </w:tcBorders>
            <w:vAlign w:val="center"/>
          </w:tcPr>
          <w:p w:rsidR="00A57B0A" w:rsidRDefault="008E44DC" w:rsidP="00A57B0A">
            <w:pPr>
              <w:jc w:val="left"/>
              <w:rPr>
                <w:sz w:val="16"/>
                <w:szCs w:val="16"/>
              </w:rPr>
            </w:pPr>
            <w:r w:rsidRPr="00521F08">
              <w:rPr>
                <w:rFonts w:hint="eastAsia"/>
                <w:sz w:val="16"/>
                <w:szCs w:val="16"/>
              </w:rPr>
              <w:t>★</w:t>
            </w:r>
            <w:r w:rsidR="00A57B0A">
              <w:rPr>
                <w:rFonts w:hint="eastAsia"/>
                <w:sz w:val="16"/>
                <w:szCs w:val="16"/>
              </w:rPr>
              <w:t>適用する</w:t>
            </w:r>
          </w:p>
          <w:p w:rsidR="008E44DC" w:rsidRPr="00A57B0A" w:rsidRDefault="008E44DC" w:rsidP="00A57B0A">
            <w:pPr>
              <w:ind w:firstLineChars="100" w:firstLine="160"/>
              <w:jc w:val="left"/>
              <w:rPr>
                <w:sz w:val="16"/>
                <w:szCs w:val="16"/>
              </w:rPr>
            </w:pPr>
            <w:r w:rsidRPr="00521F08">
              <w:rPr>
                <w:rFonts w:hint="eastAsia"/>
                <w:sz w:val="16"/>
                <w:szCs w:val="16"/>
              </w:rPr>
              <w:t>資質・能力の評価</w:t>
            </w:r>
          </w:p>
        </w:tc>
      </w:tr>
      <w:tr w:rsidR="00265D39" w:rsidRPr="00265D39" w:rsidTr="00C96C47">
        <w:trPr>
          <w:trHeight w:val="416"/>
        </w:trPr>
        <w:tc>
          <w:tcPr>
            <w:tcW w:w="534" w:type="dxa"/>
            <w:tcBorders>
              <w:bottom w:val="single" w:sz="4" w:space="0" w:color="auto"/>
            </w:tcBorders>
            <w:vAlign w:val="center"/>
          </w:tcPr>
          <w:p w:rsidR="008E44DC" w:rsidRPr="00A82205" w:rsidRDefault="008E44DC" w:rsidP="00FA729F">
            <w:pPr>
              <w:jc w:val="center"/>
            </w:pPr>
            <w:r w:rsidRPr="00A82205">
              <w:rPr>
                <w:rFonts w:hint="eastAsia"/>
              </w:rPr>
              <w:t>１</w:t>
            </w:r>
          </w:p>
        </w:tc>
        <w:tc>
          <w:tcPr>
            <w:tcW w:w="3260" w:type="dxa"/>
            <w:tcBorders>
              <w:bottom w:val="single" w:sz="4" w:space="0" w:color="auto"/>
            </w:tcBorders>
          </w:tcPr>
          <w:p w:rsidR="002C33D1" w:rsidRPr="00320218" w:rsidRDefault="002C33D1" w:rsidP="00705852">
            <w:pPr>
              <w:ind w:left="210" w:hangingChars="100" w:hanging="210"/>
              <w:jc w:val="left"/>
            </w:pPr>
            <w:r w:rsidRPr="00320218">
              <w:rPr>
                <w:rFonts w:hint="eastAsia"/>
              </w:rPr>
              <w:t>○</w:t>
            </w:r>
            <w:r w:rsidR="00320218" w:rsidRPr="00320218">
              <w:rPr>
                <w:rFonts w:hint="eastAsia"/>
              </w:rPr>
              <w:t>二酸化炭素中で物質は燃えるのだろうか</w:t>
            </w:r>
            <w:r w:rsidR="009775DA" w:rsidRPr="00320218">
              <w:rPr>
                <w:rFonts w:hint="eastAsia"/>
              </w:rPr>
              <w:t>？</w:t>
            </w:r>
          </w:p>
          <w:p w:rsidR="00696316" w:rsidRPr="00320218" w:rsidRDefault="00320218" w:rsidP="002C33D1">
            <w:pPr>
              <w:spacing w:line="240" w:lineRule="exact"/>
              <w:ind w:left="210" w:hangingChars="100" w:hanging="210"/>
            </w:pPr>
            <w:r w:rsidRPr="00320218">
              <w:rPr>
                <w:rFonts w:hint="eastAsia"/>
              </w:rPr>
              <w:t>・二酸化炭素で満たされた集気</w:t>
            </w:r>
            <w:r w:rsidR="00224890">
              <w:rPr>
                <w:rFonts w:hint="eastAsia"/>
              </w:rPr>
              <w:t>瓶</w:t>
            </w:r>
            <w:r w:rsidRPr="00320218">
              <w:rPr>
                <w:rFonts w:hint="eastAsia"/>
              </w:rPr>
              <w:t>内で，火のついたろうそくが消えることを確認する。</w:t>
            </w:r>
          </w:p>
          <w:p w:rsidR="00320218" w:rsidRPr="00320218" w:rsidRDefault="00320218" w:rsidP="002C33D1">
            <w:pPr>
              <w:spacing w:line="240" w:lineRule="exact"/>
              <w:ind w:left="210" w:hangingChars="100" w:hanging="210"/>
            </w:pPr>
            <w:r w:rsidRPr="00320218">
              <w:rPr>
                <w:rFonts w:hint="eastAsia"/>
              </w:rPr>
              <w:t>・同様に二酸化炭素で満たされた集気</w:t>
            </w:r>
            <w:r w:rsidR="00224890">
              <w:rPr>
                <w:rFonts w:hint="eastAsia"/>
              </w:rPr>
              <w:t>瓶</w:t>
            </w:r>
            <w:r w:rsidRPr="00320218">
              <w:rPr>
                <w:rFonts w:hint="eastAsia"/>
              </w:rPr>
              <w:t>内では，火のついたマグネシウムは燃え続けることを確認する。</w:t>
            </w:r>
          </w:p>
          <w:p w:rsidR="00696316" w:rsidRPr="00320218" w:rsidRDefault="00320218" w:rsidP="00320218">
            <w:pPr>
              <w:spacing w:line="240" w:lineRule="exact"/>
              <w:ind w:left="210" w:hangingChars="100" w:hanging="210"/>
            </w:pPr>
            <w:r w:rsidRPr="00320218">
              <w:rPr>
                <w:rFonts w:hint="eastAsia"/>
              </w:rPr>
              <w:t>○二酸化炭素中でものが燃える</w:t>
            </w:r>
            <w:r w:rsidR="00383E1D" w:rsidRPr="00320218">
              <w:rPr>
                <w:rFonts w:hint="eastAsia"/>
              </w:rPr>
              <w:t>のはなぜか，疑問を持</w:t>
            </w:r>
            <w:r w:rsidR="00696316" w:rsidRPr="00320218">
              <w:rPr>
                <w:rFonts w:hint="eastAsia"/>
              </w:rPr>
              <w:t>つ</w:t>
            </w:r>
            <w:r w:rsidR="00383E1D" w:rsidRPr="00320218">
              <w:rPr>
                <w:rFonts w:hint="eastAsia"/>
              </w:rPr>
              <w:t>。</w:t>
            </w:r>
          </w:p>
          <w:p w:rsidR="00383E1D" w:rsidRPr="00A82205" w:rsidRDefault="00383E1D" w:rsidP="00383E1D">
            <w:pPr>
              <w:spacing w:line="240" w:lineRule="exact"/>
            </w:pPr>
            <w:r w:rsidRPr="00A82205">
              <w:rPr>
                <w:rFonts w:asciiTheme="majorEastAsia" w:eastAsiaTheme="majorEastAsia" w:hAnsiTheme="majorEastAsia"/>
                <w:b/>
                <w:noProof/>
                <w:szCs w:val="21"/>
              </w:rPr>
              <mc:AlternateContent>
                <mc:Choice Requires="wps">
                  <w:drawing>
                    <wp:anchor distT="0" distB="0" distL="114300" distR="114300" simplePos="0" relativeHeight="251624960" behindDoc="0" locked="0" layoutInCell="1" allowOverlap="1" wp14:anchorId="15052EDE" wp14:editId="02E3ADC1">
                      <wp:simplePos x="0" y="0"/>
                      <wp:positionH relativeFrom="column">
                        <wp:posOffset>-36195</wp:posOffset>
                      </wp:positionH>
                      <wp:positionV relativeFrom="paragraph">
                        <wp:posOffset>115570</wp:posOffset>
                      </wp:positionV>
                      <wp:extent cx="1993900" cy="584200"/>
                      <wp:effectExtent l="0" t="0" r="25400" b="25400"/>
                      <wp:wrapNone/>
                      <wp:docPr id="362" name="正方形/長方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0" cy="5842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4A925A" id="正方形/長方形 362" o:spid="_x0000_s1026" style="position:absolute;left:0;text-align:left;margin-left:-2.85pt;margin-top:9.1pt;width:157pt;height: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" filled="f" strokecolor="windowText" strokeweight="2pt">
                      <v:stroke dashstyle="3 1"/>
                      <v:path arrowok="t"/>
                    </v:rect>
                  </w:pict>
                </mc:Fallback>
              </mc:AlternateContent>
            </w:r>
          </w:p>
          <w:p w:rsidR="00383E1D" w:rsidRPr="00A82205" w:rsidRDefault="00383E1D" w:rsidP="00383E1D">
            <w:pPr>
              <w:spacing w:line="240" w:lineRule="exact"/>
              <w:ind w:firstLineChars="100" w:firstLine="211"/>
              <w:rPr>
                <w:rFonts w:asciiTheme="majorEastAsia" w:eastAsiaTheme="majorEastAsia" w:hAnsiTheme="majorEastAsia"/>
                <w:b/>
                <w:bdr w:val="single" w:sz="4" w:space="0" w:color="auto"/>
              </w:rPr>
            </w:pPr>
            <w:r w:rsidRPr="00A82205">
              <w:rPr>
                <w:rFonts w:asciiTheme="majorEastAsia" w:eastAsiaTheme="majorEastAsia" w:hAnsiTheme="majorEastAsia" w:hint="eastAsia"/>
                <w:b/>
                <w:bdr w:val="single" w:sz="4" w:space="0" w:color="auto"/>
              </w:rPr>
              <w:t>挑戦問題</w:t>
            </w:r>
          </w:p>
          <w:p w:rsidR="00383E1D" w:rsidRPr="00A82205" w:rsidRDefault="00383E1D" w:rsidP="00383E1D">
            <w:pPr>
              <w:spacing w:line="240" w:lineRule="exact"/>
              <w:ind w:left="210" w:hangingChars="100" w:hanging="210"/>
            </w:pPr>
            <w:r w:rsidRPr="00A82205">
              <w:rPr>
                <w:rFonts w:hint="eastAsia"/>
              </w:rPr>
              <w:t>「</w:t>
            </w:r>
            <w:r w:rsidR="00C324C0">
              <w:rPr>
                <w:rFonts w:hint="eastAsia"/>
              </w:rPr>
              <w:t>二酸化炭素中でものが燃えるしくみを</w:t>
            </w:r>
            <w:r w:rsidRPr="00A82205">
              <w:rPr>
                <w:rFonts w:hint="eastAsia"/>
              </w:rPr>
              <w:t>解明しよう！」</w:t>
            </w:r>
          </w:p>
          <w:p w:rsidR="00383E1D" w:rsidRPr="00A82205" w:rsidRDefault="00383E1D" w:rsidP="00383E1D">
            <w:pPr>
              <w:spacing w:line="240" w:lineRule="exact"/>
            </w:pPr>
          </w:p>
          <w:p w:rsidR="00383E1D" w:rsidRPr="00A82205" w:rsidRDefault="00C96C47" w:rsidP="00383E1D">
            <w:pPr>
              <w:spacing w:line="240" w:lineRule="exact"/>
              <w:ind w:left="210" w:hangingChars="100" w:hanging="210"/>
            </w:pPr>
            <w:r w:rsidRPr="00A82205">
              <w:rPr>
                <w:rFonts w:hint="eastAsia"/>
              </w:rPr>
              <w:t>・</w:t>
            </w:r>
            <w:r w:rsidR="00383E1D" w:rsidRPr="00A82205">
              <w:rPr>
                <w:rFonts w:hint="eastAsia"/>
              </w:rPr>
              <w:t>本単元の</w:t>
            </w:r>
            <w:r w:rsidR="00957EEC" w:rsidRPr="00A82205">
              <w:rPr>
                <w:rFonts w:hint="eastAsia"/>
              </w:rPr>
              <w:t>目標をワークシートの</w:t>
            </w:r>
            <w:r w:rsidR="008845CA" w:rsidRPr="00A82205">
              <w:rPr>
                <w:rFonts w:hint="eastAsia"/>
              </w:rPr>
              <w:t>資質・能力</w:t>
            </w:r>
            <w:r w:rsidR="00383E1D" w:rsidRPr="00A82205">
              <w:rPr>
                <w:rFonts w:hint="eastAsia"/>
              </w:rPr>
              <w:t>ルーブリック</w:t>
            </w:r>
            <w:r w:rsidR="00957EEC" w:rsidRPr="00A82205">
              <w:rPr>
                <w:rFonts w:hint="eastAsia"/>
              </w:rPr>
              <w:t>で</w:t>
            </w:r>
            <w:r w:rsidR="00383E1D" w:rsidRPr="00A82205">
              <w:rPr>
                <w:rFonts w:hint="eastAsia"/>
              </w:rPr>
              <w:t>理解する。</w:t>
            </w:r>
          </w:p>
          <w:p w:rsidR="00C96C47" w:rsidRPr="00A82205" w:rsidRDefault="00C96C47" w:rsidP="00383E1D">
            <w:pPr>
              <w:spacing w:line="240" w:lineRule="exact"/>
              <w:ind w:left="210" w:hangingChars="100" w:hanging="210"/>
            </w:pPr>
            <w:r w:rsidRPr="00A82205">
              <w:rPr>
                <w:noProof/>
              </w:rPr>
              <mc:AlternateContent>
                <mc:Choice Requires="wps">
                  <w:drawing>
                    <wp:anchor distT="0" distB="0" distL="114300" distR="114300" simplePos="0" relativeHeight="251621888" behindDoc="0" locked="0" layoutInCell="1" allowOverlap="1" wp14:anchorId="738D73F1" wp14:editId="14A5D28D">
                      <wp:simplePos x="0" y="0"/>
                      <wp:positionH relativeFrom="column">
                        <wp:posOffset>5080</wp:posOffset>
                      </wp:positionH>
                      <wp:positionV relativeFrom="paragraph">
                        <wp:posOffset>69215</wp:posOffset>
                      </wp:positionV>
                      <wp:extent cx="1019175" cy="333375"/>
                      <wp:effectExtent l="0" t="0" r="28575" b="28575"/>
                      <wp:wrapNone/>
                      <wp:docPr id="36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38D73F1" id="角丸四角形 9" o:spid="_x0000_s1039" style="position:absolute;left:0;text-align:left;margin-left:.4pt;margin-top:5.45pt;width:80.25pt;height:2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C96C47" w:rsidRPr="00A82205" w:rsidRDefault="00C96C47" w:rsidP="00383E1D">
            <w:pPr>
              <w:spacing w:line="240" w:lineRule="exact"/>
              <w:ind w:left="210" w:hangingChars="100" w:hanging="210"/>
            </w:pPr>
          </w:p>
          <w:p w:rsidR="00383E1D" w:rsidRPr="00A82205" w:rsidRDefault="00383E1D" w:rsidP="00383E1D">
            <w:pPr>
              <w:spacing w:line="240" w:lineRule="exact"/>
              <w:ind w:left="210" w:hangingChars="100" w:hanging="210"/>
            </w:pPr>
          </w:p>
          <w:p w:rsidR="00633171" w:rsidRDefault="00C96C47" w:rsidP="00C66B6F">
            <w:pPr>
              <w:spacing w:line="240" w:lineRule="exact"/>
              <w:ind w:left="210" w:hangingChars="100" w:hanging="210"/>
            </w:pPr>
            <w:r w:rsidRPr="00A82205">
              <w:rPr>
                <w:rFonts w:hint="eastAsia"/>
              </w:rPr>
              <w:t>（めあて）</w:t>
            </w:r>
            <w:r w:rsidR="00383E1D" w:rsidRPr="00A82205">
              <w:rPr>
                <w:rFonts w:hint="eastAsia"/>
              </w:rPr>
              <w:t xml:space="preserve">　</w:t>
            </w:r>
          </w:p>
          <w:p w:rsidR="00781025" w:rsidRPr="00A82205" w:rsidRDefault="00CE6D09" w:rsidP="00CE6D09">
            <w:pPr>
              <w:spacing w:line="240" w:lineRule="exact"/>
              <w:ind w:left="210" w:hangingChars="100" w:hanging="210"/>
            </w:pPr>
            <w:r>
              <w:rPr>
                <w:rFonts w:hint="eastAsia"/>
              </w:rPr>
              <w:t>○物質が燃えるとき，どのような変化が起こっているのだろうか。</w:t>
            </w:r>
          </w:p>
          <w:p w:rsidR="00A552EA" w:rsidRPr="00A82205" w:rsidRDefault="00C96C47" w:rsidP="00C66B6F">
            <w:pPr>
              <w:spacing w:line="240" w:lineRule="exact"/>
              <w:ind w:left="210" w:hangingChars="100" w:hanging="210"/>
            </w:pPr>
            <w:r w:rsidRPr="00A82205">
              <w:rPr>
                <w:rFonts w:hint="eastAsia"/>
              </w:rPr>
              <w:t>・</w:t>
            </w:r>
            <w:r w:rsidR="00C66B6F" w:rsidRPr="00A82205">
              <w:rPr>
                <w:rFonts w:hint="eastAsia"/>
              </w:rPr>
              <w:t>本時の</w:t>
            </w:r>
            <w:r w:rsidR="008845CA" w:rsidRPr="00A82205">
              <w:rPr>
                <w:rFonts w:hint="eastAsia"/>
              </w:rPr>
              <w:t>目標を資質・能力</w:t>
            </w:r>
            <w:r w:rsidR="00C66B6F" w:rsidRPr="00A82205">
              <w:rPr>
                <w:rFonts w:hint="eastAsia"/>
              </w:rPr>
              <w:t>ルーブリック</w:t>
            </w:r>
            <w:r w:rsidR="008845CA" w:rsidRPr="00A82205">
              <w:rPr>
                <w:rFonts w:hint="eastAsia"/>
              </w:rPr>
              <w:t>で</w:t>
            </w:r>
            <w:r w:rsidR="00C66B6F" w:rsidRPr="00A82205">
              <w:rPr>
                <w:rFonts w:hint="eastAsia"/>
              </w:rPr>
              <w:t>理解する。</w:t>
            </w:r>
          </w:p>
          <w:p w:rsidR="00C96C47" w:rsidRPr="00A82205" w:rsidRDefault="00C96C47" w:rsidP="00C66B6F">
            <w:pPr>
              <w:spacing w:line="240" w:lineRule="exact"/>
              <w:ind w:left="210" w:hangingChars="100" w:hanging="210"/>
            </w:pPr>
            <w:r w:rsidRPr="00A82205">
              <w:rPr>
                <w:noProof/>
              </w:rPr>
              <mc:AlternateContent>
                <mc:Choice Requires="wps">
                  <w:drawing>
                    <wp:anchor distT="0" distB="0" distL="114300" distR="114300" simplePos="0" relativeHeight="251628032" behindDoc="0" locked="0" layoutInCell="1" allowOverlap="1" wp14:anchorId="388B2824" wp14:editId="4D8FBA67">
                      <wp:simplePos x="0" y="0"/>
                      <wp:positionH relativeFrom="column">
                        <wp:posOffset>1023620</wp:posOffset>
                      </wp:positionH>
                      <wp:positionV relativeFrom="paragraph">
                        <wp:posOffset>19050</wp:posOffset>
                      </wp:positionV>
                      <wp:extent cx="965200" cy="333375"/>
                      <wp:effectExtent l="0" t="0" r="25400" b="28575"/>
                      <wp:wrapNone/>
                      <wp:docPr id="5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88B2824" id="角丸四角形 11" o:spid="_x0000_s1040" style="position:absolute;left:0;text-align:left;margin-left:80.6pt;margin-top:1.5pt;width:76pt;height:26.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" filled="f" strokecolor="#385d8a"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A82205">
              <w:rPr>
                <w:noProof/>
              </w:rPr>
              <mc:AlternateContent>
                <mc:Choice Requires="wps">
                  <w:drawing>
                    <wp:anchor distT="0" distB="0" distL="114300" distR="114300" simplePos="0" relativeHeight="251619840" behindDoc="0" locked="0" layoutInCell="1" allowOverlap="1" wp14:anchorId="1DEEECA5" wp14:editId="71F926A4">
                      <wp:simplePos x="0" y="0"/>
                      <wp:positionH relativeFrom="column">
                        <wp:posOffset>9525</wp:posOffset>
                      </wp:positionH>
                      <wp:positionV relativeFrom="paragraph">
                        <wp:posOffset>24765</wp:posOffset>
                      </wp:positionV>
                      <wp:extent cx="1019810" cy="333375"/>
                      <wp:effectExtent l="0" t="0" r="27940" b="28575"/>
                      <wp:wrapNone/>
                      <wp:docPr id="1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DEEECA5" id="角丸四角形 10" o:spid="_x0000_s1041" style="position:absolute;left:0;text-align:left;margin-left:.75pt;margin-top:1.95pt;width:80.3pt;height:2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TlgIAAAs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" filled="f" strokecolor="#385d8a" strokeweight="2pt">
                      <v:path arrowok="t"/>
                      <v:textbox>
                        <w:txbxContent>
                          <w:p w:rsidR="00E33CAF" w:rsidRPr="00057B07" w:rsidRDefault="00E33CAF"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C96C47" w:rsidRPr="00A82205" w:rsidRDefault="00C96C47" w:rsidP="00C66B6F">
            <w:pPr>
              <w:spacing w:line="240" w:lineRule="exact"/>
              <w:ind w:left="210" w:hangingChars="100" w:hanging="210"/>
            </w:pPr>
          </w:p>
          <w:p w:rsidR="00C96C47" w:rsidRPr="00A82205" w:rsidRDefault="00C96C47" w:rsidP="00AC090D">
            <w:pPr>
              <w:spacing w:line="240" w:lineRule="exact"/>
            </w:pPr>
          </w:p>
          <w:p w:rsidR="00C96C47" w:rsidRPr="00A82205" w:rsidRDefault="00C96C47" w:rsidP="00C66B6F">
            <w:pPr>
              <w:spacing w:line="240" w:lineRule="exact"/>
              <w:ind w:left="210" w:hangingChars="100" w:hanging="210"/>
            </w:pPr>
            <w:r w:rsidRPr="00A82205">
              <w:rPr>
                <w:rFonts w:hint="eastAsia"/>
              </w:rPr>
              <w:t xml:space="preserve">（まとめ）　</w:t>
            </w:r>
          </w:p>
          <w:p w:rsidR="004E6AAC" w:rsidRDefault="000F6992" w:rsidP="004E6AAC">
            <w:pPr>
              <w:spacing w:line="240" w:lineRule="exact"/>
              <w:ind w:left="210" w:hangingChars="100" w:hanging="210"/>
            </w:pPr>
            <w:r>
              <w:rPr>
                <w:rFonts w:hint="eastAsia"/>
              </w:rPr>
              <w:t xml:space="preserve">　</w:t>
            </w:r>
            <w:r w:rsidRPr="000F6992">
              <w:rPr>
                <w:rFonts w:hint="eastAsia"/>
              </w:rPr>
              <w:t>木片の方は軽くなったが，スチールウールに火をつけると，火をつけたほうの質量が大きくなった。</w:t>
            </w:r>
          </w:p>
          <w:p w:rsidR="008722CE" w:rsidRPr="00A82205" w:rsidRDefault="008722CE" w:rsidP="004E6AAC">
            <w:pPr>
              <w:spacing w:line="240" w:lineRule="exact"/>
              <w:ind w:left="210" w:hangingChars="100" w:hanging="210"/>
            </w:pPr>
            <w:r w:rsidRPr="00A82205">
              <w:rPr>
                <w:rFonts w:hint="eastAsia"/>
              </w:rPr>
              <w:t>・振り返りシートを書く。</w:t>
            </w:r>
          </w:p>
          <w:p w:rsidR="00D63279" w:rsidRPr="00A82205" w:rsidRDefault="00D63279" w:rsidP="009775DA">
            <w:pPr>
              <w:spacing w:line="240" w:lineRule="exact"/>
            </w:pPr>
            <w:r w:rsidRPr="00A82205">
              <w:rPr>
                <w:rFonts w:hint="eastAsia"/>
              </w:rPr>
              <w:t>（予習課題）</w:t>
            </w:r>
          </w:p>
          <w:p w:rsidR="008845CA" w:rsidRPr="00A82205" w:rsidRDefault="008722CE" w:rsidP="008722CE">
            <w:pPr>
              <w:spacing w:line="240" w:lineRule="exact"/>
              <w:ind w:leftChars="100" w:left="210"/>
            </w:pPr>
            <w:r w:rsidRPr="008722CE">
              <w:rPr>
                <w:rFonts w:hint="eastAsia"/>
              </w:rPr>
              <w:t>なぜ質量が増えたのか，自分の考えをまとめてくること。</w:t>
            </w:r>
          </w:p>
        </w:tc>
        <w:tc>
          <w:tcPr>
            <w:tcW w:w="425" w:type="dxa"/>
            <w:tcBorders>
              <w:bottom w:val="single" w:sz="4" w:space="0" w:color="auto"/>
            </w:tcBorders>
          </w:tcPr>
          <w:p w:rsidR="008E44DC" w:rsidRPr="00C66B6F" w:rsidRDefault="008E44DC" w:rsidP="00FA729F">
            <w:pPr>
              <w:spacing w:line="240" w:lineRule="exact"/>
            </w:pPr>
          </w:p>
          <w:p w:rsidR="00737EF4" w:rsidRPr="00C66B6F" w:rsidRDefault="00737EF4" w:rsidP="00FA729F">
            <w:pPr>
              <w:spacing w:line="240" w:lineRule="exact"/>
            </w:pPr>
          </w:p>
          <w:p w:rsidR="00737EF4" w:rsidRPr="00C66B6F" w:rsidRDefault="00737EF4" w:rsidP="00FA729F">
            <w:pPr>
              <w:spacing w:line="240" w:lineRule="exact"/>
            </w:pPr>
          </w:p>
          <w:p w:rsidR="00737EF4" w:rsidRDefault="00737EF4"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0F6992" w:rsidP="00FA729F">
            <w:pPr>
              <w:spacing w:line="240" w:lineRule="exact"/>
            </w:pPr>
            <w:r>
              <w:rPr>
                <w:rFonts w:hint="eastAsia"/>
              </w:rPr>
              <w:t>○</w:t>
            </w: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AC090D" w:rsidRDefault="00AC090D" w:rsidP="00FA729F">
            <w:pPr>
              <w:spacing w:line="240" w:lineRule="exact"/>
            </w:pPr>
          </w:p>
          <w:p w:rsidR="008E44DC" w:rsidRPr="00C66B6F" w:rsidRDefault="008E44DC" w:rsidP="000F6992">
            <w:pPr>
              <w:spacing w:line="240" w:lineRule="exact"/>
            </w:pPr>
          </w:p>
        </w:tc>
        <w:tc>
          <w:tcPr>
            <w:tcW w:w="425" w:type="dxa"/>
            <w:tcBorders>
              <w:bottom w:val="single" w:sz="4" w:space="0" w:color="auto"/>
            </w:tcBorders>
          </w:tcPr>
          <w:p w:rsidR="008E44DC" w:rsidRPr="00A82205" w:rsidRDefault="008E44DC" w:rsidP="00FA729F">
            <w:pPr>
              <w:spacing w:line="240" w:lineRule="exact"/>
              <w:jc w:val="center"/>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737EF4" w:rsidRPr="00A82205" w:rsidRDefault="00737EF4"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383E1D" w:rsidRPr="00A82205" w:rsidRDefault="00383E1D" w:rsidP="00FA729F">
            <w:pPr>
              <w:spacing w:line="240" w:lineRule="exact"/>
              <w:jc w:val="center"/>
            </w:pPr>
          </w:p>
          <w:p w:rsidR="00383E1D" w:rsidRPr="00A82205" w:rsidRDefault="00383E1D" w:rsidP="00FA729F">
            <w:pPr>
              <w:spacing w:line="240" w:lineRule="exact"/>
              <w:jc w:val="center"/>
            </w:pPr>
          </w:p>
          <w:p w:rsidR="00383E1D" w:rsidRPr="00A82205" w:rsidRDefault="00383E1D" w:rsidP="00FA729F">
            <w:pPr>
              <w:spacing w:line="240" w:lineRule="exact"/>
              <w:jc w:val="center"/>
            </w:pPr>
          </w:p>
          <w:p w:rsidR="00696316" w:rsidRPr="00A82205" w:rsidRDefault="00696316" w:rsidP="00383E1D">
            <w:pPr>
              <w:spacing w:line="240" w:lineRule="exact"/>
              <w:jc w:val="center"/>
            </w:pPr>
          </w:p>
          <w:p w:rsidR="00696316" w:rsidRPr="00A82205" w:rsidRDefault="00696316" w:rsidP="00383E1D">
            <w:pPr>
              <w:spacing w:line="240" w:lineRule="exact"/>
              <w:jc w:val="center"/>
            </w:pPr>
          </w:p>
          <w:p w:rsidR="002C33D1" w:rsidRPr="00A82205" w:rsidRDefault="002C33D1"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2C33D1" w:rsidRPr="00A82205" w:rsidRDefault="002C33D1"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Default="00441588" w:rsidP="002C33D1">
            <w:pPr>
              <w:spacing w:line="240" w:lineRule="exact"/>
            </w:pPr>
          </w:p>
          <w:p w:rsidR="008E2A8E" w:rsidRPr="00A82205" w:rsidRDefault="008E2A8E" w:rsidP="002C33D1">
            <w:pPr>
              <w:spacing w:line="240" w:lineRule="exact"/>
            </w:pPr>
            <w:r>
              <w:rPr>
                <w:rFonts w:hint="eastAsia"/>
              </w:rPr>
              <w:t>◎</w:t>
            </w:r>
          </w:p>
          <w:p w:rsidR="008E44DC" w:rsidRPr="00A82205" w:rsidRDefault="008E44DC" w:rsidP="00383E1D">
            <w:pPr>
              <w:spacing w:line="240" w:lineRule="exact"/>
              <w:jc w:val="center"/>
            </w:pPr>
          </w:p>
        </w:tc>
        <w:tc>
          <w:tcPr>
            <w:tcW w:w="426" w:type="dxa"/>
            <w:tcBorders>
              <w:bottom w:val="single" w:sz="4" w:space="0" w:color="auto"/>
            </w:tcBorders>
          </w:tcPr>
          <w:p w:rsidR="008E44DC" w:rsidRPr="00A82205" w:rsidRDefault="008E44DC" w:rsidP="00FA729F">
            <w:pPr>
              <w:spacing w:line="240" w:lineRule="exact"/>
              <w:jc w:val="center"/>
            </w:pPr>
          </w:p>
        </w:tc>
        <w:tc>
          <w:tcPr>
            <w:tcW w:w="425" w:type="dxa"/>
            <w:tcBorders>
              <w:bottom w:val="single" w:sz="4" w:space="0" w:color="auto"/>
            </w:tcBorders>
          </w:tcPr>
          <w:p w:rsidR="008E44DC" w:rsidRPr="00A82205" w:rsidRDefault="008E44DC" w:rsidP="00FA729F">
            <w:pPr>
              <w:spacing w:line="240" w:lineRule="exact"/>
              <w:jc w:val="center"/>
            </w:pPr>
          </w:p>
          <w:p w:rsidR="008E44DC" w:rsidRPr="00A82205" w:rsidRDefault="008E44DC" w:rsidP="00FA729F">
            <w:pPr>
              <w:spacing w:line="240" w:lineRule="exact"/>
              <w:jc w:val="center"/>
            </w:pPr>
          </w:p>
          <w:p w:rsidR="008E44DC" w:rsidRPr="00A82205" w:rsidRDefault="008E44DC" w:rsidP="00FA729F">
            <w:pPr>
              <w:spacing w:line="240" w:lineRule="exact"/>
              <w:jc w:val="center"/>
            </w:pPr>
          </w:p>
          <w:p w:rsidR="008E44DC" w:rsidRPr="00A82205" w:rsidRDefault="008E44DC" w:rsidP="00FA729F">
            <w:pPr>
              <w:spacing w:line="240" w:lineRule="exact"/>
              <w:jc w:val="center"/>
            </w:pPr>
          </w:p>
          <w:p w:rsidR="00F97CAB" w:rsidRPr="00A82205" w:rsidRDefault="00F97CAB" w:rsidP="002C33D1">
            <w:pPr>
              <w:spacing w:line="240" w:lineRule="exact"/>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8E44DC" w:rsidRPr="00A82205" w:rsidRDefault="008E44DC" w:rsidP="00FA729F">
            <w:pPr>
              <w:spacing w:line="240" w:lineRule="exact"/>
            </w:pPr>
          </w:p>
        </w:tc>
        <w:tc>
          <w:tcPr>
            <w:tcW w:w="2835" w:type="dxa"/>
            <w:tcBorders>
              <w:bottom w:val="single" w:sz="4" w:space="0" w:color="auto"/>
              <w:right w:val="single" w:sz="4" w:space="0" w:color="auto"/>
            </w:tcBorders>
          </w:tcPr>
          <w:p w:rsidR="002C33D1" w:rsidRPr="00A82205" w:rsidRDefault="002C33D1" w:rsidP="002C33D1">
            <w:pPr>
              <w:spacing w:line="240" w:lineRule="exact"/>
              <w:ind w:left="180" w:hangingChars="100" w:hanging="180"/>
              <w:rPr>
                <w:sz w:val="18"/>
                <w:szCs w:val="18"/>
              </w:rPr>
            </w:pPr>
          </w:p>
          <w:p w:rsidR="002C33D1" w:rsidRPr="00A82205" w:rsidRDefault="002C33D1" w:rsidP="002C33D1">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2C33D1">
            <w:pPr>
              <w:spacing w:line="240" w:lineRule="exact"/>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0F6992" w:rsidRPr="00A82205" w:rsidRDefault="000F6992" w:rsidP="000F6992">
            <w:pPr>
              <w:spacing w:line="240" w:lineRule="exact"/>
              <w:rPr>
                <w:sz w:val="18"/>
                <w:szCs w:val="18"/>
              </w:rPr>
            </w:pPr>
          </w:p>
          <w:p w:rsidR="000F6992" w:rsidRPr="00A82205" w:rsidRDefault="000F6992" w:rsidP="000F6992">
            <w:pPr>
              <w:spacing w:line="240" w:lineRule="exact"/>
              <w:rPr>
                <w:sz w:val="18"/>
                <w:szCs w:val="18"/>
              </w:rPr>
            </w:pPr>
            <w:r>
              <w:rPr>
                <w:rFonts w:hint="eastAsia"/>
                <w:sz w:val="18"/>
                <w:szCs w:val="18"/>
              </w:rPr>
              <w:t>（関心・意欲・態度）</w:t>
            </w:r>
          </w:p>
          <w:p w:rsidR="00383E1D" w:rsidRPr="00A82205" w:rsidRDefault="000F6992" w:rsidP="000F6992">
            <w:pPr>
              <w:spacing w:line="240" w:lineRule="exact"/>
              <w:ind w:left="180" w:hangingChars="100" w:hanging="180"/>
              <w:rPr>
                <w:sz w:val="18"/>
                <w:szCs w:val="18"/>
              </w:rPr>
            </w:pPr>
            <w:r w:rsidRPr="00A82205">
              <w:rPr>
                <w:rFonts w:hint="eastAsia"/>
                <w:sz w:val="18"/>
                <w:szCs w:val="18"/>
              </w:rPr>
              <w:t>○挑戦問題の解決へ意欲をもつことができる。（振り返りシート）</w:t>
            </w:r>
          </w:p>
          <w:p w:rsidR="00696316" w:rsidRPr="00A82205" w:rsidRDefault="00696316" w:rsidP="00383E1D">
            <w:pPr>
              <w:spacing w:line="240" w:lineRule="exact"/>
              <w:rPr>
                <w:sz w:val="18"/>
                <w:szCs w:val="18"/>
              </w:rPr>
            </w:pPr>
          </w:p>
          <w:p w:rsidR="00C96C47" w:rsidRPr="00A82205" w:rsidRDefault="00C96C47"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AC090D" w:rsidRPr="00A82205" w:rsidRDefault="00AC090D"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C96C47" w:rsidRPr="00A82205" w:rsidRDefault="00441588" w:rsidP="00383E1D">
            <w:pPr>
              <w:spacing w:line="240" w:lineRule="exact"/>
              <w:rPr>
                <w:sz w:val="18"/>
                <w:szCs w:val="18"/>
              </w:rPr>
            </w:pPr>
            <w:r w:rsidRPr="00A82205">
              <w:rPr>
                <w:noProof/>
                <w:sz w:val="18"/>
                <w:szCs w:val="18"/>
              </w:rPr>
              <mc:AlternateContent>
                <mc:Choice Requires="wps">
                  <w:drawing>
                    <wp:anchor distT="0" distB="0" distL="114300" distR="114300" simplePos="0" relativeHeight="251644416" behindDoc="0" locked="0" layoutInCell="1" allowOverlap="1" wp14:anchorId="7E4C6453" wp14:editId="53B1C301">
                      <wp:simplePos x="0" y="0"/>
                      <wp:positionH relativeFrom="column">
                        <wp:posOffset>-65432</wp:posOffset>
                      </wp:positionH>
                      <wp:positionV relativeFrom="paragraph">
                        <wp:posOffset>133268</wp:posOffset>
                      </wp:positionV>
                      <wp:extent cx="2851150" cy="933855"/>
                      <wp:effectExtent l="0" t="0" r="25400" b="19050"/>
                      <wp:wrapNone/>
                      <wp:docPr id="3" name="正方形/長方形 3"/>
                      <wp:cNvGraphicFramePr/>
                      <a:graphic xmlns:a="http://schemas.openxmlformats.org/drawingml/2006/main">
                        <a:graphicData uri="http://schemas.microsoft.com/office/word/2010/wordprocessingShape">
                          <wps:wsp>
                            <wps:cNvSpPr/>
                            <wps:spPr>
                              <a:xfrm>
                                <a:off x="0" y="0"/>
                                <a:ext cx="2851150" cy="9338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6D6F36" id="正方形/長方形 3" o:spid="_x0000_s1026" style="position:absolute;left:0;text-align:left;margin-left:-5.15pt;margin-top:10.5pt;width:224.5pt;height:73.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" filled="f" strokecolor="#f79646 [3209]" strokeweight="2pt"/>
                  </w:pict>
                </mc:Fallback>
              </mc:AlternateContent>
            </w:r>
          </w:p>
          <w:p w:rsidR="00C96C47" w:rsidRPr="00A82205" w:rsidRDefault="008E2A8E" w:rsidP="00383E1D">
            <w:pPr>
              <w:spacing w:line="240" w:lineRule="exact"/>
              <w:rPr>
                <w:sz w:val="18"/>
                <w:szCs w:val="18"/>
              </w:rPr>
            </w:pPr>
            <w:r>
              <w:rPr>
                <w:rFonts w:hint="eastAsia"/>
                <w:sz w:val="18"/>
                <w:szCs w:val="18"/>
              </w:rPr>
              <w:t>（科学的な思考・表現</w:t>
            </w:r>
            <w:r w:rsidR="00DD46A3">
              <w:rPr>
                <w:rFonts w:hint="eastAsia"/>
                <w:sz w:val="18"/>
                <w:szCs w:val="18"/>
              </w:rPr>
              <w:t>）</w:t>
            </w:r>
          </w:p>
          <w:p w:rsidR="009775DA" w:rsidRPr="00A82205" w:rsidRDefault="00A57B0A" w:rsidP="00D820C8">
            <w:pPr>
              <w:spacing w:line="240" w:lineRule="exact"/>
              <w:ind w:left="180" w:hangingChars="100" w:hanging="180"/>
              <w:rPr>
                <w:sz w:val="18"/>
                <w:szCs w:val="18"/>
              </w:rPr>
            </w:pPr>
            <w:r>
              <w:rPr>
                <w:rFonts w:hint="eastAsia"/>
                <w:sz w:val="18"/>
                <w:szCs w:val="18"/>
              </w:rPr>
              <w:t>●</w:t>
            </w:r>
            <w:r w:rsidR="008E2A8E" w:rsidRPr="008E2A8E">
              <w:rPr>
                <w:rFonts w:hint="eastAsia"/>
                <w:sz w:val="18"/>
                <w:szCs w:val="18"/>
              </w:rPr>
              <w:t>ものが燃えるときの変化や，燃えたあとにできる物質に興味をもち，変化や物質の成因を考えることができる。</w:t>
            </w:r>
            <w:r w:rsidR="005862F2" w:rsidRPr="008E2A8E">
              <w:rPr>
                <w:rFonts w:hint="eastAsia"/>
                <w:sz w:val="18"/>
                <w:szCs w:val="18"/>
              </w:rPr>
              <w:t>（ワークシート）</w:t>
            </w:r>
          </w:p>
          <w:p w:rsidR="009775DA" w:rsidRDefault="009775DA" w:rsidP="009775DA">
            <w:pPr>
              <w:spacing w:line="240" w:lineRule="exact"/>
              <w:rPr>
                <w:sz w:val="18"/>
                <w:szCs w:val="18"/>
              </w:rPr>
            </w:pPr>
          </w:p>
          <w:p w:rsidR="00AC090D" w:rsidRDefault="00AC090D" w:rsidP="009775DA">
            <w:pPr>
              <w:spacing w:line="240" w:lineRule="exact"/>
              <w:rPr>
                <w:sz w:val="18"/>
                <w:szCs w:val="18"/>
              </w:rPr>
            </w:pPr>
          </w:p>
          <w:p w:rsidR="008E44DC" w:rsidRPr="00A82205" w:rsidRDefault="008E44DC" w:rsidP="00AC090D">
            <w:pPr>
              <w:spacing w:line="240" w:lineRule="exact"/>
              <w:ind w:left="180" w:hangingChars="100" w:hanging="180"/>
              <w:rPr>
                <w:sz w:val="18"/>
                <w:szCs w:val="18"/>
              </w:rPr>
            </w:pPr>
          </w:p>
        </w:tc>
        <w:tc>
          <w:tcPr>
            <w:tcW w:w="1701" w:type="dxa"/>
            <w:tcBorders>
              <w:left w:val="single" w:sz="4" w:space="0" w:color="auto"/>
              <w:bottom w:val="single" w:sz="4" w:space="0" w:color="auto"/>
            </w:tcBorders>
          </w:tcPr>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2C33D1">
            <w:pPr>
              <w:spacing w:line="240" w:lineRule="exact"/>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737EF4">
            <w:pPr>
              <w:spacing w:line="240" w:lineRule="exact"/>
              <w:ind w:left="360" w:hangingChars="200" w:hanging="360"/>
              <w:jc w:val="center"/>
              <w:rPr>
                <w:sz w:val="18"/>
                <w:szCs w:val="18"/>
              </w:rPr>
            </w:pPr>
          </w:p>
          <w:p w:rsidR="002C33D1" w:rsidRPr="00A82205" w:rsidRDefault="002C33D1" w:rsidP="00737EF4">
            <w:pPr>
              <w:spacing w:line="240" w:lineRule="exact"/>
              <w:ind w:left="360" w:hangingChars="200" w:hanging="360"/>
              <w:jc w:val="center"/>
              <w:rPr>
                <w:sz w:val="18"/>
                <w:szCs w:val="18"/>
              </w:rPr>
            </w:pPr>
          </w:p>
          <w:p w:rsidR="002C33D1" w:rsidRPr="00A82205" w:rsidRDefault="002C33D1" w:rsidP="00737EF4">
            <w:pPr>
              <w:spacing w:line="240" w:lineRule="exact"/>
              <w:ind w:left="360" w:hangingChars="200" w:hanging="360"/>
              <w:jc w:val="center"/>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70435E" w:rsidRDefault="0070435E" w:rsidP="00696316">
            <w:pPr>
              <w:spacing w:line="240" w:lineRule="exact"/>
              <w:rPr>
                <w:sz w:val="16"/>
                <w:szCs w:val="16"/>
              </w:rPr>
            </w:pPr>
          </w:p>
          <w:p w:rsidR="008E44DC" w:rsidRPr="00A82205" w:rsidRDefault="008E2A8E" w:rsidP="00696316">
            <w:pPr>
              <w:spacing w:line="240" w:lineRule="exact"/>
              <w:rPr>
                <w:sz w:val="16"/>
                <w:szCs w:val="16"/>
              </w:rPr>
            </w:pPr>
            <w:r>
              <w:rPr>
                <w:rFonts w:hint="eastAsia"/>
                <w:sz w:val="16"/>
                <w:szCs w:val="16"/>
              </w:rPr>
              <w:t>★【思考・表現</w:t>
            </w:r>
            <w:r w:rsidR="00737EF4" w:rsidRPr="00A82205">
              <w:rPr>
                <w:rFonts w:hint="eastAsia"/>
                <w:sz w:val="16"/>
                <w:szCs w:val="16"/>
              </w:rPr>
              <w:t>】</w:t>
            </w:r>
          </w:p>
          <w:p w:rsidR="008E44DC" w:rsidRPr="00A82205" w:rsidRDefault="00D63279" w:rsidP="008845CA">
            <w:pPr>
              <w:spacing w:line="240" w:lineRule="exact"/>
              <w:rPr>
                <w:sz w:val="18"/>
                <w:szCs w:val="18"/>
              </w:rPr>
            </w:pPr>
            <w:r w:rsidRPr="00A82205">
              <w:rPr>
                <w:rFonts w:hint="eastAsia"/>
                <w:sz w:val="18"/>
                <w:szCs w:val="18"/>
              </w:rPr>
              <w:t>（</w:t>
            </w:r>
            <w:r w:rsidR="008845CA" w:rsidRPr="00A82205">
              <w:rPr>
                <w:rFonts w:hint="eastAsia"/>
                <w:sz w:val="18"/>
                <w:szCs w:val="18"/>
              </w:rPr>
              <w:t>資質・能力ルーブリック</w:t>
            </w:r>
            <w:r w:rsidRPr="00A82205">
              <w:rPr>
                <w:rFonts w:hint="eastAsia"/>
                <w:sz w:val="18"/>
                <w:szCs w:val="18"/>
              </w:rPr>
              <w:t>）</w:t>
            </w:r>
          </w:p>
          <w:p w:rsidR="00441588" w:rsidRPr="00A82205" w:rsidRDefault="00441588" w:rsidP="00441588">
            <w:pPr>
              <w:spacing w:line="240" w:lineRule="exact"/>
              <w:ind w:firstLineChars="18" w:firstLine="32"/>
              <w:rPr>
                <w:sz w:val="18"/>
                <w:szCs w:val="18"/>
              </w:rPr>
            </w:pPr>
          </w:p>
        </w:tc>
      </w:tr>
      <w:tr w:rsidR="00265D39" w:rsidRPr="00265D39" w:rsidTr="00BC0CEC">
        <w:trPr>
          <w:trHeight w:val="1245"/>
        </w:trPr>
        <w:tc>
          <w:tcPr>
            <w:tcW w:w="534" w:type="dxa"/>
            <w:tcBorders>
              <w:bottom w:val="single" w:sz="4" w:space="0" w:color="auto"/>
            </w:tcBorders>
            <w:vAlign w:val="center"/>
          </w:tcPr>
          <w:p w:rsidR="008E44DC" w:rsidRPr="00521F08" w:rsidRDefault="008E44DC" w:rsidP="00FA729F">
            <w:pPr>
              <w:jc w:val="center"/>
            </w:pPr>
            <w:r w:rsidRPr="00521F08">
              <w:rPr>
                <w:rFonts w:hint="eastAsia"/>
              </w:rPr>
              <w:t>２</w:t>
            </w:r>
          </w:p>
        </w:tc>
        <w:tc>
          <w:tcPr>
            <w:tcW w:w="3260" w:type="dxa"/>
            <w:tcBorders>
              <w:bottom w:val="single" w:sz="4" w:space="0" w:color="auto"/>
            </w:tcBorders>
            <w:vAlign w:val="center"/>
          </w:tcPr>
          <w:p w:rsidR="00D63279" w:rsidRPr="00705B5B" w:rsidRDefault="00DC407F" w:rsidP="000F6992">
            <w:pPr>
              <w:spacing w:line="240" w:lineRule="exact"/>
              <w:rPr>
                <w:noProof/>
              </w:rPr>
            </w:pPr>
            <w:r w:rsidRPr="00705B5B">
              <w:rPr>
                <w:noProof/>
              </w:rPr>
              <mc:AlternateContent>
                <mc:Choice Requires="wps">
                  <w:drawing>
                    <wp:anchor distT="0" distB="0" distL="114300" distR="114300" simplePos="0" relativeHeight="251629056" behindDoc="0" locked="0" layoutInCell="1" allowOverlap="1" wp14:anchorId="6592EB22" wp14:editId="50535529">
                      <wp:simplePos x="0" y="0"/>
                      <wp:positionH relativeFrom="column">
                        <wp:posOffset>8890</wp:posOffset>
                      </wp:positionH>
                      <wp:positionV relativeFrom="paragraph">
                        <wp:posOffset>72390</wp:posOffset>
                      </wp:positionV>
                      <wp:extent cx="965200" cy="333375"/>
                      <wp:effectExtent l="0" t="0" r="25400" b="28575"/>
                      <wp:wrapNone/>
                      <wp:docPr id="6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92EB22" id="_x0000_s1042" style="position:absolute;left:0;text-align:left;margin-left:.7pt;margin-top:5.7pt;width:76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63279" w:rsidRPr="00705B5B" w:rsidRDefault="00D63279" w:rsidP="00FA729F">
            <w:pPr>
              <w:spacing w:line="240" w:lineRule="exact"/>
              <w:ind w:left="210" w:hangingChars="100" w:hanging="210"/>
              <w:rPr>
                <w:noProof/>
              </w:rPr>
            </w:pPr>
          </w:p>
          <w:p w:rsidR="00D63279" w:rsidRPr="00705B5B" w:rsidRDefault="00D63279" w:rsidP="00FA729F">
            <w:pPr>
              <w:spacing w:line="240" w:lineRule="exact"/>
              <w:ind w:left="210" w:hangingChars="100" w:hanging="210"/>
              <w:rPr>
                <w:noProof/>
              </w:rPr>
            </w:pPr>
          </w:p>
          <w:p w:rsidR="005E0554" w:rsidRPr="00705B5B" w:rsidRDefault="00DC407F" w:rsidP="00DC407F">
            <w:pPr>
              <w:spacing w:line="240" w:lineRule="exact"/>
              <w:rPr>
                <w:noProof/>
              </w:rPr>
            </w:pPr>
            <w:r w:rsidRPr="00705B5B">
              <w:rPr>
                <w:rFonts w:hint="eastAsia"/>
                <w:noProof/>
              </w:rPr>
              <w:t>（めあて）</w:t>
            </w:r>
            <w:r w:rsidR="00D63279" w:rsidRPr="00705B5B">
              <w:rPr>
                <w:rFonts w:hint="eastAsia"/>
                <w:noProof/>
              </w:rPr>
              <w:t xml:space="preserve">　</w:t>
            </w:r>
          </w:p>
          <w:p w:rsidR="00C66B6F" w:rsidRPr="00705B5B" w:rsidRDefault="00633171" w:rsidP="00052B6B">
            <w:pPr>
              <w:spacing w:line="240" w:lineRule="exact"/>
              <w:ind w:left="210" w:hangingChars="100" w:hanging="210"/>
              <w:rPr>
                <w:noProof/>
              </w:rPr>
            </w:pPr>
            <w:r w:rsidRPr="00705B5B">
              <w:rPr>
                <w:rFonts w:hint="eastAsia"/>
                <w:noProof/>
              </w:rPr>
              <w:t>○</w:t>
            </w:r>
            <w:r w:rsidR="00AC090D">
              <w:rPr>
                <w:rFonts w:hint="eastAsia"/>
                <w:noProof/>
              </w:rPr>
              <w:t>鉄を燃やした時</w:t>
            </w:r>
            <w:r w:rsidR="009D1F19">
              <w:rPr>
                <w:rFonts w:hint="eastAsia"/>
                <w:noProof/>
              </w:rPr>
              <w:t>にどのような</w:t>
            </w:r>
            <w:r w:rsidR="00AC090D">
              <w:rPr>
                <w:rFonts w:hint="eastAsia"/>
                <w:noProof/>
              </w:rPr>
              <w:t>変化</w:t>
            </w:r>
            <w:r w:rsidR="009D1F19">
              <w:rPr>
                <w:rFonts w:hint="eastAsia"/>
                <w:noProof/>
              </w:rPr>
              <w:t>が生じているのか</w:t>
            </w:r>
          </w:p>
          <w:p w:rsidR="00A82205" w:rsidRPr="00705B5B" w:rsidRDefault="00A82205" w:rsidP="00A82205">
            <w:pPr>
              <w:spacing w:line="240" w:lineRule="exact"/>
              <w:ind w:left="210" w:hangingChars="100" w:hanging="210"/>
            </w:pPr>
            <w:r w:rsidRPr="00705B5B">
              <w:rPr>
                <w:rFonts w:hint="eastAsia"/>
              </w:rPr>
              <w:t>・本時の目標を資質・能力ルーブリックで理解する。</w:t>
            </w:r>
          </w:p>
          <w:p w:rsidR="00DC407F" w:rsidRPr="00705B5B" w:rsidRDefault="00A82205"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0080" behindDoc="0" locked="0" layoutInCell="1" allowOverlap="1" wp14:anchorId="27F6EF9F" wp14:editId="4753658D">
                      <wp:simplePos x="0" y="0"/>
                      <wp:positionH relativeFrom="column">
                        <wp:posOffset>12700</wp:posOffset>
                      </wp:positionH>
                      <wp:positionV relativeFrom="paragraph">
                        <wp:posOffset>58420</wp:posOffset>
                      </wp:positionV>
                      <wp:extent cx="1019810" cy="333375"/>
                      <wp:effectExtent l="0" t="0" r="27940" b="28575"/>
                      <wp:wrapNone/>
                      <wp:docPr id="61"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7F6EF9F" id="_x0000_s1043" style="position:absolute;left:0;text-align:left;margin-left:1pt;margin-top:4.6pt;width:80.3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3zlwIAAAs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" filled="f" strokecolor="#385d8a" strokeweight="2pt">
                      <v:path arrowok="t"/>
                      <v:textbox>
                        <w:txbxContent>
                          <w:p w:rsidR="00E33CAF" w:rsidRPr="00057B07" w:rsidRDefault="00E33CAF"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DC407F" w:rsidRPr="00705B5B" w:rsidRDefault="00DC407F" w:rsidP="00FA729F">
            <w:pPr>
              <w:spacing w:line="240" w:lineRule="exact"/>
              <w:ind w:left="210" w:hangingChars="100" w:hanging="210"/>
              <w:rPr>
                <w:noProof/>
              </w:rPr>
            </w:pPr>
          </w:p>
          <w:p w:rsidR="00DC407F" w:rsidRPr="00705B5B" w:rsidRDefault="00DC407F" w:rsidP="00FA729F">
            <w:pPr>
              <w:spacing w:line="240" w:lineRule="exact"/>
              <w:ind w:left="210" w:hangingChars="100" w:hanging="210"/>
              <w:rPr>
                <w:noProof/>
              </w:rPr>
            </w:pPr>
          </w:p>
          <w:p w:rsidR="00DC407F" w:rsidRPr="00705B5B" w:rsidRDefault="00AC090D" w:rsidP="00FA729F">
            <w:pPr>
              <w:spacing w:line="240" w:lineRule="exact"/>
              <w:ind w:left="210" w:hangingChars="100" w:hanging="210"/>
              <w:rPr>
                <w:noProof/>
              </w:rPr>
            </w:pPr>
            <w:r>
              <w:rPr>
                <w:rFonts w:hint="eastAsia"/>
                <w:noProof/>
              </w:rPr>
              <w:t>・スチールウールの燃焼実験を行う。</w:t>
            </w:r>
          </w:p>
          <w:p w:rsidR="00DC407F" w:rsidRPr="00705B5B" w:rsidRDefault="00DC407F" w:rsidP="00FA729F">
            <w:pPr>
              <w:spacing w:line="240" w:lineRule="exact"/>
              <w:ind w:left="210" w:hangingChars="100" w:hanging="210"/>
              <w:rPr>
                <w:noProof/>
              </w:rPr>
            </w:pPr>
          </w:p>
          <w:p w:rsidR="00DC407F" w:rsidRPr="00705B5B" w:rsidRDefault="00DC407F" w:rsidP="00FA729F">
            <w:pPr>
              <w:spacing w:line="240" w:lineRule="exact"/>
              <w:ind w:left="210" w:hangingChars="100" w:hanging="210"/>
              <w:rPr>
                <w:noProof/>
              </w:rPr>
            </w:pPr>
          </w:p>
          <w:p w:rsidR="00DC407F" w:rsidRPr="00705B5B" w:rsidRDefault="00224890" w:rsidP="00FA729F">
            <w:pPr>
              <w:spacing w:line="240" w:lineRule="exact"/>
              <w:ind w:left="210" w:hangingChars="100" w:hanging="210"/>
              <w:rPr>
                <w:noProof/>
              </w:rPr>
            </w:pPr>
            <w:r w:rsidRPr="00705B5B">
              <w:rPr>
                <w:noProof/>
              </w:rPr>
              <w:lastRenderedPageBreak/>
              <mc:AlternateContent>
                <mc:Choice Requires="wps">
                  <w:drawing>
                    <wp:anchor distT="0" distB="0" distL="114300" distR="114300" simplePos="0" relativeHeight="251632128" behindDoc="0" locked="0" layoutInCell="1" allowOverlap="1" wp14:anchorId="6D8039B6" wp14:editId="6B32FF23">
                      <wp:simplePos x="0" y="0"/>
                      <wp:positionH relativeFrom="column">
                        <wp:posOffset>76835</wp:posOffset>
                      </wp:positionH>
                      <wp:positionV relativeFrom="paragraph">
                        <wp:posOffset>52070</wp:posOffset>
                      </wp:positionV>
                      <wp:extent cx="965200" cy="333375"/>
                      <wp:effectExtent l="0" t="0" r="25400" b="28575"/>
                      <wp:wrapNone/>
                      <wp:docPr id="6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D8039B6" id="_x0000_s1044" style="position:absolute;left:0;text-align:left;margin-left:6.05pt;margin-top:4.1pt;width:76pt;height:2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" filled="f" strokecolor="#385d8a"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v:textbox>
                    </v:roundrect>
                  </w:pict>
                </mc:Fallback>
              </mc:AlternateContent>
            </w:r>
          </w:p>
          <w:p w:rsidR="00224890" w:rsidRDefault="00224890" w:rsidP="00FA729F">
            <w:pPr>
              <w:spacing w:line="240" w:lineRule="exact"/>
              <w:ind w:left="210" w:hangingChars="100" w:hanging="210"/>
              <w:rPr>
                <w:noProof/>
              </w:rPr>
            </w:pPr>
          </w:p>
          <w:p w:rsidR="00224890" w:rsidRDefault="00224890" w:rsidP="00FA729F">
            <w:pPr>
              <w:spacing w:line="240" w:lineRule="exact"/>
              <w:ind w:left="210" w:hangingChars="100" w:hanging="210"/>
              <w:rPr>
                <w:noProof/>
              </w:rPr>
            </w:pPr>
          </w:p>
          <w:p w:rsidR="00D63279" w:rsidRPr="00705B5B" w:rsidRDefault="00AC090D" w:rsidP="00FA729F">
            <w:pPr>
              <w:spacing w:line="240" w:lineRule="exact"/>
              <w:ind w:left="210" w:hangingChars="100" w:hanging="210"/>
              <w:rPr>
                <w:noProof/>
              </w:rPr>
            </w:pPr>
            <w:r>
              <w:rPr>
                <w:rFonts w:hint="eastAsia"/>
                <w:noProof/>
              </w:rPr>
              <w:t>・質量の比較，酸素消費の有無，性質の変化について整理</w:t>
            </w:r>
            <w:r w:rsidR="000F4ED0">
              <w:rPr>
                <w:rFonts w:hint="eastAsia"/>
                <w:noProof/>
              </w:rPr>
              <w:t>し，考察する</w:t>
            </w:r>
            <w:r w:rsidR="00DC407F" w:rsidRPr="00705B5B">
              <w:rPr>
                <w:rFonts w:hint="eastAsia"/>
                <w:noProof/>
              </w:rPr>
              <w:t>。</w:t>
            </w:r>
          </w:p>
          <w:p w:rsidR="00DC407F" w:rsidRPr="00705B5B" w:rsidRDefault="009721E5"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3152" behindDoc="0" locked="0" layoutInCell="1" allowOverlap="1" wp14:anchorId="0797F56A" wp14:editId="6BAE8E4A">
                      <wp:simplePos x="0" y="0"/>
                      <wp:positionH relativeFrom="column">
                        <wp:posOffset>6350</wp:posOffset>
                      </wp:positionH>
                      <wp:positionV relativeFrom="paragraph">
                        <wp:posOffset>10795</wp:posOffset>
                      </wp:positionV>
                      <wp:extent cx="952500" cy="278765"/>
                      <wp:effectExtent l="0" t="0" r="19050" b="26035"/>
                      <wp:wrapNone/>
                      <wp:docPr id="6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78765"/>
                              </a:xfrm>
                              <a:prstGeom prst="roundRect">
                                <a:avLst/>
                              </a:prstGeom>
                              <a:noFill/>
                              <a:ln w="25400" cap="flat" cmpd="sng" algn="ctr">
                                <a:solidFill>
                                  <a:srgbClr val="4F81BD">
                                    <a:shade val="50000"/>
                                  </a:srgbClr>
                                </a:solidFill>
                                <a:prstDash val="solid"/>
                              </a:ln>
                              <a:effectLst/>
                            </wps:spPr>
                            <wps:txbx>
                              <w:txbxContent>
                                <w:p w:rsidR="00E33CAF" w:rsidRDefault="00E33CAF" w:rsidP="009721E5">
                                  <w:pPr>
                                    <w:spacing w:line="240" w:lineRule="exact"/>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DC407F">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797F56A" id="_x0000_s1045" style="position:absolute;left:0;text-align:left;margin-left:.5pt;margin-top:.85pt;width:75pt;height:2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" filled="f" strokecolor="#385d8a" strokeweight="2pt">
                      <v:path arrowok="t"/>
                      <v:textbox>
                        <w:txbxContent>
                          <w:p w:rsidR="00E33CAF" w:rsidRDefault="00E33CAF" w:rsidP="009721E5">
                            <w:pPr>
                              <w:spacing w:line="240" w:lineRule="exact"/>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DC407F">
                            <w:pPr>
                              <w:jc w:val="left"/>
                              <w:rPr>
                                <w:rFonts w:asciiTheme="majorEastAsia" w:eastAsiaTheme="majorEastAsia" w:hAnsiTheme="majorEastAsia"/>
                                <w:b/>
                                <w:color w:val="000000" w:themeColor="text1"/>
                                <w:sz w:val="20"/>
                              </w:rPr>
                            </w:pPr>
                          </w:p>
                        </w:txbxContent>
                      </v:textbox>
                    </v:roundrect>
                  </w:pict>
                </mc:Fallback>
              </mc:AlternateContent>
            </w:r>
          </w:p>
          <w:p w:rsidR="00DC407F" w:rsidRPr="00705B5B" w:rsidRDefault="00DC407F" w:rsidP="00052B6B">
            <w:pPr>
              <w:spacing w:line="240" w:lineRule="exact"/>
              <w:rPr>
                <w:noProof/>
              </w:rPr>
            </w:pPr>
          </w:p>
          <w:p w:rsidR="00633171" w:rsidRPr="00705B5B" w:rsidRDefault="00A82205" w:rsidP="00A82205">
            <w:pPr>
              <w:spacing w:line="240" w:lineRule="exact"/>
              <w:rPr>
                <w:noProof/>
              </w:rPr>
            </w:pPr>
            <w:r w:rsidRPr="00705B5B">
              <w:rPr>
                <w:rFonts w:hint="eastAsia"/>
                <w:noProof/>
              </w:rPr>
              <w:t>（</w:t>
            </w:r>
            <w:r w:rsidR="00DC407F" w:rsidRPr="00705B5B">
              <w:rPr>
                <w:noProof/>
              </w:rPr>
              <w:t>まとめ</w:t>
            </w:r>
            <w:r w:rsidRPr="00705B5B">
              <w:rPr>
                <w:rFonts w:hint="eastAsia"/>
                <w:noProof/>
              </w:rPr>
              <w:t>）</w:t>
            </w:r>
          </w:p>
          <w:p w:rsidR="006C1742" w:rsidRDefault="000F6992" w:rsidP="000F6992">
            <w:pPr>
              <w:spacing w:line="240" w:lineRule="exact"/>
              <w:ind w:leftChars="100" w:left="210"/>
              <w:rPr>
                <w:noProof/>
              </w:rPr>
            </w:pPr>
            <w:r w:rsidRPr="000F6992">
              <w:rPr>
                <w:rFonts w:hint="eastAsia"/>
                <w:noProof/>
              </w:rPr>
              <w:t>実験結果より，鉄を燃やしたときに，鉄は酸素と結びつき，性質の異なる別の物質に変わった。鉄と結びついた酸素の分だけ質量が増えたと考えられる。</w:t>
            </w:r>
          </w:p>
          <w:p w:rsidR="00DC407F" w:rsidRPr="00705B5B" w:rsidRDefault="008722CE" w:rsidP="00DC407F">
            <w:pPr>
              <w:spacing w:line="240" w:lineRule="exact"/>
              <w:rPr>
                <w:noProof/>
              </w:rPr>
            </w:pPr>
            <w:r>
              <w:rPr>
                <w:rFonts w:hint="eastAsia"/>
                <w:noProof/>
              </w:rPr>
              <w:t>（予習</w:t>
            </w:r>
            <w:r w:rsidR="00DC407F" w:rsidRPr="00705B5B">
              <w:rPr>
                <w:rFonts w:hint="eastAsia"/>
                <w:noProof/>
              </w:rPr>
              <w:t>課題）</w:t>
            </w:r>
          </w:p>
          <w:p w:rsidR="00762D0B" w:rsidRPr="00052B6B" w:rsidRDefault="008722CE" w:rsidP="00362971">
            <w:pPr>
              <w:spacing w:line="240" w:lineRule="exact"/>
              <w:ind w:leftChars="100" w:left="210"/>
              <w:rPr>
                <w:noProof/>
                <w:szCs w:val="21"/>
              </w:rPr>
            </w:pPr>
            <w:r w:rsidRPr="008722CE">
              <w:rPr>
                <w:rFonts w:hint="eastAsia"/>
                <w:noProof/>
                <w:szCs w:val="21"/>
              </w:rPr>
              <w:t>今日の実験</w:t>
            </w:r>
            <w:r w:rsidR="00362971">
              <w:rPr>
                <w:rFonts w:hint="eastAsia"/>
                <w:noProof/>
                <w:szCs w:val="21"/>
              </w:rPr>
              <w:t>でできた物質を原子のモデルで考えて</w:t>
            </w:r>
            <w:r w:rsidRPr="008722CE">
              <w:rPr>
                <w:rFonts w:hint="eastAsia"/>
                <w:noProof/>
                <w:szCs w:val="21"/>
              </w:rPr>
              <w:t>くること。</w:t>
            </w:r>
          </w:p>
        </w:tc>
        <w:tc>
          <w:tcPr>
            <w:tcW w:w="425" w:type="dxa"/>
            <w:tcBorders>
              <w:bottom w:val="single" w:sz="4" w:space="0" w:color="auto"/>
            </w:tcBorders>
            <w:vAlign w:val="center"/>
          </w:tcPr>
          <w:p w:rsidR="008E44DC" w:rsidRPr="00705B5B" w:rsidRDefault="008E44DC" w:rsidP="00FA729F">
            <w:pPr>
              <w:spacing w:line="240" w:lineRule="exact"/>
              <w:jc w:val="center"/>
            </w:pPr>
          </w:p>
        </w:tc>
        <w:tc>
          <w:tcPr>
            <w:tcW w:w="425" w:type="dxa"/>
            <w:tcBorders>
              <w:bottom w:val="single" w:sz="4" w:space="0" w:color="auto"/>
            </w:tcBorders>
          </w:tcPr>
          <w:p w:rsidR="008E44DC" w:rsidRPr="00705B5B" w:rsidRDefault="008E44DC" w:rsidP="00FA729F">
            <w:pPr>
              <w:spacing w:line="240" w:lineRule="exact"/>
              <w:jc w:val="center"/>
            </w:pPr>
          </w:p>
          <w:p w:rsidR="00BC0CEC" w:rsidRPr="00705B5B" w:rsidRDefault="00BC0CEC" w:rsidP="000F6992">
            <w:pPr>
              <w:spacing w:line="240" w:lineRule="exact"/>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8E44DC" w:rsidRPr="00705B5B" w:rsidRDefault="008E44DC"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Default="008737E4"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Pr="00705B5B" w:rsidRDefault="007C1C71" w:rsidP="00FA729F">
            <w:pPr>
              <w:spacing w:line="240" w:lineRule="exact"/>
            </w:pPr>
          </w:p>
        </w:tc>
        <w:tc>
          <w:tcPr>
            <w:tcW w:w="426" w:type="dxa"/>
            <w:tcBorders>
              <w:bottom w:val="single" w:sz="4" w:space="0" w:color="auto"/>
            </w:tcBorders>
          </w:tcPr>
          <w:p w:rsidR="00BC0CEC" w:rsidRPr="00705B5B" w:rsidRDefault="00BC0CEC"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3F56F2" w:rsidP="00FA729F">
            <w:pPr>
              <w:spacing w:line="240" w:lineRule="exact"/>
            </w:pPr>
            <w:r>
              <w:rPr>
                <w:rFonts w:hint="eastAsia"/>
              </w:rPr>
              <w:t>○</w:t>
            </w: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8E44DC" w:rsidRPr="00705B5B" w:rsidRDefault="008E44DC" w:rsidP="00FA729F">
            <w:pPr>
              <w:spacing w:line="240" w:lineRule="exact"/>
            </w:pPr>
          </w:p>
        </w:tc>
        <w:tc>
          <w:tcPr>
            <w:tcW w:w="425" w:type="dxa"/>
            <w:tcBorders>
              <w:bottom w:val="single" w:sz="4" w:space="0" w:color="auto"/>
            </w:tcBorders>
            <w:shd w:val="clear" w:color="auto" w:fill="auto"/>
            <w:vAlign w:val="center"/>
          </w:tcPr>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BC0CEC" w:rsidRPr="00705B5B" w:rsidRDefault="00BC0CEC"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Default="005E0554" w:rsidP="00FA729F">
            <w:pPr>
              <w:spacing w:line="240" w:lineRule="exact"/>
            </w:pPr>
          </w:p>
          <w:p w:rsidR="000F6992" w:rsidRDefault="000F6992" w:rsidP="00FA729F">
            <w:pPr>
              <w:spacing w:line="240" w:lineRule="exact"/>
            </w:pPr>
          </w:p>
          <w:p w:rsidR="00224890" w:rsidRPr="00705B5B" w:rsidRDefault="00224890" w:rsidP="00FA729F">
            <w:pPr>
              <w:spacing w:line="240" w:lineRule="exact"/>
            </w:pPr>
          </w:p>
          <w:p w:rsidR="005E0554" w:rsidRPr="00705B5B" w:rsidRDefault="00A82205" w:rsidP="00FA729F">
            <w:pPr>
              <w:spacing w:line="240" w:lineRule="exact"/>
            </w:pPr>
            <w:r w:rsidRPr="00705B5B">
              <w:rPr>
                <w:rFonts w:hint="eastAsia"/>
              </w:rPr>
              <w:t>◎</w:t>
            </w: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BC0CEC" w:rsidRPr="00705B5B" w:rsidRDefault="00BC0CEC" w:rsidP="00FA729F">
            <w:pPr>
              <w:spacing w:line="240" w:lineRule="exact"/>
            </w:pPr>
          </w:p>
        </w:tc>
        <w:tc>
          <w:tcPr>
            <w:tcW w:w="2835" w:type="dxa"/>
            <w:tcBorders>
              <w:bottom w:val="single" w:sz="4" w:space="0" w:color="auto"/>
              <w:right w:val="single" w:sz="4" w:space="0" w:color="auto"/>
            </w:tcBorders>
          </w:tcPr>
          <w:p w:rsidR="00BC0CEC" w:rsidRPr="00705B5B" w:rsidRDefault="00BC0CEC" w:rsidP="00FA729F">
            <w:pPr>
              <w:spacing w:line="240" w:lineRule="exact"/>
              <w:ind w:left="180" w:hangingChars="100" w:hanging="180"/>
              <w:rPr>
                <w:sz w:val="18"/>
                <w:szCs w:val="18"/>
              </w:rPr>
            </w:pPr>
          </w:p>
          <w:p w:rsidR="00BC0CEC" w:rsidRPr="00705B5B" w:rsidRDefault="00BC0CEC" w:rsidP="00FA729F">
            <w:pPr>
              <w:spacing w:line="240" w:lineRule="exact"/>
              <w:ind w:left="180" w:hangingChars="100" w:hanging="180"/>
              <w:rPr>
                <w:sz w:val="18"/>
                <w:szCs w:val="18"/>
              </w:rPr>
            </w:pPr>
          </w:p>
          <w:p w:rsidR="00BC0CEC" w:rsidRPr="00705B5B" w:rsidRDefault="00BC0CEC"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A82205" w:rsidRPr="00705B5B" w:rsidRDefault="00145CF6" w:rsidP="00FA729F">
            <w:pPr>
              <w:spacing w:line="240" w:lineRule="exact"/>
              <w:ind w:left="180" w:hangingChars="100" w:hanging="180"/>
              <w:rPr>
                <w:sz w:val="18"/>
                <w:szCs w:val="18"/>
              </w:rPr>
            </w:pPr>
            <w:r>
              <w:rPr>
                <w:rFonts w:hint="eastAsia"/>
                <w:sz w:val="18"/>
                <w:szCs w:val="18"/>
              </w:rPr>
              <w:t>（観察・実験の技能）</w:t>
            </w:r>
          </w:p>
          <w:p w:rsidR="00A82205" w:rsidRPr="00705B5B" w:rsidRDefault="0033210D" w:rsidP="00FA729F">
            <w:pPr>
              <w:spacing w:line="240" w:lineRule="exact"/>
              <w:ind w:left="180" w:hangingChars="100" w:hanging="180"/>
              <w:rPr>
                <w:sz w:val="18"/>
                <w:szCs w:val="18"/>
              </w:rPr>
            </w:pPr>
            <w:r>
              <w:rPr>
                <w:rFonts w:hint="eastAsia"/>
                <w:sz w:val="18"/>
                <w:szCs w:val="18"/>
              </w:rPr>
              <w:t>○スチールウールを燃やしたときの質量変化やスチールウールが燃えたときに酸素が使われているかどうかを調べるこ</w:t>
            </w:r>
            <w:r>
              <w:rPr>
                <w:rFonts w:hint="eastAsia"/>
                <w:sz w:val="18"/>
                <w:szCs w:val="18"/>
              </w:rPr>
              <w:lastRenderedPageBreak/>
              <w:t>とができ，</w:t>
            </w:r>
            <w:r w:rsidR="003F56F2">
              <w:rPr>
                <w:rFonts w:hint="eastAsia"/>
                <w:sz w:val="18"/>
                <w:szCs w:val="18"/>
              </w:rPr>
              <w:t>燃えてできた物質について調べることができる。</w:t>
            </w: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Default="00A82205" w:rsidP="000F6992">
            <w:pPr>
              <w:spacing w:line="240" w:lineRule="exact"/>
              <w:rPr>
                <w:sz w:val="18"/>
                <w:szCs w:val="18"/>
              </w:rPr>
            </w:pPr>
          </w:p>
          <w:p w:rsidR="00224890" w:rsidRPr="00705B5B" w:rsidRDefault="00224890" w:rsidP="000F6992">
            <w:pPr>
              <w:spacing w:line="240" w:lineRule="exact"/>
              <w:rPr>
                <w:sz w:val="18"/>
                <w:szCs w:val="18"/>
              </w:rPr>
            </w:pPr>
          </w:p>
          <w:p w:rsidR="00A82205" w:rsidRPr="00705B5B" w:rsidRDefault="005862F2" w:rsidP="00FA729F">
            <w:pPr>
              <w:spacing w:line="240" w:lineRule="exact"/>
              <w:ind w:left="180" w:hangingChars="100" w:hanging="180"/>
              <w:rPr>
                <w:sz w:val="18"/>
                <w:szCs w:val="18"/>
              </w:rPr>
            </w:pPr>
            <w:r w:rsidRPr="00705B5B">
              <w:rPr>
                <w:noProof/>
                <w:sz w:val="18"/>
                <w:szCs w:val="18"/>
              </w:rPr>
              <mc:AlternateContent>
                <mc:Choice Requires="wps">
                  <w:drawing>
                    <wp:anchor distT="0" distB="0" distL="114300" distR="114300" simplePos="0" relativeHeight="251649536" behindDoc="0" locked="0" layoutInCell="1" allowOverlap="1" wp14:anchorId="2295A239" wp14:editId="617D296A">
                      <wp:simplePos x="0" y="0"/>
                      <wp:positionH relativeFrom="column">
                        <wp:posOffset>-59055</wp:posOffset>
                      </wp:positionH>
                      <wp:positionV relativeFrom="paragraph">
                        <wp:posOffset>97790</wp:posOffset>
                      </wp:positionV>
                      <wp:extent cx="2855595" cy="850900"/>
                      <wp:effectExtent l="0" t="0" r="20955" b="25400"/>
                      <wp:wrapNone/>
                      <wp:docPr id="37" name="正方形/長方形 37"/>
                      <wp:cNvGraphicFramePr/>
                      <a:graphic xmlns:a="http://schemas.openxmlformats.org/drawingml/2006/main">
                        <a:graphicData uri="http://schemas.microsoft.com/office/word/2010/wordprocessingShape">
                          <wps:wsp>
                            <wps:cNvSpPr/>
                            <wps:spPr>
                              <a:xfrm>
                                <a:off x="0" y="0"/>
                                <a:ext cx="2855595" cy="850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6F5FC7" id="正方形/長方形 37" o:spid="_x0000_s1026" style="position:absolute;left:0;text-align:left;margin-left:-4.65pt;margin-top:7.7pt;width:224.85pt;height: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" filled="f" strokecolor="#f79646 [3209]" strokeweight="2pt"/>
                  </w:pict>
                </mc:Fallback>
              </mc:AlternateContent>
            </w:r>
          </w:p>
          <w:p w:rsidR="00521F08" w:rsidRPr="00705B5B" w:rsidRDefault="00DD46A3" w:rsidP="005862F2">
            <w:pPr>
              <w:spacing w:line="240" w:lineRule="exact"/>
              <w:ind w:left="180" w:hangingChars="100" w:hanging="180"/>
              <w:rPr>
                <w:sz w:val="18"/>
                <w:szCs w:val="18"/>
              </w:rPr>
            </w:pPr>
            <w:r>
              <w:rPr>
                <w:rFonts w:hint="eastAsia"/>
                <w:sz w:val="18"/>
                <w:szCs w:val="18"/>
              </w:rPr>
              <w:t>（知識・理解）</w:t>
            </w:r>
          </w:p>
          <w:p w:rsidR="008E44DC" w:rsidRPr="00705B5B" w:rsidRDefault="00A57B0A" w:rsidP="000F4ED0">
            <w:pPr>
              <w:spacing w:line="240" w:lineRule="exact"/>
              <w:ind w:left="180" w:hangingChars="100" w:hanging="180"/>
              <w:rPr>
                <w:sz w:val="18"/>
                <w:szCs w:val="18"/>
              </w:rPr>
            </w:pPr>
            <w:r>
              <w:rPr>
                <w:rFonts w:hint="eastAsia"/>
                <w:sz w:val="18"/>
                <w:szCs w:val="18"/>
              </w:rPr>
              <w:t>●</w:t>
            </w:r>
            <w:r w:rsidR="000F4ED0">
              <w:rPr>
                <w:rFonts w:hint="eastAsia"/>
                <w:sz w:val="18"/>
                <w:szCs w:val="18"/>
              </w:rPr>
              <w:t>鉄の燃焼によって生じる質量変化について</w:t>
            </w:r>
            <w:r w:rsidR="00056FFA">
              <w:rPr>
                <w:rFonts w:hint="eastAsia"/>
                <w:sz w:val="18"/>
                <w:szCs w:val="18"/>
              </w:rPr>
              <w:t>，根拠を持って説明することができる。</w:t>
            </w:r>
            <w:r w:rsidR="008E44DC" w:rsidRPr="00705B5B">
              <w:rPr>
                <w:rFonts w:hint="eastAsia"/>
                <w:sz w:val="18"/>
                <w:szCs w:val="18"/>
              </w:rPr>
              <w:t>（発表・ワークシート）</w:t>
            </w:r>
          </w:p>
        </w:tc>
        <w:tc>
          <w:tcPr>
            <w:tcW w:w="1701" w:type="dxa"/>
            <w:tcBorders>
              <w:left w:val="single" w:sz="4" w:space="0" w:color="auto"/>
              <w:bottom w:val="single" w:sz="4" w:space="0" w:color="auto"/>
            </w:tcBorders>
          </w:tcPr>
          <w:p w:rsidR="00BC0CEC" w:rsidRPr="00705B5B" w:rsidRDefault="00BC0CEC" w:rsidP="00FA729F">
            <w:pPr>
              <w:spacing w:line="240" w:lineRule="exact"/>
              <w:rPr>
                <w:sz w:val="18"/>
                <w:szCs w:val="18"/>
              </w:rPr>
            </w:pPr>
          </w:p>
          <w:p w:rsidR="00BC0CEC" w:rsidRPr="00705B5B" w:rsidRDefault="00BC0CEC" w:rsidP="00FA729F">
            <w:pPr>
              <w:spacing w:line="240" w:lineRule="exact"/>
              <w:rPr>
                <w:sz w:val="18"/>
                <w:szCs w:val="18"/>
              </w:rPr>
            </w:pPr>
          </w:p>
          <w:p w:rsidR="00BC0CEC" w:rsidRPr="00705B5B" w:rsidRDefault="00BC0CEC"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BC0CEC" w:rsidRPr="00705B5B" w:rsidRDefault="00BC0CEC" w:rsidP="00FA729F">
            <w:pPr>
              <w:spacing w:line="240" w:lineRule="exact"/>
              <w:rPr>
                <w:sz w:val="16"/>
                <w:szCs w:val="16"/>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F51BAD" w:rsidRDefault="005E0554" w:rsidP="00FA729F">
            <w:pPr>
              <w:spacing w:line="240" w:lineRule="exact"/>
              <w:rPr>
                <w:b/>
                <w:sz w:val="18"/>
                <w:szCs w:val="18"/>
              </w:rPr>
            </w:pPr>
          </w:p>
          <w:p w:rsidR="005E0554" w:rsidRPr="00F51BAD" w:rsidRDefault="005E0554" w:rsidP="00FA729F">
            <w:pPr>
              <w:spacing w:line="240" w:lineRule="exact"/>
              <w:rPr>
                <w:b/>
                <w:sz w:val="18"/>
                <w:szCs w:val="18"/>
              </w:rPr>
            </w:pPr>
          </w:p>
          <w:p w:rsidR="005E0554" w:rsidRPr="00F51BAD" w:rsidRDefault="005E0554" w:rsidP="00FA729F">
            <w:pPr>
              <w:spacing w:line="240" w:lineRule="exact"/>
              <w:rPr>
                <w:b/>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Default="005E0554" w:rsidP="00FA729F">
            <w:pPr>
              <w:spacing w:line="240" w:lineRule="exact"/>
              <w:rPr>
                <w:sz w:val="18"/>
                <w:szCs w:val="18"/>
              </w:rPr>
            </w:pPr>
          </w:p>
          <w:p w:rsidR="00224890" w:rsidRPr="00705B5B" w:rsidRDefault="00224890" w:rsidP="00FA729F">
            <w:pPr>
              <w:spacing w:line="240" w:lineRule="exact"/>
              <w:rPr>
                <w:sz w:val="18"/>
                <w:szCs w:val="18"/>
              </w:rPr>
            </w:pPr>
          </w:p>
          <w:p w:rsidR="005E0554" w:rsidRPr="00705B5B" w:rsidRDefault="005E0554" w:rsidP="00FA729F">
            <w:pPr>
              <w:spacing w:line="240" w:lineRule="exact"/>
              <w:rPr>
                <w:sz w:val="18"/>
                <w:szCs w:val="18"/>
              </w:rPr>
            </w:pPr>
          </w:p>
          <w:p w:rsidR="008E44DC" w:rsidRPr="00705B5B" w:rsidRDefault="00BC0CEC" w:rsidP="00FA729F">
            <w:pPr>
              <w:spacing w:line="240" w:lineRule="exact"/>
              <w:rPr>
                <w:sz w:val="18"/>
                <w:szCs w:val="18"/>
              </w:rPr>
            </w:pPr>
            <w:r w:rsidRPr="00705B5B">
              <w:rPr>
                <w:rFonts w:hint="eastAsia"/>
                <w:sz w:val="18"/>
                <w:szCs w:val="18"/>
              </w:rPr>
              <w:t>★【知識・技能】</w:t>
            </w:r>
          </w:p>
          <w:p w:rsidR="00A82205" w:rsidRPr="00705B5B" w:rsidRDefault="00A82205" w:rsidP="00A82205">
            <w:pPr>
              <w:spacing w:line="240" w:lineRule="exact"/>
              <w:rPr>
                <w:sz w:val="18"/>
                <w:szCs w:val="18"/>
              </w:rPr>
            </w:pPr>
            <w:r w:rsidRPr="00705B5B">
              <w:rPr>
                <w:rFonts w:hint="eastAsia"/>
                <w:sz w:val="18"/>
                <w:szCs w:val="18"/>
              </w:rPr>
              <w:t>（資質・能力ルーブリック）</w:t>
            </w:r>
          </w:p>
          <w:p w:rsidR="00BC0CEC" w:rsidRPr="00705B5B" w:rsidRDefault="00BC0CEC" w:rsidP="00BC0CEC">
            <w:pPr>
              <w:spacing w:line="240" w:lineRule="exact"/>
              <w:ind w:firstLineChars="100" w:firstLine="180"/>
              <w:rPr>
                <w:sz w:val="18"/>
                <w:szCs w:val="18"/>
              </w:rPr>
            </w:pPr>
          </w:p>
        </w:tc>
      </w:tr>
      <w:tr w:rsidR="00265D39" w:rsidRPr="00265D39" w:rsidTr="008900C3">
        <w:trPr>
          <w:trHeight w:val="75"/>
        </w:trPr>
        <w:tc>
          <w:tcPr>
            <w:tcW w:w="534" w:type="dxa"/>
            <w:tcBorders>
              <w:top w:val="single" w:sz="4" w:space="0" w:color="auto"/>
              <w:bottom w:val="single" w:sz="4" w:space="0" w:color="auto"/>
            </w:tcBorders>
            <w:vAlign w:val="center"/>
          </w:tcPr>
          <w:p w:rsidR="008E44DC" w:rsidRDefault="008E44DC" w:rsidP="00FA729F">
            <w:pPr>
              <w:jc w:val="center"/>
            </w:pPr>
            <w:r w:rsidRPr="00521F08">
              <w:rPr>
                <w:rFonts w:hint="eastAsia"/>
              </w:rPr>
              <w:lastRenderedPageBreak/>
              <w:t>３</w:t>
            </w:r>
          </w:p>
          <w:p w:rsidR="004D6B9E" w:rsidRPr="00521F08" w:rsidRDefault="004D6B9E" w:rsidP="004D6B9E"/>
        </w:tc>
        <w:tc>
          <w:tcPr>
            <w:tcW w:w="3260" w:type="dxa"/>
            <w:tcBorders>
              <w:top w:val="single" w:sz="4" w:space="0" w:color="auto"/>
            </w:tcBorders>
          </w:tcPr>
          <w:p w:rsidR="00633171" w:rsidRPr="00705B5B" w:rsidRDefault="000D3D59" w:rsidP="00762D0B">
            <w:pPr>
              <w:spacing w:line="240" w:lineRule="exact"/>
            </w:pPr>
            <w:r w:rsidRPr="00705B5B">
              <w:rPr>
                <w:noProof/>
              </w:rPr>
              <mc:AlternateContent>
                <mc:Choice Requires="wps">
                  <w:drawing>
                    <wp:anchor distT="0" distB="0" distL="114300" distR="114300" simplePos="0" relativeHeight="251654656" behindDoc="0" locked="0" layoutInCell="1" allowOverlap="1" wp14:anchorId="44528785" wp14:editId="2D25C60B">
                      <wp:simplePos x="0" y="0"/>
                      <wp:positionH relativeFrom="column">
                        <wp:posOffset>12700</wp:posOffset>
                      </wp:positionH>
                      <wp:positionV relativeFrom="paragraph">
                        <wp:posOffset>24765</wp:posOffset>
                      </wp:positionV>
                      <wp:extent cx="965200" cy="333375"/>
                      <wp:effectExtent l="0" t="0" r="25400" b="28575"/>
                      <wp:wrapNone/>
                      <wp:docPr id="47"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528785" id="_x0000_s1046" style="position:absolute;left:0;text-align:left;margin-left:1pt;margin-top:1.95pt;width:76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633171" w:rsidRPr="00705B5B" w:rsidRDefault="00633171" w:rsidP="00FA729F">
            <w:pPr>
              <w:spacing w:line="240" w:lineRule="exact"/>
              <w:ind w:left="210" w:hangingChars="100" w:hanging="210"/>
            </w:pPr>
          </w:p>
          <w:p w:rsidR="00633171" w:rsidRPr="00662F16" w:rsidRDefault="00633171" w:rsidP="00FA729F">
            <w:pPr>
              <w:spacing w:line="240" w:lineRule="exact"/>
              <w:ind w:left="210" w:hangingChars="100" w:hanging="210"/>
            </w:pPr>
          </w:p>
          <w:p w:rsidR="00762D0B" w:rsidRPr="00705B5B" w:rsidRDefault="00762D0B" w:rsidP="00FA729F">
            <w:pPr>
              <w:spacing w:line="240" w:lineRule="exact"/>
              <w:ind w:left="210" w:hangingChars="100" w:hanging="210"/>
            </w:pPr>
            <w:r w:rsidRPr="00705B5B">
              <w:rPr>
                <w:rFonts w:hint="eastAsia"/>
              </w:rPr>
              <w:t>（めあて）</w:t>
            </w:r>
          </w:p>
          <w:p w:rsidR="00762D0B" w:rsidRPr="00705B5B" w:rsidRDefault="000F4ED0" w:rsidP="00762D0B">
            <w:pPr>
              <w:pStyle w:val="aa"/>
              <w:numPr>
                <w:ilvl w:val="0"/>
                <w:numId w:val="6"/>
              </w:numPr>
              <w:spacing w:line="240" w:lineRule="exact"/>
              <w:ind w:leftChars="0"/>
            </w:pPr>
            <w:r>
              <w:rPr>
                <w:rFonts w:ascii="Century" w:eastAsia="ＭＳ 明朝" w:hAnsi="Century" w:cs="Times New Roman" w:hint="eastAsia"/>
              </w:rPr>
              <w:t>燃焼のしくみを，原子や分子のレベルで解明しよう。</w:t>
            </w:r>
          </w:p>
          <w:p w:rsidR="00762D0B" w:rsidRPr="00705B5B" w:rsidRDefault="00762D0B" w:rsidP="00762D0B">
            <w:pPr>
              <w:spacing w:line="240" w:lineRule="exact"/>
              <w:ind w:left="210" w:hangingChars="100" w:hanging="210"/>
            </w:pPr>
            <w:r w:rsidRPr="00705B5B">
              <w:rPr>
                <w:rFonts w:hint="eastAsia"/>
              </w:rPr>
              <w:t>・本時の目標を資質・能力ルーブリックで理解する。</w:t>
            </w:r>
          </w:p>
          <w:p w:rsidR="00633171" w:rsidRPr="00705B5B" w:rsidRDefault="003F56F2" w:rsidP="00762D0B">
            <w:pPr>
              <w:spacing w:line="240" w:lineRule="exact"/>
              <w:ind w:left="210" w:hangingChars="100" w:hanging="210"/>
            </w:pPr>
            <w:r>
              <w:rPr>
                <w:noProof/>
              </w:rPr>
              <w:drawing>
                <wp:anchor distT="0" distB="0" distL="114300" distR="114300" simplePos="0" relativeHeight="251714048" behindDoc="0" locked="0" layoutInCell="1" allowOverlap="1" wp14:anchorId="2A6E2857" wp14:editId="5F0E4A53">
                  <wp:simplePos x="0" y="0"/>
                  <wp:positionH relativeFrom="column">
                    <wp:posOffset>1012810</wp:posOffset>
                  </wp:positionH>
                  <wp:positionV relativeFrom="paragraph">
                    <wp:posOffset>42180</wp:posOffset>
                  </wp:positionV>
                  <wp:extent cx="1011677" cy="330741"/>
                  <wp:effectExtent l="0" t="0" r="0" b="0"/>
                  <wp:wrapNone/>
                  <wp:docPr id="353" name="図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734"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5B5B">
              <w:rPr>
                <w:noProof/>
              </w:rPr>
              <mc:AlternateContent>
                <mc:Choice Requires="wps">
                  <w:drawing>
                    <wp:anchor distT="0" distB="0" distL="114300" distR="114300" simplePos="0" relativeHeight="251656704" behindDoc="0" locked="0" layoutInCell="1" allowOverlap="1" wp14:anchorId="0B6697B2" wp14:editId="79D639A3">
                      <wp:simplePos x="0" y="0"/>
                      <wp:positionH relativeFrom="column">
                        <wp:posOffset>-26238</wp:posOffset>
                      </wp:positionH>
                      <wp:positionV relativeFrom="paragraph">
                        <wp:posOffset>38100</wp:posOffset>
                      </wp:positionV>
                      <wp:extent cx="1019810" cy="333375"/>
                      <wp:effectExtent l="0" t="0" r="27940" b="28575"/>
                      <wp:wrapNone/>
                      <wp:docPr id="5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6697B2" id="_x0000_s1047" style="position:absolute;left:0;text-align:left;margin-left:-2.05pt;margin-top:3pt;width:80.3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" filled="f" strokecolor="#385d8a" strokeweight="2pt">
                      <v:path arrowok="t"/>
                      <v:textbo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633171" w:rsidRPr="00705B5B" w:rsidRDefault="00633171" w:rsidP="00762D0B">
            <w:pPr>
              <w:spacing w:line="240" w:lineRule="exact"/>
              <w:ind w:left="210" w:hangingChars="100" w:hanging="210"/>
            </w:pPr>
          </w:p>
          <w:p w:rsidR="00633171" w:rsidRPr="00705B5B" w:rsidRDefault="00633171" w:rsidP="00762D0B">
            <w:pPr>
              <w:spacing w:line="240" w:lineRule="exact"/>
              <w:ind w:left="210" w:hangingChars="100" w:hanging="210"/>
            </w:pPr>
          </w:p>
          <w:p w:rsidR="003F56F2" w:rsidRDefault="003F56F2" w:rsidP="003F56F2">
            <w:pPr>
              <w:spacing w:line="240" w:lineRule="exact"/>
              <w:ind w:left="210" w:hangingChars="100" w:hanging="210"/>
            </w:pPr>
            <w:r>
              <w:rPr>
                <w:rFonts w:hint="eastAsia"/>
              </w:rPr>
              <w:t>・金属の酸化と燃焼について知る。</w:t>
            </w:r>
          </w:p>
          <w:p w:rsidR="003F56F2" w:rsidRDefault="003F56F2" w:rsidP="003F56F2">
            <w:pPr>
              <w:spacing w:line="240" w:lineRule="exact"/>
              <w:ind w:left="210" w:hangingChars="100" w:hanging="210"/>
            </w:pPr>
            <w:r>
              <w:rPr>
                <w:rFonts w:hint="eastAsia"/>
              </w:rPr>
              <w:t>・金属以外の物質の酸化について知る。</w:t>
            </w:r>
          </w:p>
          <w:p w:rsidR="003F56F2" w:rsidRDefault="003F56F2" w:rsidP="003F56F2">
            <w:pPr>
              <w:spacing w:line="240" w:lineRule="exact"/>
              <w:ind w:left="210" w:hangingChars="100" w:hanging="210"/>
            </w:pPr>
            <w:r w:rsidRPr="00705B5B">
              <w:rPr>
                <w:noProof/>
              </w:rPr>
              <mc:AlternateContent>
                <mc:Choice Requires="wps">
                  <w:drawing>
                    <wp:anchor distT="0" distB="0" distL="114300" distR="114300" simplePos="0" relativeHeight="251663872" behindDoc="0" locked="0" layoutInCell="1" allowOverlap="1" wp14:anchorId="0EDB0943" wp14:editId="03FEFDB9">
                      <wp:simplePos x="0" y="0"/>
                      <wp:positionH relativeFrom="column">
                        <wp:posOffset>-6350</wp:posOffset>
                      </wp:positionH>
                      <wp:positionV relativeFrom="paragraph">
                        <wp:posOffset>58420</wp:posOffset>
                      </wp:positionV>
                      <wp:extent cx="952500" cy="311150"/>
                      <wp:effectExtent l="0" t="0" r="19050" b="12700"/>
                      <wp:wrapNone/>
                      <wp:docPr id="288"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1150"/>
                              </a:xfrm>
                              <a:prstGeom prst="roundRect">
                                <a:avLst/>
                              </a:prstGeom>
                              <a:noFill/>
                              <a:ln w="25400" cap="flat" cmpd="sng" algn="ctr">
                                <a:solidFill>
                                  <a:srgbClr val="4F81BD">
                                    <a:shade val="50000"/>
                                  </a:srgbClr>
                                </a:solidFill>
                                <a:prstDash val="solid"/>
                              </a:ln>
                              <a:effectLst/>
                            </wps:spPr>
                            <wps:txbx>
                              <w:txbxContent>
                                <w:p w:rsidR="00E33CAF" w:rsidRDefault="00E33CAF"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633171">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DB0943" id="_x0000_s1048" style="position:absolute;left:0;text-align:left;margin-left:-.5pt;margin-top:4.6pt;width:75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" filled="f" strokecolor="#385d8a" strokeweight="2pt">
                      <v:path arrowok="t"/>
                      <v:textbox>
                        <w:txbxContent>
                          <w:p w:rsidR="00E33CAF" w:rsidRDefault="00E33CAF"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633171">
                            <w:pPr>
                              <w:jc w:val="left"/>
                              <w:rPr>
                                <w:rFonts w:asciiTheme="majorEastAsia" w:eastAsiaTheme="majorEastAsia" w:hAnsiTheme="majorEastAsia"/>
                                <w:b/>
                                <w:color w:val="000000" w:themeColor="text1"/>
                                <w:sz w:val="20"/>
                              </w:rPr>
                            </w:pPr>
                          </w:p>
                        </w:txbxContent>
                      </v:textbox>
                    </v:roundrect>
                  </w:pict>
                </mc:Fallback>
              </mc:AlternateContent>
            </w:r>
          </w:p>
          <w:p w:rsidR="003F56F2" w:rsidRDefault="003F56F2" w:rsidP="003F56F2">
            <w:pPr>
              <w:spacing w:line="240" w:lineRule="exact"/>
              <w:ind w:left="210" w:hangingChars="100" w:hanging="210"/>
            </w:pPr>
          </w:p>
          <w:p w:rsidR="003F56F2" w:rsidRDefault="003F56F2" w:rsidP="003F56F2">
            <w:pPr>
              <w:spacing w:line="240" w:lineRule="exact"/>
              <w:ind w:left="210" w:hangingChars="100" w:hanging="210"/>
            </w:pPr>
          </w:p>
          <w:p w:rsidR="00633171" w:rsidRPr="00705B5B" w:rsidRDefault="003F56F2" w:rsidP="003F56F2">
            <w:pPr>
              <w:spacing w:line="240" w:lineRule="exact"/>
              <w:ind w:left="210" w:hangingChars="100" w:hanging="210"/>
            </w:pPr>
            <w:r>
              <w:rPr>
                <w:rFonts w:hint="eastAsia"/>
              </w:rPr>
              <w:t>・酸化，酸化物，燃焼についてまとめる。</w:t>
            </w:r>
          </w:p>
          <w:p w:rsidR="00762D0B" w:rsidRPr="00705B5B" w:rsidRDefault="00762D0B" w:rsidP="00762D0B">
            <w:pPr>
              <w:spacing w:line="240" w:lineRule="exact"/>
            </w:pPr>
            <w:r w:rsidRPr="00705B5B">
              <w:rPr>
                <w:rFonts w:hint="eastAsia"/>
              </w:rPr>
              <w:t>（まとめ）</w:t>
            </w:r>
          </w:p>
          <w:p w:rsidR="00762D0B" w:rsidRPr="00705B5B" w:rsidRDefault="000F4ED0" w:rsidP="00705852">
            <w:pPr>
              <w:spacing w:line="240" w:lineRule="exact"/>
              <w:ind w:leftChars="100" w:left="210"/>
            </w:pPr>
            <w:r>
              <w:rPr>
                <w:rFonts w:hint="eastAsia"/>
              </w:rPr>
              <w:t>物質は酸素と化合（酸化）すると酸化物になる。物質が燃えるときに起こる燃焼という化学変化も酸化である。その結果，燃焼後の物質は，もとの物質と異なる性質を示すようになる。</w:t>
            </w:r>
          </w:p>
          <w:p w:rsidR="004D6B9E" w:rsidRDefault="008722CE" w:rsidP="00705852">
            <w:pPr>
              <w:spacing w:line="240" w:lineRule="exact"/>
              <w:ind w:leftChars="-51" w:left="210" w:hangingChars="151" w:hanging="317"/>
            </w:pPr>
            <w:r>
              <w:rPr>
                <w:rFonts w:hint="eastAsia"/>
              </w:rPr>
              <w:t>（復習</w:t>
            </w:r>
            <w:r w:rsidR="00705852">
              <w:rPr>
                <w:rFonts w:hint="eastAsia"/>
              </w:rPr>
              <w:t>課題）</w:t>
            </w:r>
          </w:p>
          <w:p w:rsidR="005862F2" w:rsidRPr="00705B5B" w:rsidRDefault="008722CE" w:rsidP="00705852">
            <w:pPr>
              <w:spacing w:line="240" w:lineRule="exact"/>
              <w:ind w:leftChars="50" w:left="105"/>
            </w:pPr>
            <w:r w:rsidRPr="008722CE">
              <w:rPr>
                <w:rFonts w:hint="eastAsia"/>
              </w:rPr>
              <w:t>「さびを防ぐ工夫」について説明できるようになること。</w:t>
            </w:r>
          </w:p>
        </w:tc>
        <w:tc>
          <w:tcPr>
            <w:tcW w:w="425"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Default="008E44DC"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05852" w:rsidRDefault="00705852" w:rsidP="00FA729F">
            <w:pPr>
              <w:spacing w:line="240" w:lineRule="exact"/>
            </w:pPr>
          </w:p>
          <w:p w:rsidR="007C1C71" w:rsidRPr="00705852" w:rsidRDefault="007C1C71" w:rsidP="00705852"/>
        </w:tc>
        <w:tc>
          <w:tcPr>
            <w:tcW w:w="425"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224890">
            <w:pPr>
              <w:spacing w:line="240" w:lineRule="exact"/>
            </w:pPr>
          </w:p>
          <w:p w:rsidR="008737E4" w:rsidRPr="00705B5B" w:rsidRDefault="00900C9F" w:rsidP="00FA729F">
            <w:pPr>
              <w:spacing w:line="240" w:lineRule="exact"/>
              <w:jc w:val="center"/>
            </w:pPr>
            <w:r>
              <w:rPr>
                <w:rFonts w:hint="eastAsia"/>
              </w:rPr>
              <w:t>◎</w:t>
            </w:r>
          </w:p>
        </w:tc>
        <w:tc>
          <w:tcPr>
            <w:tcW w:w="426"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E44DC" w:rsidRPr="00705B5B" w:rsidRDefault="008E44DC" w:rsidP="00FA729F">
            <w:pPr>
              <w:spacing w:line="240" w:lineRule="exact"/>
              <w:jc w:val="center"/>
            </w:pPr>
          </w:p>
        </w:tc>
        <w:tc>
          <w:tcPr>
            <w:tcW w:w="425" w:type="dxa"/>
            <w:tcBorders>
              <w:top w:val="single" w:sz="4" w:space="0" w:color="auto"/>
            </w:tcBorders>
          </w:tcPr>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8737E4" w:rsidRPr="00705B5B" w:rsidRDefault="008737E4" w:rsidP="00FA729F">
            <w:pPr>
              <w:spacing w:line="240" w:lineRule="exact"/>
            </w:pPr>
          </w:p>
          <w:p w:rsidR="008737E4" w:rsidRPr="00705B5B" w:rsidRDefault="00145CF6" w:rsidP="00FA729F">
            <w:pPr>
              <w:spacing w:line="240" w:lineRule="exact"/>
            </w:pPr>
            <w:r>
              <w:rPr>
                <w:rFonts w:hint="eastAsia"/>
              </w:rPr>
              <w:t>○</w:t>
            </w: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E44DC" w:rsidRPr="00705B5B" w:rsidRDefault="008E44DC" w:rsidP="00FA729F">
            <w:pPr>
              <w:spacing w:line="240" w:lineRule="exact"/>
            </w:pPr>
          </w:p>
        </w:tc>
        <w:tc>
          <w:tcPr>
            <w:tcW w:w="2835" w:type="dxa"/>
            <w:tcBorders>
              <w:top w:val="single" w:sz="4" w:space="0" w:color="auto"/>
              <w:right w:val="single" w:sz="4" w:space="0" w:color="auto"/>
            </w:tcBorders>
          </w:tcPr>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224890">
            <w:pPr>
              <w:spacing w:line="240" w:lineRule="exact"/>
              <w:rPr>
                <w:sz w:val="18"/>
                <w:szCs w:val="18"/>
              </w:rPr>
            </w:pPr>
          </w:p>
          <w:p w:rsidR="008900C3" w:rsidRPr="00705B5B" w:rsidRDefault="00145CF6" w:rsidP="00FA729F">
            <w:pPr>
              <w:spacing w:line="240" w:lineRule="exact"/>
              <w:ind w:left="180" w:hangingChars="100" w:hanging="180"/>
              <w:rPr>
                <w:sz w:val="18"/>
                <w:szCs w:val="18"/>
              </w:rPr>
            </w:pPr>
            <w:r>
              <w:rPr>
                <w:rFonts w:hint="eastAsia"/>
                <w:sz w:val="18"/>
                <w:szCs w:val="18"/>
              </w:rPr>
              <w:t>（知識・理解）</w:t>
            </w:r>
          </w:p>
          <w:p w:rsidR="008900C3" w:rsidRPr="00705B5B" w:rsidRDefault="00145CF6" w:rsidP="00FA729F">
            <w:pPr>
              <w:spacing w:line="240" w:lineRule="exact"/>
              <w:ind w:left="180" w:hangingChars="100" w:hanging="180"/>
              <w:rPr>
                <w:sz w:val="18"/>
                <w:szCs w:val="18"/>
              </w:rPr>
            </w:pPr>
            <w:r>
              <w:rPr>
                <w:rFonts w:hint="eastAsia"/>
                <w:sz w:val="18"/>
                <w:szCs w:val="18"/>
              </w:rPr>
              <w:t>○酸素と化合することを酸化といい，酸化によって物質が酸化物になることを理解</w:t>
            </w:r>
            <w:r w:rsidR="004E274F">
              <w:rPr>
                <w:rFonts w:hint="eastAsia"/>
                <w:sz w:val="18"/>
                <w:szCs w:val="18"/>
              </w:rPr>
              <w:t>することができる</w:t>
            </w:r>
            <w:r>
              <w:rPr>
                <w:rFonts w:hint="eastAsia"/>
                <w:sz w:val="18"/>
                <w:szCs w:val="18"/>
              </w:rPr>
              <w:t>。</w:t>
            </w:r>
          </w:p>
          <w:p w:rsidR="000F4ED0" w:rsidRDefault="000F4ED0" w:rsidP="008900C3">
            <w:pPr>
              <w:spacing w:line="240" w:lineRule="exact"/>
              <w:rPr>
                <w:sz w:val="18"/>
                <w:szCs w:val="18"/>
              </w:rPr>
            </w:pPr>
          </w:p>
          <w:p w:rsidR="008900C3" w:rsidRPr="00705B5B" w:rsidRDefault="005862F2" w:rsidP="008900C3">
            <w:pPr>
              <w:spacing w:line="240" w:lineRule="exact"/>
              <w:rPr>
                <w:sz w:val="18"/>
                <w:szCs w:val="18"/>
              </w:rPr>
            </w:pPr>
            <w:r w:rsidRPr="00705B5B">
              <w:rPr>
                <w:noProof/>
                <w:sz w:val="18"/>
                <w:szCs w:val="18"/>
              </w:rPr>
              <mc:AlternateContent>
                <mc:Choice Requires="wps">
                  <w:drawing>
                    <wp:anchor distT="0" distB="0" distL="114300" distR="114300" simplePos="0" relativeHeight="251689472" behindDoc="0" locked="0" layoutInCell="1" allowOverlap="1" wp14:anchorId="023F0694" wp14:editId="46EC177C">
                      <wp:simplePos x="0" y="0"/>
                      <wp:positionH relativeFrom="column">
                        <wp:posOffset>-59055</wp:posOffset>
                      </wp:positionH>
                      <wp:positionV relativeFrom="paragraph">
                        <wp:posOffset>95885</wp:posOffset>
                      </wp:positionV>
                      <wp:extent cx="2854960" cy="1004570"/>
                      <wp:effectExtent l="0" t="0" r="21590" b="24130"/>
                      <wp:wrapNone/>
                      <wp:docPr id="306" name="正方形/長方形 306"/>
                      <wp:cNvGraphicFramePr/>
                      <a:graphic xmlns:a="http://schemas.openxmlformats.org/drawingml/2006/main">
                        <a:graphicData uri="http://schemas.microsoft.com/office/word/2010/wordprocessingShape">
                          <wps:wsp>
                            <wps:cNvSpPr/>
                            <wps:spPr>
                              <a:xfrm>
                                <a:off x="0" y="0"/>
                                <a:ext cx="2854960" cy="10045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B12D4E" id="正方形/長方形 306" o:spid="_x0000_s1026" style="position:absolute;left:0;text-align:left;margin-left:-4.65pt;margin-top:7.55pt;width:224.8pt;height:79.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" filled="f" strokecolor="#f79646 [3209]" strokeweight="2pt"/>
                  </w:pict>
                </mc:Fallback>
              </mc:AlternateContent>
            </w:r>
          </w:p>
          <w:p w:rsidR="008900C3" w:rsidRPr="00705B5B" w:rsidRDefault="00320218" w:rsidP="00FA729F">
            <w:pPr>
              <w:spacing w:line="240" w:lineRule="exact"/>
              <w:ind w:left="180" w:hangingChars="100" w:hanging="180"/>
              <w:rPr>
                <w:sz w:val="18"/>
                <w:szCs w:val="18"/>
              </w:rPr>
            </w:pPr>
            <w:r>
              <w:rPr>
                <w:rFonts w:hint="eastAsia"/>
                <w:sz w:val="18"/>
                <w:szCs w:val="18"/>
              </w:rPr>
              <w:t>（科学的な思考・表現</w:t>
            </w:r>
            <w:r w:rsidR="00DD46A3">
              <w:rPr>
                <w:rFonts w:hint="eastAsia"/>
                <w:sz w:val="18"/>
                <w:szCs w:val="18"/>
              </w:rPr>
              <w:t>）</w:t>
            </w:r>
          </w:p>
          <w:p w:rsidR="008E44DC" w:rsidRPr="00705B5B" w:rsidRDefault="00A57B0A" w:rsidP="00FA729F">
            <w:pPr>
              <w:spacing w:line="240" w:lineRule="exact"/>
              <w:ind w:left="180" w:hangingChars="100" w:hanging="180"/>
              <w:rPr>
                <w:sz w:val="18"/>
                <w:szCs w:val="18"/>
              </w:rPr>
            </w:pPr>
            <w:r>
              <w:rPr>
                <w:rFonts w:hint="eastAsia"/>
                <w:sz w:val="18"/>
                <w:szCs w:val="18"/>
              </w:rPr>
              <w:t>●</w:t>
            </w:r>
            <w:r w:rsidR="00320218">
              <w:rPr>
                <w:rFonts w:hint="eastAsia"/>
                <w:sz w:val="18"/>
                <w:szCs w:val="18"/>
              </w:rPr>
              <w:t>金属と酸素の化合でできる物質を，原子・分子のモデルで説明できる</w:t>
            </w:r>
            <w:r w:rsidR="00284234">
              <w:rPr>
                <w:rFonts w:hint="eastAsia"/>
                <w:sz w:val="18"/>
                <w:szCs w:val="18"/>
              </w:rPr>
              <w:t>（発表・ワークシート</w:t>
            </w:r>
            <w:r w:rsidR="008900C3" w:rsidRPr="00705B5B">
              <w:rPr>
                <w:rFonts w:hint="eastAsia"/>
                <w:sz w:val="18"/>
                <w:szCs w:val="18"/>
              </w:rPr>
              <w:t>）</w:t>
            </w:r>
          </w:p>
          <w:p w:rsidR="008E44DC" w:rsidRPr="00705B5B" w:rsidRDefault="008E44DC" w:rsidP="00FA729F">
            <w:pPr>
              <w:spacing w:line="240" w:lineRule="exact"/>
              <w:ind w:left="180" w:hangingChars="100" w:hanging="180"/>
              <w:rPr>
                <w:sz w:val="18"/>
                <w:szCs w:val="18"/>
              </w:rPr>
            </w:pPr>
          </w:p>
          <w:p w:rsidR="008E44DC" w:rsidRPr="00705B5B" w:rsidRDefault="008E44DC" w:rsidP="00566FF5">
            <w:pPr>
              <w:spacing w:line="240" w:lineRule="exact"/>
              <w:rPr>
                <w:sz w:val="18"/>
                <w:szCs w:val="18"/>
              </w:rPr>
            </w:pPr>
          </w:p>
          <w:p w:rsidR="008E44DC" w:rsidRPr="00705B5B" w:rsidRDefault="008E44DC" w:rsidP="008900C3">
            <w:pPr>
              <w:spacing w:line="240" w:lineRule="exact"/>
              <w:rPr>
                <w:sz w:val="18"/>
                <w:szCs w:val="18"/>
              </w:rPr>
            </w:pPr>
          </w:p>
        </w:tc>
        <w:tc>
          <w:tcPr>
            <w:tcW w:w="1701" w:type="dxa"/>
            <w:tcBorders>
              <w:top w:val="single" w:sz="4" w:space="0" w:color="auto"/>
              <w:left w:val="single" w:sz="4" w:space="0" w:color="auto"/>
            </w:tcBorders>
          </w:tcPr>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0041C9" w:rsidRPr="00705B5B" w:rsidRDefault="00320218" w:rsidP="000041C9">
            <w:pPr>
              <w:spacing w:line="240" w:lineRule="exact"/>
              <w:rPr>
                <w:sz w:val="18"/>
                <w:szCs w:val="18"/>
              </w:rPr>
            </w:pPr>
            <w:r>
              <w:rPr>
                <w:rFonts w:hint="eastAsia"/>
                <w:sz w:val="18"/>
                <w:szCs w:val="18"/>
              </w:rPr>
              <w:t>★【思考・表現</w:t>
            </w:r>
            <w:r w:rsidR="000041C9" w:rsidRPr="00705B5B">
              <w:rPr>
                <w:rFonts w:hint="eastAsia"/>
                <w:sz w:val="18"/>
                <w:szCs w:val="18"/>
              </w:rPr>
              <w:t>】</w:t>
            </w:r>
          </w:p>
          <w:p w:rsidR="004D226E" w:rsidRPr="00705B5B" w:rsidRDefault="008900C3" w:rsidP="008900C3">
            <w:pPr>
              <w:spacing w:line="240" w:lineRule="exact"/>
              <w:rPr>
                <w:sz w:val="18"/>
                <w:szCs w:val="18"/>
              </w:rPr>
            </w:pPr>
            <w:r w:rsidRPr="00705B5B">
              <w:rPr>
                <w:rFonts w:hint="eastAsia"/>
                <w:sz w:val="18"/>
                <w:szCs w:val="18"/>
              </w:rPr>
              <w:t>（振り返りシート）</w:t>
            </w:r>
          </w:p>
        </w:tc>
      </w:tr>
      <w:tr w:rsidR="00265D39" w:rsidRPr="00265D39" w:rsidTr="008900C3">
        <w:trPr>
          <w:trHeight w:val="1065"/>
        </w:trPr>
        <w:tc>
          <w:tcPr>
            <w:tcW w:w="534" w:type="dxa"/>
            <w:tcBorders>
              <w:top w:val="single" w:sz="4" w:space="0" w:color="auto"/>
              <w:bottom w:val="single" w:sz="4" w:space="0" w:color="auto"/>
            </w:tcBorders>
            <w:vAlign w:val="center"/>
          </w:tcPr>
          <w:p w:rsidR="008E44DC" w:rsidRPr="00C66B6F" w:rsidRDefault="008E44DC" w:rsidP="00FA729F">
            <w:pPr>
              <w:jc w:val="center"/>
            </w:pPr>
            <w:r w:rsidRPr="00C66B6F">
              <w:rPr>
                <w:rFonts w:hint="eastAsia"/>
              </w:rPr>
              <w:t>４</w:t>
            </w:r>
          </w:p>
        </w:tc>
        <w:tc>
          <w:tcPr>
            <w:tcW w:w="3260" w:type="dxa"/>
            <w:tcBorders>
              <w:top w:val="single" w:sz="4" w:space="0" w:color="auto"/>
            </w:tcBorders>
          </w:tcPr>
          <w:p w:rsidR="00320218" w:rsidRDefault="00320218" w:rsidP="004924E7">
            <w:pPr>
              <w:spacing w:line="240" w:lineRule="exact"/>
              <w:ind w:left="210" w:hangingChars="100" w:hanging="210"/>
            </w:pPr>
            <w:r>
              <w:rPr>
                <w:rFonts w:hint="eastAsia"/>
              </w:rPr>
              <w:t>・自然には，単体の金属ではなく，赤銅鉱や赤鉄鉱などの酸化物の形で存在しているため，そこから単体を取り出す作業が必要になる。</w:t>
            </w:r>
          </w:p>
          <w:p w:rsidR="006C1742" w:rsidRDefault="00DF3D8E" w:rsidP="00F901CE">
            <w:pPr>
              <w:spacing w:line="240" w:lineRule="exact"/>
            </w:pPr>
            <w:r w:rsidRPr="00265D39">
              <w:rPr>
                <w:noProof/>
                <w:color w:val="FF0000"/>
              </w:rPr>
              <mc:AlternateContent>
                <mc:Choice Requires="wps">
                  <w:drawing>
                    <wp:anchor distT="0" distB="0" distL="114300" distR="114300" simplePos="0" relativeHeight="251616768" behindDoc="0" locked="0" layoutInCell="1" allowOverlap="1" wp14:anchorId="6A4DC0F8" wp14:editId="43F0E188">
                      <wp:simplePos x="0" y="0"/>
                      <wp:positionH relativeFrom="column">
                        <wp:posOffset>-1270</wp:posOffset>
                      </wp:positionH>
                      <wp:positionV relativeFrom="paragraph">
                        <wp:posOffset>121140</wp:posOffset>
                      </wp:positionV>
                      <wp:extent cx="965200" cy="300990"/>
                      <wp:effectExtent l="0" t="0" r="25400" b="22860"/>
                      <wp:wrapNone/>
                      <wp:docPr id="2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4DC0F8" id="_x0000_s1049" style="position:absolute;left:0;text-align:left;margin-left:-.1pt;margin-top:9.55pt;width:76pt;height:23.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5862F2" w:rsidRDefault="005862F2" w:rsidP="00F901CE">
            <w:pPr>
              <w:spacing w:line="240" w:lineRule="exact"/>
            </w:pPr>
          </w:p>
          <w:p w:rsidR="00705852" w:rsidRDefault="00705852" w:rsidP="00F901CE">
            <w:pPr>
              <w:spacing w:line="240" w:lineRule="exact"/>
            </w:pPr>
          </w:p>
          <w:p w:rsidR="00633171" w:rsidRPr="00705B5B" w:rsidRDefault="00633171" w:rsidP="00705852">
            <w:pPr>
              <w:spacing w:line="220" w:lineRule="exact"/>
            </w:pPr>
            <w:r w:rsidRPr="00705B5B">
              <w:rPr>
                <w:rFonts w:hint="eastAsia"/>
              </w:rPr>
              <w:t>（めあて）</w:t>
            </w:r>
          </w:p>
          <w:p w:rsidR="00633171" w:rsidRDefault="00633171" w:rsidP="00705852">
            <w:pPr>
              <w:spacing w:line="220" w:lineRule="exact"/>
              <w:ind w:left="210" w:hangingChars="100" w:hanging="210"/>
            </w:pPr>
            <w:r w:rsidRPr="00705B5B">
              <w:rPr>
                <w:rFonts w:hint="eastAsia"/>
              </w:rPr>
              <w:t>○</w:t>
            </w:r>
            <w:r w:rsidR="00A0307F">
              <w:rPr>
                <w:rFonts w:hint="eastAsia"/>
              </w:rPr>
              <w:t>どうすれば</w:t>
            </w:r>
            <w:r w:rsidR="00320218">
              <w:rPr>
                <w:rFonts w:hint="eastAsia"/>
              </w:rPr>
              <w:t>金属の酸化物から</w:t>
            </w:r>
            <w:r w:rsidR="00320218">
              <w:rPr>
                <w:rFonts w:hint="eastAsia"/>
              </w:rPr>
              <w:lastRenderedPageBreak/>
              <w:t>酸素をとって，金属のみを取り出す</w:t>
            </w:r>
            <w:r w:rsidR="00A0307F">
              <w:rPr>
                <w:rFonts w:hint="eastAsia"/>
              </w:rPr>
              <w:t>ことができる</w:t>
            </w:r>
            <w:r w:rsidR="00320218">
              <w:rPr>
                <w:rFonts w:hint="eastAsia"/>
              </w:rPr>
              <w:t>だろうか。</w:t>
            </w:r>
          </w:p>
          <w:p w:rsidR="00DD419A" w:rsidRPr="00705B5B" w:rsidRDefault="00DD419A" w:rsidP="00705852">
            <w:pPr>
              <w:spacing w:line="220" w:lineRule="exact"/>
              <w:ind w:left="210" w:hangingChars="100" w:hanging="210"/>
            </w:pPr>
          </w:p>
          <w:p w:rsidR="004D6B9E" w:rsidRDefault="004D6B9E" w:rsidP="00705852">
            <w:pPr>
              <w:spacing w:line="220" w:lineRule="exact"/>
              <w:ind w:left="210" w:hangingChars="100" w:hanging="210"/>
            </w:pPr>
            <w:r w:rsidRPr="00705B5B">
              <w:rPr>
                <w:rFonts w:hint="eastAsia"/>
              </w:rPr>
              <w:t>・本時の目標を資質・能力ルーブリックで理解する。</w:t>
            </w:r>
          </w:p>
          <w:p w:rsidR="00DD419A" w:rsidRDefault="00DD419A" w:rsidP="00705852">
            <w:pPr>
              <w:spacing w:line="220" w:lineRule="exact"/>
              <w:ind w:left="210" w:hangingChars="100" w:hanging="210"/>
            </w:pPr>
          </w:p>
          <w:p w:rsidR="00F558AD" w:rsidRPr="00705B5B" w:rsidRDefault="00F558AD" w:rsidP="00705852">
            <w:pPr>
              <w:spacing w:line="220" w:lineRule="exact"/>
              <w:ind w:left="210" w:hangingChars="100" w:hanging="210"/>
            </w:pPr>
            <w:r w:rsidRPr="00705B5B">
              <w:rPr>
                <w:noProof/>
              </w:rPr>
              <mc:AlternateContent>
                <mc:Choice Requires="wps">
                  <w:drawing>
                    <wp:anchor distT="0" distB="0" distL="114300" distR="114300" simplePos="0" relativeHeight="251631104" behindDoc="0" locked="0" layoutInCell="1" allowOverlap="1" wp14:anchorId="0B08E66A" wp14:editId="6F7C3956">
                      <wp:simplePos x="0" y="0"/>
                      <wp:positionH relativeFrom="column">
                        <wp:posOffset>985520</wp:posOffset>
                      </wp:positionH>
                      <wp:positionV relativeFrom="paragraph">
                        <wp:posOffset>102090</wp:posOffset>
                      </wp:positionV>
                      <wp:extent cx="952500" cy="307975"/>
                      <wp:effectExtent l="0" t="0" r="19050" b="15875"/>
                      <wp:wrapNone/>
                      <wp:docPr id="2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79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08E66A" id="_x0000_s1050" style="position:absolute;left:0;text-align:left;margin-left:77.6pt;margin-top:8.05pt;width:75pt;height:2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" filled="f" strokecolor="#385d8a"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18816" behindDoc="0" locked="0" layoutInCell="1" allowOverlap="1" wp14:anchorId="0BB0875D" wp14:editId="0E45BCA7">
                      <wp:simplePos x="0" y="0"/>
                      <wp:positionH relativeFrom="column">
                        <wp:posOffset>-5080</wp:posOffset>
                      </wp:positionH>
                      <wp:positionV relativeFrom="paragraph">
                        <wp:posOffset>106190</wp:posOffset>
                      </wp:positionV>
                      <wp:extent cx="941705" cy="315595"/>
                      <wp:effectExtent l="0" t="0" r="10795" b="27305"/>
                      <wp:wrapNone/>
                      <wp:docPr id="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3155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BB0875D" id="_x0000_s1051" style="position:absolute;left:0;text-align:left;margin-left:-.4pt;margin-top:8.35pt;width:74.15pt;height:24.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705852" w:rsidRDefault="00705852" w:rsidP="00633171">
            <w:pPr>
              <w:spacing w:line="240" w:lineRule="exact"/>
              <w:ind w:left="210" w:hangingChars="100" w:hanging="210"/>
            </w:pPr>
          </w:p>
          <w:p w:rsidR="00705852" w:rsidRDefault="00705852" w:rsidP="00633171">
            <w:pPr>
              <w:spacing w:line="240" w:lineRule="exact"/>
              <w:ind w:left="210" w:hangingChars="100" w:hanging="210"/>
            </w:pPr>
          </w:p>
          <w:p w:rsidR="004D6B9E" w:rsidRDefault="004D6B9E" w:rsidP="004924E7">
            <w:pPr>
              <w:spacing w:line="220" w:lineRule="exact"/>
              <w:ind w:left="210" w:hangingChars="100" w:hanging="210"/>
            </w:pPr>
          </w:p>
          <w:p w:rsidR="00A0307F" w:rsidRDefault="00A0307F" w:rsidP="004924E7">
            <w:pPr>
              <w:spacing w:line="220" w:lineRule="exact"/>
              <w:ind w:left="210" w:hangingChars="100" w:hanging="210"/>
            </w:pPr>
            <w:r>
              <w:rPr>
                <w:rFonts w:hint="eastAsia"/>
              </w:rPr>
              <w:t>・酸化銅から銅を取り出す方法を考える。</w:t>
            </w:r>
          </w:p>
          <w:p w:rsidR="004924E7" w:rsidRDefault="00FF74B1" w:rsidP="00FF74B1">
            <w:pPr>
              <w:spacing w:line="220" w:lineRule="exact"/>
              <w:ind w:left="210" w:hangingChars="100" w:hanging="210"/>
            </w:pPr>
            <w:r>
              <w:rPr>
                <w:rFonts w:hint="eastAsia"/>
              </w:rPr>
              <w:t>・酸化銅から銅を取り出す実験を行う。</w:t>
            </w:r>
          </w:p>
          <w:p w:rsidR="004924E7" w:rsidRDefault="004924E7" w:rsidP="004924E7">
            <w:pPr>
              <w:spacing w:line="220" w:lineRule="exact"/>
              <w:ind w:left="210" w:hangingChars="100" w:hanging="210"/>
            </w:pPr>
          </w:p>
          <w:p w:rsidR="006C1742" w:rsidRDefault="006C1742" w:rsidP="00705852">
            <w:pPr>
              <w:spacing w:line="220" w:lineRule="exact"/>
              <w:ind w:left="210" w:hangingChars="100" w:hanging="210"/>
              <w:jc w:val="left"/>
            </w:pPr>
            <w:r w:rsidRPr="00C66B6F">
              <w:rPr>
                <w:noProof/>
              </w:rPr>
              <mc:AlternateContent>
                <mc:Choice Requires="wps">
                  <w:drawing>
                    <wp:anchor distT="0" distB="0" distL="114300" distR="114300" simplePos="0" relativeHeight="251634176" behindDoc="0" locked="0" layoutInCell="1" allowOverlap="1" wp14:anchorId="2462F92F" wp14:editId="03FE417E">
                      <wp:simplePos x="0" y="0"/>
                      <wp:positionH relativeFrom="column">
                        <wp:posOffset>-1270</wp:posOffset>
                      </wp:positionH>
                      <wp:positionV relativeFrom="paragraph">
                        <wp:posOffset>67165</wp:posOffset>
                      </wp:positionV>
                      <wp:extent cx="952500" cy="293370"/>
                      <wp:effectExtent l="0" t="0" r="19050" b="11430"/>
                      <wp:wrapNone/>
                      <wp:docPr id="3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93370"/>
                              </a:xfrm>
                              <a:prstGeom prst="roundRect">
                                <a:avLst/>
                              </a:prstGeom>
                              <a:noFill/>
                              <a:ln w="25400" cap="flat" cmpd="sng" algn="ctr">
                                <a:solidFill>
                                  <a:srgbClr val="4F81BD">
                                    <a:shade val="50000"/>
                                  </a:srgbClr>
                                </a:solidFill>
                                <a:prstDash val="solid"/>
                              </a:ln>
                              <a:effectLst/>
                            </wps:spPr>
                            <wps:txbx>
                              <w:txbxContent>
                                <w:p w:rsidR="00E33CAF" w:rsidRDefault="00E33CAF"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705852">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62F92F" id="_x0000_s1052" style="position:absolute;left:0;text-align:left;margin-left:-.1pt;margin-top:5.3pt;width:75pt;height:23.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" filled="f" strokecolor="#385d8a" strokeweight="2pt">
                      <v:path arrowok="t"/>
                      <v:textbox>
                        <w:txbxContent>
                          <w:p w:rsidR="00E33CAF" w:rsidRDefault="00E33CAF"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705852">
                            <w:pPr>
                              <w:jc w:val="left"/>
                              <w:rPr>
                                <w:rFonts w:asciiTheme="majorEastAsia" w:eastAsiaTheme="majorEastAsia" w:hAnsiTheme="majorEastAsia"/>
                                <w:b/>
                                <w:color w:val="000000" w:themeColor="text1"/>
                                <w:sz w:val="20"/>
                              </w:rPr>
                            </w:pPr>
                          </w:p>
                        </w:txbxContent>
                      </v:textbox>
                    </v:roundrect>
                  </w:pict>
                </mc:Fallback>
              </mc:AlternateContent>
            </w:r>
          </w:p>
          <w:p w:rsidR="00705852" w:rsidRPr="00705B5B" w:rsidRDefault="00705852" w:rsidP="004D6B9E">
            <w:pPr>
              <w:spacing w:line="240" w:lineRule="exact"/>
              <w:ind w:left="210" w:hangingChars="100" w:hanging="210"/>
              <w:jc w:val="left"/>
            </w:pPr>
          </w:p>
          <w:p w:rsidR="00705852" w:rsidRDefault="00705852" w:rsidP="004D6B9E">
            <w:pPr>
              <w:spacing w:line="240" w:lineRule="exact"/>
              <w:ind w:left="210" w:hangingChars="100" w:hanging="210"/>
              <w:jc w:val="left"/>
            </w:pPr>
          </w:p>
          <w:p w:rsidR="00633171" w:rsidRPr="00705B5B" w:rsidRDefault="00633171" w:rsidP="00705852">
            <w:pPr>
              <w:spacing w:line="220" w:lineRule="exact"/>
              <w:ind w:left="210" w:hangingChars="100" w:hanging="210"/>
              <w:jc w:val="left"/>
            </w:pPr>
            <w:r w:rsidRPr="00705B5B">
              <w:rPr>
                <w:rFonts w:hint="eastAsia"/>
              </w:rPr>
              <w:t>（まとめ）</w:t>
            </w:r>
          </w:p>
          <w:p w:rsidR="00A0307F" w:rsidRDefault="00A0307F" w:rsidP="00A0307F">
            <w:pPr>
              <w:spacing w:line="220" w:lineRule="exact"/>
              <w:ind w:leftChars="100" w:left="210"/>
            </w:pPr>
            <w:r w:rsidRPr="00A0307F">
              <w:rPr>
                <w:rFonts w:hint="eastAsia"/>
              </w:rPr>
              <w:t>酸化銅を炭素と混合して加熱すると，黒色の酸化銅から赤色の物質ができた。これは酸化銅から銅が取り出せたと考えられる。</w:t>
            </w:r>
          </w:p>
          <w:p w:rsidR="00633171" w:rsidRPr="00705B5B" w:rsidRDefault="008722CE" w:rsidP="008722CE">
            <w:pPr>
              <w:spacing w:line="220" w:lineRule="exact"/>
            </w:pPr>
            <w:r>
              <w:rPr>
                <w:rFonts w:hint="eastAsia"/>
              </w:rPr>
              <w:t>（予習</w:t>
            </w:r>
            <w:r w:rsidR="00633171" w:rsidRPr="00705B5B">
              <w:rPr>
                <w:rFonts w:hint="eastAsia"/>
              </w:rPr>
              <w:t>課題）</w:t>
            </w:r>
          </w:p>
          <w:p w:rsidR="008E44DC" w:rsidRPr="00705B5B" w:rsidRDefault="00FF74B1" w:rsidP="00705852">
            <w:pPr>
              <w:spacing w:line="220" w:lineRule="exact"/>
              <w:ind w:left="210" w:hangingChars="100" w:hanging="210"/>
            </w:pPr>
            <w:r>
              <w:rPr>
                <w:rFonts w:hint="eastAsia"/>
              </w:rPr>
              <w:t xml:space="preserve">　</w:t>
            </w:r>
            <w:r w:rsidR="008722CE" w:rsidRPr="008722CE">
              <w:rPr>
                <w:rFonts w:hint="eastAsia"/>
              </w:rPr>
              <w:t>どのような反応で純粋な銅が得られたのか，自分の考えをまとめてくること。</w:t>
            </w:r>
          </w:p>
        </w:tc>
        <w:tc>
          <w:tcPr>
            <w:tcW w:w="425" w:type="dxa"/>
            <w:tcBorders>
              <w:top w:val="single" w:sz="4" w:space="0" w:color="auto"/>
            </w:tcBorders>
          </w:tcPr>
          <w:p w:rsidR="008E44DC" w:rsidRDefault="008E44DC" w:rsidP="00705852">
            <w:pPr>
              <w:spacing w:line="220" w:lineRule="exact"/>
              <w:jc w:val="center"/>
            </w:pPr>
          </w:p>
          <w:p w:rsidR="0070435E" w:rsidRDefault="0070435E" w:rsidP="00705852">
            <w:pPr>
              <w:spacing w:line="220" w:lineRule="exact"/>
              <w:jc w:val="center"/>
            </w:pPr>
          </w:p>
          <w:p w:rsidR="0070435E" w:rsidRDefault="0070435E" w:rsidP="00705852">
            <w:pPr>
              <w:spacing w:line="220" w:lineRule="exact"/>
              <w:jc w:val="center"/>
            </w:pPr>
          </w:p>
          <w:p w:rsidR="0070435E" w:rsidRPr="00705B5B" w:rsidRDefault="0070435E" w:rsidP="00705852">
            <w:pPr>
              <w:spacing w:line="220" w:lineRule="exact"/>
            </w:pPr>
          </w:p>
        </w:tc>
        <w:tc>
          <w:tcPr>
            <w:tcW w:w="425" w:type="dxa"/>
            <w:tcBorders>
              <w:top w:val="single" w:sz="4" w:space="0" w:color="auto"/>
            </w:tcBorders>
          </w:tcPr>
          <w:p w:rsidR="008900C3" w:rsidRDefault="008900C3" w:rsidP="00705852">
            <w:pPr>
              <w:spacing w:line="220" w:lineRule="exact"/>
            </w:pPr>
          </w:p>
          <w:p w:rsidR="005862F2" w:rsidRDefault="005862F2" w:rsidP="00705852">
            <w:pPr>
              <w:spacing w:line="220" w:lineRule="exact"/>
            </w:pPr>
          </w:p>
          <w:p w:rsidR="006C1742" w:rsidRDefault="006C1742" w:rsidP="00705852">
            <w:pPr>
              <w:spacing w:line="220" w:lineRule="exact"/>
            </w:pPr>
          </w:p>
          <w:p w:rsidR="00705852" w:rsidRPr="00705B5B" w:rsidRDefault="00705852" w:rsidP="00705852">
            <w:pPr>
              <w:spacing w:line="220" w:lineRule="exact"/>
            </w:pPr>
          </w:p>
          <w:p w:rsidR="008900C3" w:rsidRDefault="008900C3"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145CF6" w:rsidP="00705852">
            <w:pPr>
              <w:spacing w:line="220" w:lineRule="exact"/>
            </w:pPr>
            <w:r>
              <w:rPr>
                <w:rFonts w:hint="eastAsia"/>
              </w:rPr>
              <w:t>○</w:t>
            </w: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A57B0A" w:rsidRDefault="00A57B0A" w:rsidP="00705852">
            <w:pPr>
              <w:spacing w:line="220" w:lineRule="exact"/>
            </w:pPr>
          </w:p>
          <w:p w:rsidR="00260432" w:rsidRPr="00705B5B" w:rsidRDefault="00260432" w:rsidP="00705852">
            <w:pPr>
              <w:spacing w:line="220" w:lineRule="exact"/>
            </w:pPr>
          </w:p>
        </w:tc>
        <w:tc>
          <w:tcPr>
            <w:tcW w:w="426" w:type="dxa"/>
            <w:tcBorders>
              <w:top w:val="single" w:sz="4" w:space="0" w:color="auto"/>
            </w:tcBorders>
          </w:tcPr>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8E44DC" w:rsidRDefault="008E44DC" w:rsidP="00705852">
            <w:pPr>
              <w:spacing w:line="220" w:lineRule="exact"/>
              <w:jc w:val="center"/>
            </w:pPr>
          </w:p>
          <w:p w:rsidR="00145CF6" w:rsidRPr="00705B5B" w:rsidRDefault="00145CF6" w:rsidP="00705852">
            <w:pPr>
              <w:spacing w:line="220" w:lineRule="exact"/>
              <w:jc w:val="center"/>
            </w:pPr>
            <w:r>
              <w:rPr>
                <w:rFonts w:hint="eastAsia"/>
              </w:rPr>
              <w:t>◎</w:t>
            </w:r>
          </w:p>
        </w:tc>
        <w:tc>
          <w:tcPr>
            <w:tcW w:w="425" w:type="dxa"/>
            <w:tcBorders>
              <w:top w:val="single" w:sz="4" w:space="0" w:color="auto"/>
            </w:tcBorders>
          </w:tcPr>
          <w:p w:rsidR="008900C3" w:rsidRPr="00705B5B" w:rsidRDefault="008900C3" w:rsidP="00900C9F">
            <w:pPr>
              <w:spacing w:line="220" w:lineRule="exact"/>
            </w:pPr>
          </w:p>
          <w:p w:rsidR="008E44DC" w:rsidRDefault="008E44DC"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Pr="00705B5B" w:rsidRDefault="00900C9F" w:rsidP="00900C9F">
            <w:pPr>
              <w:spacing w:line="220" w:lineRule="exact"/>
            </w:pPr>
          </w:p>
        </w:tc>
        <w:tc>
          <w:tcPr>
            <w:tcW w:w="2835" w:type="dxa"/>
            <w:tcBorders>
              <w:top w:val="single" w:sz="4" w:space="0" w:color="auto"/>
              <w:right w:val="single" w:sz="4" w:space="0" w:color="auto"/>
            </w:tcBorders>
          </w:tcPr>
          <w:p w:rsidR="005862F2" w:rsidRDefault="005862F2" w:rsidP="00705852">
            <w:pPr>
              <w:spacing w:line="220" w:lineRule="exact"/>
              <w:rPr>
                <w:sz w:val="18"/>
                <w:szCs w:val="18"/>
              </w:rPr>
            </w:pPr>
          </w:p>
          <w:p w:rsidR="006C1742" w:rsidRDefault="006C1742"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145CF6" w:rsidP="00705852">
            <w:pPr>
              <w:spacing w:line="220" w:lineRule="exact"/>
              <w:rPr>
                <w:sz w:val="18"/>
                <w:szCs w:val="18"/>
              </w:rPr>
            </w:pPr>
            <w:r>
              <w:rPr>
                <w:rFonts w:hint="eastAsia"/>
                <w:sz w:val="18"/>
                <w:szCs w:val="18"/>
              </w:rPr>
              <w:t>（科学的な思考・表現）</w:t>
            </w:r>
          </w:p>
          <w:p w:rsidR="002D29BA" w:rsidRPr="00145CF6" w:rsidRDefault="00145CF6" w:rsidP="00145CF6">
            <w:pPr>
              <w:spacing w:line="220" w:lineRule="exact"/>
              <w:ind w:left="180" w:hangingChars="100" w:hanging="180"/>
              <w:rPr>
                <w:sz w:val="18"/>
                <w:szCs w:val="18"/>
              </w:rPr>
            </w:pPr>
            <w:r>
              <w:rPr>
                <w:rFonts w:hint="eastAsia"/>
                <w:sz w:val="18"/>
                <w:szCs w:val="18"/>
              </w:rPr>
              <w:t>○酸化銅から酸素を引きはなし</w:t>
            </w:r>
            <w:r>
              <w:rPr>
                <w:rFonts w:hint="eastAsia"/>
                <w:sz w:val="18"/>
                <w:szCs w:val="18"/>
              </w:rPr>
              <w:lastRenderedPageBreak/>
              <w:t>て銅を取り出す方法について，これまでの学習をもとに，原子・分子のモデルを用いて予想できる。</w:t>
            </w: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145CF6" w:rsidRDefault="00145CF6" w:rsidP="00705852">
            <w:pPr>
              <w:spacing w:line="220" w:lineRule="exact"/>
              <w:rPr>
                <w:sz w:val="18"/>
                <w:szCs w:val="18"/>
              </w:rPr>
            </w:pPr>
          </w:p>
          <w:p w:rsidR="00705852" w:rsidRDefault="002D29BA" w:rsidP="00705852">
            <w:pPr>
              <w:spacing w:line="220" w:lineRule="exact"/>
              <w:rPr>
                <w:sz w:val="18"/>
                <w:szCs w:val="18"/>
              </w:rPr>
            </w:pPr>
            <w:r w:rsidRPr="00705B5B">
              <w:rPr>
                <w:noProof/>
                <w:sz w:val="18"/>
                <w:szCs w:val="18"/>
              </w:rPr>
              <mc:AlternateContent>
                <mc:Choice Requires="wps">
                  <w:drawing>
                    <wp:anchor distT="0" distB="0" distL="114300" distR="114300" simplePos="0" relativeHeight="251612672" behindDoc="0" locked="0" layoutInCell="1" allowOverlap="1" wp14:anchorId="2CE098BE" wp14:editId="3F50750F">
                      <wp:simplePos x="0" y="0"/>
                      <wp:positionH relativeFrom="column">
                        <wp:posOffset>-46355</wp:posOffset>
                      </wp:positionH>
                      <wp:positionV relativeFrom="paragraph">
                        <wp:posOffset>69215</wp:posOffset>
                      </wp:positionV>
                      <wp:extent cx="2845435" cy="786765"/>
                      <wp:effectExtent l="0" t="0" r="12065" b="13335"/>
                      <wp:wrapNone/>
                      <wp:docPr id="307" name="正方形/長方形 307"/>
                      <wp:cNvGraphicFramePr/>
                      <a:graphic xmlns:a="http://schemas.openxmlformats.org/drawingml/2006/main">
                        <a:graphicData uri="http://schemas.microsoft.com/office/word/2010/wordprocessingShape">
                          <wps:wsp>
                            <wps:cNvSpPr/>
                            <wps:spPr>
                              <a:xfrm>
                                <a:off x="0" y="0"/>
                                <a:ext cx="2845435" cy="7867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E9CC4B" id="正方形/長方形 307" o:spid="_x0000_s1026" style="position:absolute;left:0;text-align:left;margin-left:-3.65pt;margin-top:5.45pt;width:224.05pt;height:6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" filled="f" strokecolor="#f79646 [3209]" strokeweight="2pt"/>
                  </w:pict>
                </mc:Fallback>
              </mc:AlternateContent>
            </w:r>
          </w:p>
          <w:p w:rsidR="008900C3" w:rsidRPr="00705B5B" w:rsidRDefault="00FF74B1" w:rsidP="00705852">
            <w:pPr>
              <w:spacing w:line="220" w:lineRule="exact"/>
              <w:rPr>
                <w:sz w:val="18"/>
                <w:szCs w:val="18"/>
              </w:rPr>
            </w:pPr>
            <w:r>
              <w:rPr>
                <w:rFonts w:hint="eastAsia"/>
                <w:sz w:val="18"/>
                <w:szCs w:val="18"/>
              </w:rPr>
              <w:t>（</w:t>
            </w:r>
            <w:r w:rsidR="00145CF6">
              <w:rPr>
                <w:rFonts w:hint="eastAsia"/>
                <w:sz w:val="18"/>
                <w:szCs w:val="18"/>
              </w:rPr>
              <w:t>観察・実験の技能</w:t>
            </w:r>
            <w:r w:rsidR="00DD46A3">
              <w:rPr>
                <w:rFonts w:hint="eastAsia"/>
                <w:sz w:val="18"/>
                <w:szCs w:val="18"/>
              </w:rPr>
              <w:t>）</w:t>
            </w:r>
          </w:p>
          <w:p w:rsidR="008E44DC" w:rsidRDefault="00A57B0A" w:rsidP="00705852">
            <w:pPr>
              <w:spacing w:line="220" w:lineRule="exact"/>
              <w:ind w:left="180" w:hangingChars="100" w:hanging="180"/>
              <w:rPr>
                <w:sz w:val="18"/>
                <w:szCs w:val="18"/>
              </w:rPr>
            </w:pPr>
            <w:r>
              <w:rPr>
                <w:rFonts w:hint="eastAsia"/>
                <w:sz w:val="18"/>
                <w:szCs w:val="18"/>
              </w:rPr>
              <w:t>●</w:t>
            </w:r>
            <w:r w:rsidR="00FF74B1">
              <w:rPr>
                <w:rFonts w:hint="eastAsia"/>
                <w:sz w:val="18"/>
                <w:szCs w:val="18"/>
              </w:rPr>
              <w:t>酸化銅と炭素を混ぜ合わせて熱し，銅を取り出す実験を手順にしたがって行うことができる（</w:t>
            </w:r>
            <w:r w:rsidR="008419FB">
              <w:rPr>
                <w:rFonts w:hint="eastAsia"/>
                <w:sz w:val="18"/>
                <w:szCs w:val="18"/>
              </w:rPr>
              <w:t>発表・</w:t>
            </w:r>
            <w:r w:rsidR="008E44DC" w:rsidRPr="00705B5B">
              <w:rPr>
                <w:rFonts w:hint="eastAsia"/>
                <w:sz w:val="18"/>
                <w:szCs w:val="18"/>
              </w:rPr>
              <w:t>ワークシート）</w:t>
            </w:r>
          </w:p>
          <w:p w:rsidR="0070435E" w:rsidRDefault="0070435E" w:rsidP="00705852">
            <w:pPr>
              <w:spacing w:line="220" w:lineRule="exact"/>
              <w:rPr>
                <w:sz w:val="18"/>
                <w:szCs w:val="18"/>
              </w:rPr>
            </w:pPr>
          </w:p>
          <w:p w:rsidR="0070435E" w:rsidRDefault="0070435E" w:rsidP="00705852">
            <w:pPr>
              <w:spacing w:line="220" w:lineRule="exact"/>
              <w:rPr>
                <w:sz w:val="18"/>
                <w:szCs w:val="18"/>
              </w:rPr>
            </w:pPr>
          </w:p>
          <w:p w:rsidR="0070435E" w:rsidRPr="00705B5B" w:rsidRDefault="0070435E" w:rsidP="00705852">
            <w:pPr>
              <w:spacing w:line="220" w:lineRule="exact"/>
              <w:ind w:left="180" w:hangingChars="100" w:hanging="180"/>
              <w:rPr>
                <w:sz w:val="18"/>
                <w:szCs w:val="18"/>
              </w:rPr>
            </w:pPr>
          </w:p>
        </w:tc>
        <w:tc>
          <w:tcPr>
            <w:tcW w:w="1701" w:type="dxa"/>
            <w:tcBorders>
              <w:top w:val="single" w:sz="4" w:space="0" w:color="auto"/>
              <w:left w:val="single" w:sz="4" w:space="0" w:color="auto"/>
            </w:tcBorders>
          </w:tcPr>
          <w:p w:rsidR="008900C3" w:rsidRDefault="008900C3" w:rsidP="00705852">
            <w:pPr>
              <w:spacing w:line="220" w:lineRule="exact"/>
              <w:ind w:firstLineChars="100" w:firstLine="180"/>
              <w:rPr>
                <w:sz w:val="18"/>
                <w:szCs w:val="18"/>
              </w:rPr>
            </w:pPr>
          </w:p>
          <w:p w:rsidR="00705852" w:rsidRDefault="00705852"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6C1742" w:rsidRDefault="006C1742" w:rsidP="00705852">
            <w:pPr>
              <w:spacing w:line="220" w:lineRule="exact"/>
              <w:ind w:firstLineChars="100" w:firstLine="180"/>
              <w:rPr>
                <w:sz w:val="18"/>
                <w:szCs w:val="18"/>
              </w:rPr>
            </w:pPr>
          </w:p>
          <w:p w:rsidR="00145CF6" w:rsidRPr="00705B5B" w:rsidRDefault="00145CF6" w:rsidP="00705852">
            <w:pPr>
              <w:spacing w:line="220" w:lineRule="exact"/>
              <w:ind w:firstLineChars="100" w:firstLine="180"/>
              <w:rPr>
                <w:sz w:val="18"/>
                <w:szCs w:val="18"/>
              </w:rPr>
            </w:pPr>
          </w:p>
          <w:p w:rsidR="008900C3" w:rsidRPr="00705B5B" w:rsidRDefault="008900C3" w:rsidP="00705852">
            <w:pPr>
              <w:spacing w:line="220" w:lineRule="exact"/>
              <w:rPr>
                <w:sz w:val="18"/>
                <w:szCs w:val="18"/>
              </w:rPr>
            </w:pPr>
          </w:p>
          <w:p w:rsidR="008900C3" w:rsidRPr="00705B5B" w:rsidRDefault="00145CF6" w:rsidP="00705852">
            <w:pPr>
              <w:spacing w:line="220" w:lineRule="exact"/>
              <w:rPr>
                <w:sz w:val="18"/>
                <w:szCs w:val="18"/>
              </w:rPr>
            </w:pPr>
            <w:r>
              <w:rPr>
                <w:rFonts w:hint="eastAsia"/>
                <w:sz w:val="18"/>
                <w:szCs w:val="18"/>
              </w:rPr>
              <w:t>★【知識</w:t>
            </w:r>
            <w:r w:rsidR="00FF74B1">
              <w:rPr>
                <w:rFonts w:hint="eastAsia"/>
                <w:sz w:val="18"/>
                <w:szCs w:val="18"/>
              </w:rPr>
              <w:t>・</w:t>
            </w:r>
            <w:r>
              <w:rPr>
                <w:rFonts w:hint="eastAsia"/>
                <w:sz w:val="18"/>
                <w:szCs w:val="18"/>
              </w:rPr>
              <w:t>技能</w:t>
            </w:r>
            <w:r w:rsidR="008900C3" w:rsidRPr="00705B5B">
              <w:rPr>
                <w:rFonts w:hint="eastAsia"/>
                <w:sz w:val="18"/>
                <w:szCs w:val="18"/>
              </w:rPr>
              <w:t>】</w:t>
            </w:r>
          </w:p>
          <w:p w:rsidR="0070435E" w:rsidRDefault="008900C3" w:rsidP="00705852">
            <w:pPr>
              <w:spacing w:line="220" w:lineRule="exact"/>
              <w:rPr>
                <w:sz w:val="18"/>
                <w:szCs w:val="18"/>
              </w:rPr>
            </w:pPr>
            <w:r w:rsidRPr="00705B5B">
              <w:rPr>
                <w:rFonts w:hint="eastAsia"/>
                <w:sz w:val="18"/>
                <w:szCs w:val="18"/>
              </w:rPr>
              <w:t>（発表・ワークシート）</w:t>
            </w:r>
          </w:p>
          <w:p w:rsidR="0070435E" w:rsidRDefault="0070435E" w:rsidP="00705852">
            <w:pPr>
              <w:spacing w:line="220" w:lineRule="exact"/>
              <w:rPr>
                <w:sz w:val="18"/>
                <w:szCs w:val="18"/>
              </w:rPr>
            </w:pPr>
          </w:p>
          <w:p w:rsidR="0070435E" w:rsidRDefault="0070435E" w:rsidP="00705852">
            <w:pPr>
              <w:spacing w:line="220" w:lineRule="exact"/>
              <w:rPr>
                <w:sz w:val="18"/>
                <w:szCs w:val="18"/>
              </w:rPr>
            </w:pPr>
          </w:p>
          <w:p w:rsidR="0070435E" w:rsidRPr="00705B5B" w:rsidRDefault="0070435E" w:rsidP="00705852">
            <w:pPr>
              <w:spacing w:line="220" w:lineRule="exact"/>
              <w:rPr>
                <w:sz w:val="18"/>
                <w:szCs w:val="18"/>
              </w:rPr>
            </w:pPr>
          </w:p>
          <w:p w:rsidR="007745D7" w:rsidRPr="00705B5B" w:rsidRDefault="007745D7" w:rsidP="00705852">
            <w:pPr>
              <w:spacing w:line="220" w:lineRule="exact"/>
              <w:ind w:firstLineChars="100" w:firstLine="180"/>
              <w:rPr>
                <w:sz w:val="18"/>
                <w:szCs w:val="18"/>
              </w:rPr>
            </w:pPr>
          </w:p>
        </w:tc>
      </w:tr>
      <w:tr w:rsidR="00265D39" w:rsidRPr="00265D39" w:rsidTr="00F45BE8">
        <w:tc>
          <w:tcPr>
            <w:tcW w:w="534" w:type="dxa"/>
            <w:tcBorders>
              <w:top w:val="single" w:sz="4" w:space="0" w:color="auto"/>
              <w:bottom w:val="single" w:sz="4" w:space="0" w:color="auto"/>
            </w:tcBorders>
            <w:vAlign w:val="center"/>
          </w:tcPr>
          <w:p w:rsidR="008E44DC" w:rsidRPr="00C66B6F" w:rsidRDefault="008E44DC" w:rsidP="00FA729F">
            <w:pPr>
              <w:jc w:val="center"/>
            </w:pPr>
            <w:r w:rsidRPr="00C66B6F">
              <w:rPr>
                <w:rFonts w:hint="eastAsia"/>
              </w:rPr>
              <w:lastRenderedPageBreak/>
              <w:t>５</w:t>
            </w:r>
          </w:p>
        </w:tc>
        <w:tc>
          <w:tcPr>
            <w:tcW w:w="3260" w:type="dxa"/>
            <w:tcBorders>
              <w:bottom w:val="single" w:sz="4" w:space="0" w:color="auto"/>
            </w:tcBorders>
            <w:vAlign w:val="center"/>
          </w:tcPr>
          <w:p w:rsidR="00633171" w:rsidRDefault="00633171" w:rsidP="00224890">
            <w:pPr>
              <w:spacing w:line="220" w:lineRule="exact"/>
            </w:pPr>
            <w:r w:rsidRPr="00265D39">
              <w:rPr>
                <w:noProof/>
                <w:color w:val="FF0000"/>
              </w:rPr>
              <mc:AlternateContent>
                <mc:Choice Requires="wps">
                  <w:drawing>
                    <wp:anchor distT="0" distB="0" distL="114300" distR="114300" simplePos="0" relativeHeight="251687424" behindDoc="0" locked="0" layoutInCell="1" allowOverlap="1" wp14:anchorId="0F3F9CBA" wp14:editId="166C3F0D">
                      <wp:simplePos x="0" y="0"/>
                      <wp:positionH relativeFrom="column">
                        <wp:posOffset>-3175</wp:posOffset>
                      </wp:positionH>
                      <wp:positionV relativeFrom="paragraph">
                        <wp:posOffset>65405</wp:posOffset>
                      </wp:positionV>
                      <wp:extent cx="965200" cy="333375"/>
                      <wp:effectExtent l="0" t="0" r="25400" b="28575"/>
                      <wp:wrapNone/>
                      <wp:docPr id="30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3F9CBA" id="_x0000_s1053" style="position:absolute;left:0;text-align:left;margin-left:-.25pt;margin-top:5.15pt;width:76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633171" w:rsidRDefault="00633171" w:rsidP="00705852">
            <w:pPr>
              <w:spacing w:line="220" w:lineRule="exact"/>
              <w:ind w:left="210" w:hangingChars="100" w:hanging="210"/>
            </w:pPr>
          </w:p>
          <w:p w:rsidR="00633171" w:rsidRDefault="00633171" w:rsidP="00705852">
            <w:pPr>
              <w:spacing w:line="220" w:lineRule="exact"/>
              <w:ind w:left="210" w:hangingChars="100" w:hanging="210"/>
            </w:pPr>
          </w:p>
          <w:p w:rsidR="006C1742" w:rsidRPr="00390CBB" w:rsidRDefault="006C1742" w:rsidP="002D29BA">
            <w:pPr>
              <w:spacing w:line="220" w:lineRule="exact"/>
            </w:pPr>
          </w:p>
          <w:p w:rsidR="00633171" w:rsidRDefault="00633171" w:rsidP="00705852">
            <w:pPr>
              <w:spacing w:line="220" w:lineRule="exact"/>
              <w:ind w:left="210" w:hangingChars="100" w:hanging="210"/>
            </w:pPr>
            <w:r>
              <w:rPr>
                <w:rFonts w:hint="eastAsia"/>
              </w:rPr>
              <w:t>（めあて）</w:t>
            </w:r>
          </w:p>
          <w:p w:rsidR="00390CBB" w:rsidRDefault="00390CBB" w:rsidP="00705852">
            <w:pPr>
              <w:spacing w:line="220" w:lineRule="exact"/>
              <w:ind w:left="210" w:hangingChars="100" w:hanging="210"/>
            </w:pPr>
            <w:r>
              <w:rPr>
                <w:rFonts w:hint="eastAsia"/>
              </w:rPr>
              <w:t>○</w:t>
            </w:r>
            <w:r w:rsidR="00EB31CC" w:rsidRPr="00EB31CC">
              <w:rPr>
                <w:rFonts w:hint="eastAsia"/>
              </w:rPr>
              <w:t>金属の酸化物から純粋な金属を取り出すしくみを解明しよう。</w:t>
            </w:r>
          </w:p>
          <w:p w:rsidR="00397B57" w:rsidRPr="00705B5B" w:rsidRDefault="00397B57" w:rsidP="00705852">
            <w:pPr>
              <w:spacing w:line="220" w:lineRule="exact"/>
              <w:ind w:left="210" w:hangingChars="100" w:hanging="210"/>
            </w:pPr>
            <w:r w:rsidRPr="00705B5B">
              <w:rPr>
                <w:rFonts w:hint="eastAsia"/>
              </w:rPr>
              <w:t>・本時の目標を資質・能力ルーブリックで理解する。</w:t>
            </w:r>
          </w:p>
          <w:p w:rsidR="00397B57" w:rsidRPr="00705B5B" w:rsidRDefault="000D3D59" w:rsidP="00705852">
            <w:pPr>
              <w:spacing w:line="220" w:lineRule="exact"/>
              <w:ind w:left="210" w:hangingChars="100" w:hanging="210"/>
            </w:pPr>
            <w:r w:rsidRPr="00705B5B">
              <w:rPr>
                <w:noProof/>
              </w:rPr>
              <mc:AlternateContent>
                <mc:Choice Requires="wps">
                  <w:drawing>
                    <wp:anchor distT="0" distB="0" distL="114300" distR="114300" simplePos="0" relativeHeight="251603456" behindDoc="0" locked="0" layoutInCell="1" allowOverlap="1" wp14:anchorId="2EAFD724" wp14:editId="2ADD4936">
                      <wp:simplePos x="0" y="0"/>
                      <wp:positionH relativeFrom="column">
                        <wp:posOffset>1002030</wp:posOffset>
                      </wp:positionH>
                      <wp:positionV relativeFrom="paragraph">
                        <wp:posOffset>36195</wp:posOffset>
                      </wp:positionV>
                      <wp:extent cx="952500" cy="333375"/>
                      <wp:effectExtent l="0" t="0" r="19050" b="28575"/>
                      <wp:wrapNone/>
                      <wp:docPr id="36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AFD724" id="_x0000_s1054" style="position:absolute;left:0;text-align:left;margin-left:78.9pt;margin-top:2.85pt;width:75pt;height:26.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" filled="f" strokecolor="#385d8a"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06528" behindDoc="0" locked="0" layoutInCell="1" allowOverlap="1" wp14:anchorId="064E5AE3" wp14:editId="070167C5">
                      <wp:simplePos x="0" y="0"/>
                      <wp:positionH relativeFrom="column">
                        <wp:posOffset>13335</wp:posOffset>
                      </wp:positionH>
                      <wp:positionV relativeFrom="paragraph">
                        <wp:posOffset>30480</wp:posOffset>
                      </wp:positionV>
                      <wp:extent cx="941705" cy="333375"/>
                      <wp:effectExtent l="0" t="0" r="10795" b="28575"/>
                      <wp:wrapNone/>
                      <wp:docPr id="28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226"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4E5AE3" id="_x0000_s1055" style="position:absolute;left:0;text-align:left;margin-left:1.05pt;margin-top:2.4pt;width:74.15pt;height:26.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397B57" w:rsidRDefault="00397B57" w:rsidP="00705852">
            <w:pPr>
              <w:spacing w:line="220" w:lineRule="exact"/>
              <w:ind w:left="210" w:hangingChars="100" w:hanging="210"/>
              <w:rPr>
                <w:color w:val="FF0000"/>
              </w:rPr>
            </w:pPr>
          </w:p>
          <w:p w:rsidR="002D29BA" w:rsidRDefault="002D29BA" w:rsidP="00705852">
            <w:pPr>
              <w:spacing w:line="220" w:lineRule="exact"/>
            </w:pPr>
          </w:p>
          <w:p w:rsidR="00AF55EE" w:rsidRDefault="00AF55EE" w:rsidP="002D29BA">
            <w:pPr>
              <w:spacing w:line="220" w:lineRule="exact"/>
              <w:ind w:left="210" w:hangingChars="100" w:hanging="210"/>
            </w:pPr>
            <w:r>
              <w:rPr>
                <w:rFonts w:hint="eastAsia"/>
              </w:rPr>
              <w:t>・実験結果を整理し，考察する。</w:t>
            </w:r>
          </w:p>
          <w:p w:rsidR="006737CD" w:rsidRDefault="006737CD" w:rsidP="002D29BA">
            <w:pPr>
              <w:spacing w:line="220" w:lineRule="exact"/>
              <w:ind w:left="210" w:hangingChars="100" w:hanging="210"/>
            </w:pPr>
          </w:p>
          <w:p w:rsidR="002D29BA" w:rsidRDefault="002D29BA" w:rsidP="002D29BA">
            <w:pPr>
              <w:spacing w:line="220" w:lineRule="exact"/>
              <w:ind w:left="210" w:hangingChars="100" w:hanging="210"/>
            </w:pPr>
            <w:r>
              <w:rPr>
                <w:rFonts w:hint="eastAsia"/>
              </w:rPr>
              <w:t>・実験結果から，酸化銅から銅と二酸化炭素が生じたことをおさえる。</w:t>
            </w:r>
          </w:p>
          <w:p w:rsidR="00397B57" w:rsidRPr="002D29BA" w:rsidRDefault="00633171" w:rsidP="006737CD">
            <w:pPr>
              <w:spacing w:line="220" w:lineRule="exact"/>
              <w:ind w:left="210" w:hangingChars="100" w:hanging="210"/>
            </w:pPr>
            <w:r>
              <w:rPr>
                <w:rFonts w:hint="eastAsia"/>
              </w:rPr>
              <w:t>・</w:t>
            </w:r>
            <w:r w:rsidR="002D29BA">
              <w:rPr>
                <w:rFonts w:hint="eastAsia"/>
              </w:rPr>
              <w:t>酸化銅と炭素の原子モデルを操作することで，</w:t>
            </w:r>
            <w:r w:rsidR="00CC2005">
              <w:rPr>
                <w:rFonts w:hint="eastAsia"/>
              </w:rPr>
              <w:t>本実験での</w:t>
            </w:r>
            <w:r w:rsidR="002D29BA">
              <w:rPr>
                <w:rFonts w:hint="eastAsia"/>
              </w:rPr>
              <w:t>化学変化を推論する。</w:t>
            </w:r>
          </w:p>
          <w:p w:rsidR="00DF3D8E" w:rsidRDefault="00DF3D8E" w:rsidP="00DF3D8E">
            <w:pPr>
              <w:spacing w:line="220" w:lineRule="exact"/>
              <w:ind w:left="200" w:hangingChars="100" w:hanging="200"/>
            </w:pPr>
            <w:r w:rsidRPr="00705852">
              <w:rPr>
                <w:noProof/>
                <w:sz w:val="20"/>
                <w:szCs w:val="20"/>
              </w:rPr>
              <mc:AlternateContent>
                <mc:Choice Requires="wps">
                  <w:drawing>
                    <wp:anchor distT="0" distB="0" distL="114300" distR="114300" simplePos="0" relativeHeight="251608576" behindDoc="0" locked="0" layoutInCell="1" allowOverlap="1" wp14:anchorId="5BF6B7F9" wp14:editId="22FCA945">
                      <wp:simplePos x="0" y="0"/>
                      <wp:positionH relativeFrom="column">
                        <wp:posOffset>-10160</wp:posOffset>
                      </wp:positionH>
                      <wp:positionV relativeFrom="paragraph">
                        <wp:posOffset>49530</wp:posOffset>
                      </wp:positionV>
                      <wp:extent cx="952500" cy="311150"/>
                      <wp:effectExtent l="0" t="0" r="19050" b="12700"/>
                      <wp:wrapNone/>
                      <wp:docPr id="30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1150"/>
                              </a:xfrm>
                              <a:prstGeom prst="roundRect">
                                <a:avLst/>
                              </a:prstGeom>
                              <a:noFill/>
                              <a:ln w="25400" cap="flat" cmpd="sng" algn="ctr">
                                <a:solidFill>
                                  <a:srgbClr val="4F81BD">
                                    <a:shade val="50000"/>
                                  </a:srgbClr>
                                </a:solidFill>
                                <a:prstDash val="solid"/>
                              </a:ln>
                              <a:effectLst/>
                            </wps:spPr>
                            <wps:txbx>
                              <w:txbxContent>
                                <w:p w:rsidR="00E33CAF" w:rsidRDefault="00E33CAF"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397B57">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F6B7F9" id="_x0000_s1056" style="position:absolute;left:0;text-align:left;margin-left:-.8pt;margin-top:3.9pt;width:75pt;height:2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" filled="f" strokecolor="#385d8a" strokeweight="2pt">
                      <v:path arrowok="t"/>
                      <v:textbox>
                        <w:txbxContent>
                          <w:p w:rsidR="00E33CAF" w:rsidRDefault="00E33CAF"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E33CAF" w:rsidRPr="00DC407F" w:rsidRDefault="00E33CAF" w:rsidP="00397B57">
                            <w:pPr>
                              <w:jc w:val="left"/>
                              <w:rPr>
                                <w:rFonts w:asciiTheme="majorEastAsia" w:eastAsiaTheme="majorEastAsia" w:hAnsiTheme="majorEastAsia"/>
                                <w:b/>
                                <w:color w:val="000000" w:themeColor="text1"/>
                                <w:sz w:val="20"/>
                              </w:rPr>
                            </w:pPr>
                          </w:p>
                        </w:txbxContent>
                      </v:textbox>
                    </v:roundrect>
                  </w:pict>
                </mc:Fallback>
              </mc:AlternateContent>
            </w:r>
          </w:p>
          <w:p w:rsidR="00F647A0" w:rsidRDefault="00F647A0" w:rsidP="00DF3D8E">
            <w:pPr>
              <w:spacing w:line="220" w:lineRule="exact"/>
              <w:ind w:left="210" w:hangingChars="100" w:hanging="210"/>
            </w:pPr>
          </w:p>
          <w:p w:rsidR="00F647A0" w:rsidRDefault="00F647A0" w:rsidP="00705852">
            <w:pPr>
              <w:spacing w:line="220" w:lineRule="exact"/>
              <w:ind w:left="210" w:hangingChars="100" w:hanging="210"/>
            </w:pPr>
          </w:p>
          <w:p w:rsidR="00397B57" w:rsidRDefault="00397B57" w:rsidP="00705852">
            <w:pPr>
              <w:spacing w:line="220" w:lineRule="exact"/>
              <w:ind w:left="210" w:hangingChars="100" w:hanging="210"/>
            </w:pPr>
            <w:r>
              <w:rPr>
                <w:rFonts w:hint="eastAsia"/>
              </w:rPr>
              <w:t>（まとめ）</w:t>
            </w:r>
          </w:p>
          <w:p w:rsidR="002D29BA" w:rsidRDefault="002D29BA" w:rsidP="002D29BA">
            <w:pPr>
              <w:spacing w:line="220" w:lineRule="exact"/>
              <w:ind w:leftChars="100" w:left="210"/>
            </w:pPr>
            <w:r>
              <w:rPr>
                <w:rFonts w:hint="eastAsia"/>
              </w:rPr>
              <w:t>金属の酸化物から酸素をとって金属を取り出すには，その金属よりも酸素と結びつきやすい物質と反応させ，酸化物を還元させればよい。</w:t>
            </w:r>
            <w:r w:rsidR="00A56F77" w:rsidRPr="00A56F77">
              <w:rPr>
                <w:rFonts w:hint="eastAsia"/>
              </w:rPr>
              <w:t>また，このときの化学変化では「酸化」と「還元」が同時に行われている。</w:t>
            </w:r>
          </w:p>
          <w:p w:rsidR="00397B57" w:rsidRDefault="008722CE" w:rsidP="00705852">
            <w:pPr>
              <w:spacing w:line="220" w:lineRule="exact"/>
              <w:ind w:left="210" w:hangingChars="100" w:hanging="210"/>
              <w:rPr>
                <w:szCs w:val="21"/>
              </w:rPr>
            </w:pPr>
            <w:r>
              <w:rPr>
                <w:rFonts w:hint="eastAsia"/>
                <w:szCs w:val="21"/>
              </w:rPr>
              <w:t>（予習</w:t>
            </w:r>
            <w:r w:rsidR="00397B57">
              <w:rPr>
                <w:rFonts w:hint="eastAsia"/>
                <w:szCs w:val="21"/>
              </w:rPr>
              <w:t>課題）</w:t>
            </w:r>
          </w:p>
          <w:p w:rsidR="00397B57" w:rsidRPr="00397B57" w:rsidRDefault="008722CE" w:rsidP="008722CE">
            <w:pPr>
              <w:spacing w:line="220" w:lineRule="exact"/>
              <w:ind w:leftChars="100" w:left="210"/>
            </w:pPr>
            <w:r w:rsidRPr="008722CE">
              <w:rPr>
                <w:rFonts w:hint="eastAsia"/>
              </w:rPr>
              <w:t>昔の人はどのようにして鉄をとりだしていたのだろう？</w:t>
            </w:r>
          </w:p>
        </w:tc>
        <w:tc>
          <w:tcPr>
            <w:tcW w:w="425" w:type="dxa"/>
            <w:tcBorders>
              <w:bottom w:val="single" w:sz="4" w:space="0" w:color="auto"/>
            </w:tcBorders>
          </w:tcPr>
          <w:p w:rsidR="008E44DC" w:rsidRDefault="008E44DC"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pPr>
          </w:p>
          <w:p w:rsidR="005862F2" w:rsidRPr="00C66B6F" w:rsidRDefault="005862F2" w:rsidP="00705852">
            <w:pPr>
              <w:spacing w:line="220" w:lineRule="exact"/>
            </w:pPr>
          </w:p>
        </w:tc>
        <w:tc>
          <w:tcPr>
            <w:tcW w:w="425" w:type="dxa"/>
            <w:tcBorders>
              <w:bottom w:val="single" w:sz="4" w:space="0" w:color="auto"/>
            </w:tcBorders>
          </w:tcPr>
          <w:p w:rsidR="008E44DC" w:rsidRDefault="008E44DC"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EB31CC" w:rsidRDefault="00EB31CC" w:rsidP="00705852">
            <w:pPr>
              <w:spacing w:line="220" w:lineRule="exact"/>
              <w:jc w:val="center"/>
            </w:pPr>
          </w:p>
          <w:p w:rsidR="00EB31CC" w:rsidRDefault="00EB31CC" w:rsidP="00705852">
            <w:pPr>
              <w:spacing w:line="220" w:lineRule="exact"/>
              <w:jc w:val="center"/>
            </w:pPr>
          </w:p>
          <w:p w:rsidR="005862F2" w:rsidRDefault="005862F2" w:rsidP="00224890">
            <w:pPr>
              <w:spacing w:line="220" w:lineRule="exact"/>
            </w:pPr>
          </w:p>
          <w:p w:rsidR="006737CD" w:rsidRDefault="006737CD" w:rsidP="00224890">
            <w:pPr>
              <w:spacing w:line="220" w:lineRule="exact"/>
            </w:pPr>
          </w:p>
          <w:p w:rsidR="005862F2" w:rsidRDefault="005862F2" w:rsidP="00705852">
            <w:pPr>
              <w:spacing w:line="220" w:lineRule="exact"/>
              <w:jc w:val="center"/>
            </w:pPr>
          </w:p>
          <w:p w:rsidR="00F901CE" w:rsidRDefault="00A362B2" w:rsidP="00705852">
            <w:pPr>
              <w:spacing w:line="220" w:lineRule="exact"/>
              <w:jc w:val="center"/>
            </w:pPr>
            <w:r>
              <w:rPr>
                <w:rFonts w:hint="eastAsia"/>
              </w:rPr>
              <w:t>◎</w:t>
            </w:r>
          </w:p>
          <w:p w:rsidR="00F901CE" w:rsidRDefault="00F901CE" w:rsidP="00705852">
            <w:pPr>
              <w:spacing w:line="220" w:lineRule="exact"/>
            </w:pPr>
          </w:p>
          <w:p w:rsidR="00F901CE" w:rsidRPr="00C66B6F" w:rsidRDefault="00F901CE" w:rsidP="00705852">
            <w:pPr>
              <w:spacing w:line="220" w:lineRule="exact"/>
              <w:jc w:val="center"/>
            </w:pPr>
          </w:p>
        </w:tc>
        <w:tc>
          <w:tcPr>
            <w:tcW w:w="426" w:type="dxa"/>
            <w:tcBorders>
              <w:bottom w:val="single" w:sz="4" w:space="0" w:color="auto"/>
            </w:tcBorders>
          </w:tcPr>
          <w:p w:rsidR="008E44DC" w:rsidRDefault="008E44DC"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Pr="00C66B6F" w:rsidRDefault="00F901CE" w:rsidP="00705852">
            <w:pPr>
              <w:spacing w:line="220" w:lineRule="exact"/>
            </w:pPr>
          </w:p>
          <w:p w:rsidR="008E44DC" w:rsidRPr="00C66B6F" w:rsidRDefault="008E44DC" w:rsidP="00705852">
            <w:pPr>
              <w:spacing w:line="220" w:lineRule="exact"/>
              <w:jc w:val="center"/>
            </w:pPr>
          </w:p>
        </w:tc>
        <w:tc>
          <w:tcPr>
            <w:tcW w:w="425" w:type="dxa"/>
            <w:tcBorders>
              <w:bottom w:val="single" w:sz="4" w:space="0" w:color="auto"/>
            </w:tcBorders>
          </w:tcPr>
          <w:p w:rsidR="001B2051" w:rsidRPr="00C66B6F" w:rsidRDefault="001B2051" w:rsidP="00705852">
            <w:pPr>
              <w:spacing w:line="220" w:lineRule="exact"/>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6737CD">
            <w:pPr>
              <w:spacing w:line="220" w:lineRule="exact"/>
            </w:pPr>
          </w:p>
          <w:p w:rsidR="006737CD" w:rsidRDefault="006737CD" w:rsidP="006737CD">
            <w:pPr>
              <w:spacing w:line="220" w:lineRule="exact"/>
            </w:pPr>
          </w:p>
          <w:p w:rsidR="00F901CE" w:rsidRDefault="00F901CE" w:rsidP="00705852">
            <w:pPr>
              <w:spacing w:line="220" w:lineRule="exact"/>
              <w:jc w:val="center"/>
            </w:pPr>
          </w:p>
          <w:p w:rsidR="00F901CE" w:rsidRDefault="0084514A" w:rsidP="00705852">
            <w:pPr>
              <w:spacing w:line="220" w:lineRule="exact"/>
              <w:jc w:val="center"/>
            </w:pPr>
            <w:r>
              <w:rPr>
                <w:rFonts w:hint="eastAsia"/>
              </w:rPr>
              <w:t>○</w:t>
            </w:r>
          </w:p>
          <w:p w:rsidR="00F901CE" w:rsidRDefault="00F901CE" w:rsidP="00705852">
            <w:pPr>
              <w:spacing w:line="220" w:lineRule="exact"/>
              <w:jc w:val="center"/>
            </w:pPr>
          </w:p>
          <w:p w:rsidR="008E44DC" w:rsidRPr="00C66B6F" w:rsidRDefault="008E44DC" w:rsidP="00CC2005">
            <w:pPr>
              <w:spacing w:line="220" w:lineRule="exact"/>
              <w:jc w:val="center"/>
            </w:pPr>
          </w:p>
        </w:tc>
        <w:tc>
          <w:tcPr>
            <w:tcW w:w="2835" w:type="dxa"/>
            <w:tcBorders>
              <w:bottom w:val="single" w:sz="4" w:space="0" w:color="auto"/>
              <w:right w:val="single" w:sz="4" w:space="0" w:color="auto"/>
            </w:tcBorders>
          </w:tcPr>
          <w:p w:rsidR="008E44DC" w:rsidRPr="00C66B6F" w:rsidRDefault="008E44DC" w:rsidP="00705852">
            <w:pPr>
              <w:spacing w:line="220" w:lineRule="exact"/>
              <w:ind w:left="180" w:hangingChars="100" w:hanging="180"/>
              <w:rPr>
                <w:sz w:val="18"/>
                <w:szCs w:val="18"/>
              </w:rPr>
            </w:pPr>
          </w:p>
          <w:p w:rsidR="008E44DC" w:rsidRDefault="008E44DC" w:rsidP="00705852">
            <w:pPr>
              <w:spacing w:line="220" w:lineRule="exact"/>
              <w:rPr>
                <w:sz w:val="18"/>
                <w:szCs w:val="18"/>
              </w:rPr>
            </w:pPr>
          </w:p>
          <w:p w:rsidR="001B2051" w:rsidRPr="00C66B6F" w:rsidRDefault="001B2051" w:rsidP="00705852">
            <w:pPr>
              <w:spacing w:line="220" w:lineRule="exact"/>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6737CD" w:rsidRDefault="006737CD"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EB31CC" w:rsidRDefault="00EB31CC" w:rsidP="006737CD">
            <w:pPr>
              <w:spacing w:line="220" w:lineRule="exact"/>
              <w:rPr>
                <w:sz w:val="18"/>
                <w:szCs w:val="18"/>
              </w:rPr>
            </w:pPr>
          </w:p>
          <w:p w:rsidR="00EB31CC" w:rsidRDefault="0084514A" w:rsidP="00705852">
            <w:pPr>
              <w:spacing w:line="220" w:lineRule="exact"/>
              <w:ind w:left="180" w:hangingChars="100" w:hanging="180"/>
              <w:rPr>
                <w:sz w:val="18"/>
                <w:szCs w:val="18"/>
              </w:rPr>
            </w:pPr>
            <w:r>
              <w:rPr>
                <w:rFonts w:hint="eastAsia"/>
                <w:sz w:val="18"/>
                <w:szCs w:val="18"/>
              </w:rPr>
              <w:t>（知識・理解）</w:t>
            </w:r>
          </w:p>
          <w:p w:rsidR="006737CD" w:rsidRDefault="0084514A" w:rsidP="006737CD">
            <w:pPr>
              <w:spacing w:line="220" w:lineRule="exact"/>
              <w:ind w:left="180" w:hangingChars="100" w:hanging="180"/>
              <w:rPr>
                <w:sz w:val="18"/>
                <w:szCs w:val="18"/>
              </w:rPr>
            </w:pPr>
            <w:r>
              <w:rPr>
                <w:rFonts w:hint="eastAsia"/>
                <w:sz w:val="18"/>
                <w:szCs w:val="18"/>
              </w:rPr>
              <w:t>○</w:t>
            </w:r>
            <w:r w:rsidR="004E274F">
              <w:rPr>
                <w:rFonts w:hint="eastAsia"/>
                <w:sz w:val="18"/>
                <w:szCs w:val="18"/>
              </w:rPr>
              <w:t>酸化銅と炭素を混ぜ合わせて加熱すると銅ができることを理解できる</w:t>
            </w:r>
            <w:r>
              <w:rPr>
                <w:rFonts w:hint="eastAsia"/>
                <w:sz w:val="18"/>
                <w:szCs w:val="18"/>
              </w:rPr>
              <w:t>。</w:t>
            </w:r>
          </w:p>
          <w:p w:rsidR="00F647A0" w:rsidRDefault="005F11AF" w:rsidP="006737CD">
            <w:pPr>
              <w:spacing w:line="220" w:lineRule="exact"/>
              <w:ind w:left="180" w:hangingChars="100" w:hanging="180"/>
              <w:rPr>
                <w:sz w:val="18"/>
                <w:szCs w:val="18"/>
              </w:rPr>
            </w:pPr>
            <w:r w:rsidRPr="00705B5B">
              <w:rPr>
                <w:noProof/>
                <w:sz w:val="18"/>
                <w:szCs w:val="18"/>
              </w:rPr>
              <mc:AlternateContent>
                <mc:Choice Requires="wps">
                  <w:drawing>
                    <wp:anchor distT="0" distB="0" distL="114300" distR="114300" simplePos="0" relativeHeight="251653632" behindDoc="0" locked="0" layoutInCell="1" allowOverlap="1" wp14:anchorId="65FC878B" wp14:editId="23E8DB34">
                      <wp:simplePos x="0" y="0"/>
                      <wp:positionH relativeFrom="column">
                        <wp:posOffset>-86995</wp:posOffset>
                      </wp:positionH>
                      <wp:positionV relativeFrom="paragraph">
                        <wp:posOffset>76753</wp:posOffset>
                      </wp:positionV>
                      <wp:extent cx="2907030" cy="986155"/>
                      <wp:effectExtent l="0" t="0" r="26670" b="23495"/>
                      <wp:wrapNone/>
                      <wp:docPr id="308" name="正方形/長方形 308"/>
                      <wp:cNvGraphicFramePr/>
                      <a:graphic xmlns:a="http://schemas.openxmlformats.org/drawingml/2006/main">
                        <a:graphicData uri="http://schemas.microsoft.com/office/word/2010/wordprocessingShape">
                          <wps:wsp>
                            <wps:cNvSpPr/>
                            <wps:spPr>
                              <a:xfrm>
                                <a:off x="0" y="0"/>
                                <a:ext cx="2907030" cy="98615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BD6EDF" id="正方形/長方形 308" o:spid="_x0000_s1026" style="position:absolute;left:0;text-align:left;margin-left:-6.85pt;margin-top:6.05pt;width:228.9pt;height:7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" filled="f" strokecolor="#f79646 [3209]" strokeweight="2pt"/>
                  </w:pict>
                </mc:Fallback>
              </mc:AlternateContent>
            </w:r>
          </w:p>
          <w:p w:rsidR="00F901CE" w:rsidRPr="00C66B6F" w:rsidRDefault="00CC2005" w:rsidP="00705852">
            <w:pPr>
              <w:spacing w:line="220" w:lineRule="exact"/>
              <w:rPr>
                <w:sz w:val="18"/>
                <w:szCs w:val="18"/>
              </w:rPr>
            </w:pPr>
            <w:r>
              <w:rPr>
                <w:rFonts w:hint="eastAsia"/>
                <w:sz w:val="18"/>
                <w:szCs w:val="18"/>
              </w:rPr>
              <w:t>（</w:t>
            </w:r>
            <w:r w:rsidR="00A362B2">
              <w:rPr>
                <w:rFonts w:hint="eastAsia"/>
                <w:sz w:val="18"/>
                <w:szCs w:val="18"/>
              </w:rPr>
              <w:t>科学的な思考・表現</w:t>
            </w:r>
            <w:r w:rsidR="00DD46A3">
              <w:rPr>
                <w:rFonts w:hint="eastAsia"/>
                <w:sz w:val="18"/>
                <w:szCs w:val="18"/>
              </w:rPr>
              <w:t>）</w:t>
            </w:r>
          </w:p>
          <w:p w:rsidR="008E44DC" w:rsidRPr="00C66B6F" w:rsidRDefault="00A57B0A" w:rsidP="00CC2005">
            <w:pPr>
              <w:spacing w:line="220" w:lineRule="exact"/>
              <w:ind w:left="180" w:hangingChars="100" w:hanging="180"/>
              <w:rPr>
                <w:sz w:val="18"/>
                <w:szCs w:val="18"/>
              </w:rPr>
            </w:pPr>
            <w:r>
              <w:rPr>
                <w:rFonts w:hint="eastAsia"/>
                <w:sz w:val="18"/>
                <w:szCs w:val="18"/>
              </w:rPr>
              <w:t>●</w:t>
            </w:r>
            <w:r w:rsidR="00CC2005">
              <w:rPr>
                <w:rFonts w:hint="eastAsia"/>
                <w:sz w:val="18"/>
                <w:szCs w:val="18"/>
              </w:rPr>
              <w:t>酸化と還元は，化学変化のなかで同時に起こることを，化学反応式や原子・分子のモデルを用いて説明できる</w:t>
            </w:r>
            <w:r w:rsidR="00143BDF">
              <w:rPr>
                <w:rFonts w:hint="eastAsia"/>
                <w:sz w:val="18"/>
                <w:szCs w:val="18"/>
              </w:rPr>
              <w:t>。（ワーク</w:t>
            </w:r>
            <w:r w:rsidR="00F901CE">
              <w:rPr>
                <w:rFonts w:hint="eastAsia"/>
                <w:sz w:val="18"/>
                <w:szCs w:val="18"/>
              </w:rPr>
              <w:t>シート）</w:t>
            </w:r>
          </w:p>
        </w:tc>
        <w:tc>
          <w:tcPr>
            <w:tcW w:w="1701" w:type="dxa"/>
            <w:tcBorders>
              <w:left w:val="single" w:sz="4" w:space="0" w:color="auto"/>
              <w:bottom w:val="single" w:sz="4" w:space="0" w:color="auto"/>
            </w:tcBorders>
          </w:tcPr>
          <w:p w:rsidR="008E44DC" w:rsidRPr="00265D39" w:rsidRDefault="008E44DC" w:rsidP="00705852">
            <w:pPr>
              <w:spacing w:line="220" w:lineRule="exact"/>
              <w:ind w:left="360" w:hangingChars="200" w:hanging="360"/>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EB31CC" w:rsidRDefault="00EB31CC"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Pr="00705B5B" w:rsidRDefault="00F901CE" w:rsidP="00705852">
            <w:pPr>
              <w:spacing w:line="220" w:lineRule="exact"/>
              <w:rPr>
                <w:sz w:val="18"/>
                <w:szCs w:val="18"/>
              </w:rPr>
            </w:pPr>
          </w:p>
          <w:p w:rsidR="00F901CE" w:rsidRDefault="00F901CE" w:rsidP="00705852">
            <w:pPr>
              <w:spacing w:line="220" w:lineRule="exact"/>
              <w:rPr>
                <w:sz w:val="18"/>
                <w:szCs w:val="18"/>
              </w:rPr>
            </w:pPr>
          </w:p>
          <w:p w:rsidR="00F647A0" w:rsidRDefault="00F647A0" w:rsidP="00705852">
            <w:pPr>
              <w:spacing w:line="220" w:lineRule="exact"/>
              <w:rPr>
                <w:sz w:val="18"/>
                <w:szCs w:val="18"/>
              </w:rPr>
            </w:pPr>
          </w:p>
          <w:p w:rsidR="006737CD" w:rsidRDefault="006737CD" w:rsidP="00705852">
            <w:pPr>
              <w:spacing w:line="220" w:lineRule="exact"/>
              <w:rPr>
                <w:sz w:val="18"/>
                <w:szCs w:val="18"/>
              </w:rPr>
            </w:pPr>
          </w:p>
          <w:p w:rsidR="00F647A0" w:rsidRPr="00705B5B" w:rsidRDefault="00F647A0" w:rsidP="00705852">
            <w:pPr>
              <w:spacing w:line="220" w:lineRule="exact"/>
              <w:rPr>
                <w:sz w:val="18"/>
                <w:szCs w:val="18"/>
              </w:rPr>
            </w:pPr>
          </w:p>
          <w:p w:rsidR="008E44DC" w:rsidRPr="00705B5B" w:rsidRDefault="00A362B2" w:rsidP="00705852">
            <w:pPr>
              <w:spacing w:line="220" w:lineRule="exact"/>
              <w:rPr>
                <w:sz w:val="18"/>
                <w:szCs w:val="18"/>
              </w:rPr>
            </w:pPr>
            <w:r>
              <w:rPr>
                <w:rFonts w:hint="eastAsia"/>
                <w:sz w:val="18"/>
                <w:szCs w:val="18"/>
              </w:rPr>
              <w:t>★【思考・表現</w:t>
            </w:r>
            <w:r w:rsidR="008900C3" w:rsidRPr="00705B5B">
              <w:rPr>
                <w:rFonts w:hint="eastAsia"/>
                <w:sz w:val="18"/>
                <w:szCs w:val="18"/>
              </w:rPr>
              <w:t>】</w:t>
            </w:r>
          </w:p>
          <w:p w:rsidR="00F901CE" w:rsidRPr="00265D39" w:rsidRDefault="00F901CE" w:rsidP="00705852">
            <w:pPr>
              <w:spacing w:line="220" w:lineRule="exact"/>
              <w:rPr>
                <w:color w:val="FF0000"/>
                <w:sz w:val="18"/>
                <w:szCs w:val="18"/>
              </w:rPr>
            </w:pPr>
            <w:r w:rsidRPr="00705B5B">
              <w:rPr>
                <w:rFonts w:hint="eastAsia"/>
                <w:sz w:val="18"/>
                <w:szCs w:val="18"/>
              </w:rPr>
              <w:t>（振り返りシート）</w:t>
            </w:r>
          </w:p>
        </w:tc>
      </w:tr>
      <w:tr w:rsidR="00265D39" w:rsidRPr="00265D39" w:rsidTr="00F45BE8">
        <w:trPr>
          <w:cantSplit/>
          <w:trHeight w:val="1134"/>
        </w:trPr>
        <w:tc>
          <w:tcPr>
            <w:tcW w:w="534" w:type="dxa"/>
            <w:tcBorders>
              <w:top w:val="single" w:sz="4" w:space="0" w:color="auto"/>
              <w:left w:val="single" w:sz="4" w:space="0" w:color="auto"/>
              <w:bottom w:val="single" w:sz="4" w:space="0" w:color="auto"/>
            </w:tcBorders>
            <w:textDirection w:val="tbRlV"/>
            <w:vAlign w:val="center"/>
          </w:tcPr>
          <w:p w:rsidR="008E44DC" w:rsidRPr="00265D39" w:rsidRDefault="00AD5B22" w:rsidP="00FA729F">
            <w:pPr>
              <w:ind w:left="113" w:right="113"/>
              <w:jc w:val="center"/>
              <w:rPr>
                <w:color w:val="FF0000"/>
              </w:rPr>
            </w:pPr>
            <w:r w:rsidRPr="00C66B6F">
              <w:rPr>
                <w:rFonts w:hint="eastAsia"/>
              </w:rPr>
              <w:lastRenderedPageBreak/>
              <w:t>６</w:t>
            </w:r>
          </w:p>
        </w:tc>
        <w:tc>
          <w:tcPr>
            <w:tcW w:w="3260" w:type="dxa"/>
            <w:tcBorders>
              <w:top w:val="single" w:sz="4" w:space="0" w:color="auto"/>
              <w:bottom w:val="single" w:sz="4" w:space="0" w:color="auto"/>
            </w:tcBorders>
          </w:tcPr>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r w:rsidRPr="00705B5B">
              <w:rPr>
                <w:noProof/>
              </w:rPr>
              <mc:AlternateContent>
                <mc:Choice Requires="wps">
                  <w:drawing>
                    <wp:anchor distT="0" distB="0" distL="114300" distR="114300" simplePos="0" relativeHeight="251609600" behindDoc="0" locked="0" layoutInCell="1" allowOverlap="1" wp14:anchorId="011D0F89" wp14:editId="52E9BBBB">
                      <wp:simplePos x="0" y="0"/>
                      <wp:positionH relativeFrom="column">
                        <wp:posOffset>3175</wp:posOffset>
                      </wp:positionH>
                      <wp:positionV relativeFrom="paragraph">
                        <wp:posOffset>59291</wp:posOffset>
                      </wp:positionV>
                      <wp:extent cx="965200" cy="333375"/>
                      <wp:effectExtent l="0" t="0" r="25400" b="28575"/>
                      <wp:wrapNone/>
                      <wp:docPr id="30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11D0F89" id="_x0000_s1057" style="position:absolute;left:0;text-align:left;margin-left:.25pt;margin-top:4.65pt;width:76pt;height:2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p>
          <w:p w:rsidR="00022765" w:rsidRDefault="00022765" w:rsidP="00705852">
            <w:pPr>
              <w:spacing w:line="220" w:lineRule="exact"/>
              <w:ind w:left="210" w:hangingChars="100" w:hanging="210"/>
            </w:pPr>
            <w:r>
              <w:rPr>
                <w:rFonts w:hint="eastAsia"/>
              </w:rPr>
              <w:t>（めあて）</w:t>
            </w:r>
          </w:p>
          <w:p w:rsidR="00CC2005" w:rsidRDefault="00CC2005" w:rsidP="005B1065">
            <w:pPr>
              <w:spacing w:line="220" w:lineRule="exact"/>
              <w:ind w:left="210" w:hangingChars="100" w:hanging="210"/>
            </w:pPr>
            <w:r w:rsidRPr="00705B5B">
              <w:rPr>
                <w:rFonts w:hint="eastAsia"/>
              </w:rPr>
              <w:t>○</w:t>
            </w:r>
            <w:r>
              <w:rPr>
                <w:rFonts w:hint="eastAsia"/>
              </w:rPr>
              <w:t>炭素以外の物質で酸化銅を還元する方法はあるのだろうか。</w:t>
            </w:r>
          </w:p>
          <w:p w:rsidR="00F647A0" w:rsidRPr="00705B5B" w:rsidRDefault="00481176" w:rsidP="005B1065">
            <w:pPr>
              <w:spacing w:line="220" w:lineRule="exact"/>
              <w:ind w:left="210" w:hangingChars="100" w:hanging="210"/>
            </w:pPr>
            <w:r w:rsidRPr="00705B5B">
              <w:rPr>
                <w:rFonts w:hint="eastAsia"/>
              </w:rPr>
              <w:t>・本時の目標を資質・能力ルーブリックで理解する。</w:t>
            </w:r>
          </w:p>
          <w:p w:rsidR="00481176" w:rsidRPr="00705B5B" w:rsidRDefault="00481176" w:rsidP="00705852">
            <w:pPr>
              <w:spacing w:line="220" w:lineRule="exact"/>
              <w:ind w:left="210" w:hangingChars="100" w:hanging="210"/>
            </w:pPr>
            <w:r w:rsidRPr="00705B5B">
              <w:rPr>
                <w:noProof/>
              </w:rPr>
              <mc:AlternateContent>
                <mc:Choice Requires="wps">
                  <w:drawing>
                    <wp:anchor distT="0" distB="0" distL="114300" distR="114300" simplePos="0" relativeHeight="251610624" behindDoc="0" locked="0" layoutInCell="1" allowOverlap="1" wp14:anchorId="6BD3E147" wp14:editId="3A765F1F">
                      <wp:simplePos x="0" y="0"/>
                      <wp:positionH relativeFrom="column">
                        <wp:posOffset>982345</wp:posOffset>
                      </wp:positionH>
                      <wp:positionV relativeFrom="paragraph">
                        <wp:posOffset>3810</wp:posOffset>
                      </wp:positionV>
                      <wp:extent cx="952500" cy="333375"/>
                      <wp:effectExtent l="0" t="0" r="19050" b="28575"/>
                      <wp:wrapNone/>
                      <wp:docPr id="30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D3E147" id="_x0000_s1058" style="position:absolute;left:0;text-align:left;margin-left:77.35pt;margin-top:.3pt;width:75pt;height:26.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" filled="f" strokecolor="#385d8a"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11648" behindDoc="0" locked="0" layoutInCell="1" allowOverlap="1" wp14:anchorId="6A2C0B8A" wp14:editId="36C3A0D3">
                      <wp:simplePos x="0" y="0"/>
                      <wp:positionH relativeFrom="column">
                        <wp:posOffset>-6350</wp:posOffset>
                      </wp:positionH>
                      <wp:positionV relativeFrom="paragraph">
                        <wp:posOffset>7620</wp:posOffset>
                      </wp:positionV>
                      <wp:extent cx="941705" cy="333375"/>
                      <wp:effectExtent l="0" t="0" r="10795" b="28575"/>
                      <wp:wrapNone/>
                      <wp:docPr id="304"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226"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A2C0B8A" id="_x0000_s1059" style="position:absolute;left:0;text-align:left;margin-left:-.5pt;margin-top:.6pt;width:74.15pt;height:2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p>
          <w:p w:rsidR="0094447E" w:rsidRDefault="0094447E" w:rsidP="00705852">
            <w:pPr>
              <w:spacing w:line="220" w:lineRule="exact"/>
              <w:ind w:left="210" w:hangingChars="100" w:hanging="210"/>
            </w:pPr>
            <w:r>
              <w:rPr>
                <w:rFonts w:hint="eastAsia"/>
              </w:rPr>
              <w:t>・演示実験を行う。</w:t>
            </w:r>
          </w:p>
          <w:p w:rsidR="00481176" w:rsidRPr="00705B5B" w:rsidRDefault="00481176" w:rsidP="00705852">
            <w:pPr>
              <w:spacing w:line="220" w:lineRule="exact"/>
              <w:ind w:left="210" w:hangingChars="100" w:hanging="210"/>
            </w:pPr>
            <w:r w:rsidRPr="00705B5B">
              <w:rPr>
                <w:rFonts w:hint="eastAsia"/>
              </w:rPr>
              <w:t>・</w:t>
            </w:r>
            <w:r w:rsidR="0094447E">
              <w:rPr>
                <w:rFonts w:hint="eastAsia"/>
              </w:rPr>
              <w:t>演示</w:t>
            </w:r>
            <w:r w:rsidR="007D0D5A">
              <w:rPr>
                <w:rFonts w:hint="eastAsia"/>
              </w:rPr>
              <w:t>実験から，炭素以外の物質を用いても，酸化銅を還元できることを知る。</w:t>
            </w:r>
          </w:p>
          <w:p w:rsidR="008E44DC" w:rsidRDefault="007D0D5A" w:rsidP="00705852">
            <w:pPr>
              <w:spacing w:line="220" w:lineRule="exact"/>
              <w:ind w:left="210" w:hangingChars="100" w:hanging="210"/>
              <w:rPr>
                <w:szCs w:val="21"/>
              </w:rPr>
            </w:pPr>
            <w:r>
              <w:rPr>
                <w:rFonts w:hint="eastAsia"/>
                <w:szCs w:val="21"/>
              </w:rPr>
              <w:t>・炭素と酸化銅の化学反応式を参考に，水素と酸化銅の化学反応式を予想する</w:t>
            </w:r>
            <w:r w:rsidR="008E44DC" w:rsidRPr="00705B5B">
              <w:rPr>
                <w:rFonts w:hint="eastAsia"/>
                <w:szCs w:val="21"/>
              </w:rPr>
              <w:t>。</w:t>
            </w:r>
          </w:p>
          <w:p w:rsidR="007D0D5A" w:rsidRDefault="00A56F77" w:rsidP="007D0D5A">
            <w:pPr>
              <w:spacing w:line="220" w:lineRule="exact"/>
              <w:ind w:left="210" w:hangingChars="100" w:hanging="210"/>
            </w:pPr>
            <w:r>
              <w:rPr>
                <w:rFonts w:hint="eastAsia"/>
              </w:rPr>
              <w:t>・酸化銅と酸素の原子・</w:t>
            </w:r>
            <w:r w:rsidR="007D0D5A">
              <w:rPr>
                <w:rFonts w:hint="eastAsia"/>
              </w:rPr>
              <w:t>分子モデルを操作することで，本実験での化学変化を推論する。</w:t>
            </w:r>
          </w:p>
          <w:p w:rsidR="007D0D5A" w:rsidRPr="007D0D5A" w:rsidRDefault="007D0D5A" w:rsidP="00705852">
            <w:pPr>
              <w:spacing w:line="220" w:lineRule="exact"/>
              <w:ind w:left="210" w:hangingChars="100" w:hanging="210"/>
              <w:rPr>
                <w:szCs w:val="21"/>
              </w:rPr>
            </w:pPr>
          </w:p>
          <w:p w:rsidR="00481176" w:rsidRPr="00705B5B" w:rsidRDefault="00481176" w:rsidP="00705852">
            <w:pPr>
              <w:spacing w:line="220" w:lineRule="exact"/>
              <w:ind w:left="210" w:hangingChars="100" w:hanging="210"/>
              <w:rPr>
                <w:szCs w:val="21"/>
              </w:rPr>
            </w:pPr>
            <w:r w:rsidRPr="00705B5B">
              <w:rPr>
                <w:noProof/>
              </w:rPr>
              <mc:AlternateContent>
                <mc:Choice Requires="wps">
                  <w:drawing>
                    <wp:anchor distT="0" distB="0" distL="114300" distR="114300" simplePos="0" relativeHeight="251604480" behindDoc="0" locked="0" layoutInCell="1" allowOverlap="1" wp14:anchorId="62D30F3B" wp14:editId="55FC2CE3">
                      <wp:simplePos x="0" y="0"/>
                      <wp:positionH relativeFrom="column">
                        <wp:posOffset>-11216</wp:posOffset>
                      </wp:positionH>
                      <wp:positionV relativeFrom="paragraph">
                        <wp:posOffset>51471</wp:posOffset>
                      </wp:positionV>
                      <wp:extent cx="770562" cy="308224"/>
                      <wp:effectExtent l="0" t="0" r="10795" b="15875"/>
                      <wp:wrapNone/>
                      <wp:docPr id="36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562" cy="308224"/>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D30F3B" id="角丸四角形 12" o:spid="_x0000_s1060" style="position:absolute;left:0;text-align:left;margin-left:-.9pt;margin-top:4.05pt;width:60.65pt;height:24.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" filled="f" strokecolor="#385d8a" strokeweight="2pt">
                      <v:path arrowok="t"/>
                      <v:textbo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481176" w:rsidRPr="00705B5B" w:rsidRDefault="00481176" w:rsidP="00705852">
            <w:pPr>
              <w:spacing w:line="220" w:lineRule="exact"/>
              <w:ind w:left="210" w:hangingChars="100" w:hanging="210"/>
              <w:rPr>
                <w:szCs w:val="21"/>
              </w:rPr>
            </w:pPr>
          </w:p>
          <w:p w:rsidR="00481176" w:rsidRPr="00705B5B" w:rsidRDefault="00481176" w:rsidP="00705852">
            <w:pPr>
              <w:spacing w:line="220" w:lineRule="exact"/>
              <w:ind w:left="210" w:hangingChars="100" w:hanging="210"/>
              <w:rPr>
                <w:szCs w:val="21"/>
              </w:rPr>
            </w:pPr>
          </w:p>
          <w:p w:rsidR="00481176" w:rsidRPr="00705B5B" w:rsidRDefault="00481176" w:rsidP="00705852">
            <w:pPr>
              <w:spacing w:line="220" w:lineRule="exact"/>
              <w:rPr>
                <w:szCs w:val="21"/>
              </w:rPr>
            </w:pPr>
            <w:r w:rsidRPr="00705B5B">
              <w:rPr>
                <w:rFonts w:hint="eastAsia"/>
                <w:szCs w:val="21"/>
              </w:rPr>
              <w:t>（まとめ）</w:t>
            </w:r>
          </w:p>
          <w:p w:rsidR="007D0D5A" w:rsidRDefault="004E04D9" w:rsidP="007D0D5A">
            <w:pPr>
              <w:spacing w:line="220" w:lineRule="exact"/>
              <w:ind w:leftChars="100" w:left="210"/>
            </w:pPr>
            <w:r>
              <w:rPr>
                <w:rFonts w:hint="eastAsia"/>
              </w:rPr>
              <w:t>水素，エタノール，デンプン</w:t>
            </w:r>
            <w:r w:rsidR="007D0D5A">
              <w:rPr>
                <w:rFonts w:hint="eastAsia"/>
              </w:rPr>
              <w:t>など，炭素以外の物質で酸化銅を還元することができる。</w:t>
            </w:r>
          </w:p>
          <w:p w:rsidR="007D0D5A" w:rsidRPr="007D0D5A" w:rsidRDefault="007D0D5A" w:rsidP="00705852">
            <w:pPr>
              <w:spacing w:line="220" w:lineRule="exact"/>
              <w:rPr>
                <w:szCs w:val="21"/>
              </w:rPr>
            </w:pPr>
          </w:p>
          <w:p w:rsidR="00481176" w:rsidRPr="00705B5B" w:rsidRDefault="008722CE" w:rsidP="00705852">
            <w:pPr>
              <w:spacing w:line="220" w:lineRule="exact"/>
              <w:rPr>
                <w:szCs w:val="21"/>
              </w:rPr>
            </w:pPr>
            <w:r>
              <w:rPr>
                <w:rFonts w:hint="eastAsia"/>
                <w:szCs w:val="21"/>
              </w:rPr>
              <w:t>（復習</w:t>
            </w:r>
            <w:r w:rsidR="00481176" w:rsidRPr="00705B5B">
              <w:rPr>
                <w:rFonts w:hint="eastAsia"/>
                <w:szCs w:val="21"/>
              </w:rPr>
              <w:t>問題）</w:t>
            </w:r>
          </w:p>
          <w:p w:rsidR="00481176" w:rsidRPr="00705B5B" w:rsidRDefault="00CF2498" w:rsidP="00CF2498">
            <w:pPr>
              <w:spacing w:line="220" w:lineRule="exact"/>
              <w:ind w:leftChars="100" w:left="210"/>
              <w:rPr>
                <w:szCs w:val="21"/>
              </w:rPr>
            </w:pPr>
            <w:r w:rsidRPr="00CF2498">
              <w:rPr>
                <w:rFonts w:hint="eastAsia"/>
                <w:szCs w:val="21"/>
              </w:rPr>
              <w:t>砂鉄（</w:t>
            </w:r>
            <w:r w:rsidRPr="00CF2498">
              <w:rPr>
                <w:rFonts w:hint="eastAsia"/>
                <w:szCs w:val="21"/>
              </w:rPr>
              <w:t>Fe</w:t>
            </w:r>
            <w:r w:rsidRPr="00CF2498">
              <w:rPr>
                <w:rFonts w:hint="eastAsia"/>
                <w:szCs w:val="21"/>
                <w:vertAlign w:val="subscript"/>
              </w:rPr>
              <w:t>3</w:t>
            </w:r>
            <w:r w:rsidRPr="00CF2498">
              <w:rPr>
                <w:rFonts w:hint="eastAsia"/>
                <w:szCs w:val="21"/>
              </w:rPr>
              <w:t>Ｏ</w:t>
            </w:r>
            <w:r w:rsidRPr="00CF2498">
              <w:rPr>
                <w:rFonts w:hint="eastAsia"/>
                <w:szCs w:val="21"/>
                <w:vertAlign w:val="subscript"/>
              </w:rPr>
              <w:t>4</w:t>
            </w:r>
            <w:r w:rsidRPr="00CF2498">
              <w:rPr>
                <w:rFonts w:hint="eastAsia"/>
                <w:szCs w:val="21"/>
              </w:rPr>
              <w:t>）と炭から純粋な鉄を取り出す化学反応式を考えてくること。</w:t>
            </w:r>
          </w:p>
        </w:tc>
        <w:tc>
          <w:tcPr>
            <w:tcW w:w="425" w:type="dxa"/>
            <w:tcBorders>
              <w:top w:val="single" w:sz="4" w:space="0" w:color="auto"/>
              <w:bottom w:val="single" w:sz="4" w:space="0" w:color="auto"/>
            </w:tcBorders>
            <w:vAlign w:val="center"/>
          </w:tcPr>
          <w:p w:rsidR="008E44DC" w:rsidRPr="00705B5B" w:rsidRDefault="008E44DC" w:rsidP="00705852">
            <w:pPr>
              <w:spacing w:line="220" w:lineRule="exact"/>
              <w:jc w:val="center"/>
            </w:pPr>
          </w:p>
        </w:tc>
        <w:tc>
          <w:tcPr>
            <w:tcW w:w="425"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B84798" w:rsidRPr="00705B5B" w:rsidRDefault="00B84798" w:rsidP="00705852">
            <w:pPr>
              <w:spacing w:line="220" w:lineRule="exact"/>
            </w:pPr>
          </w:p>
          <w:p w:rsidR="00B84798" w:rsidRDefault="00B84798" w:rsidP="00705852">
            <w:pPr>
              <w:spacing w:line="220" w:lineRule="exact"/>
            </w:pPr>
          </w:p>
          <w:p w:rsidR="00705852" w:rsidRPr="00705B5B" w:rsidRDefault="00705852" w:rsidP="00705852">
            <w:pPr>
              <w:spacing w:line="220" w:lineRule="exact"/>
            </w:pPr>
          </w:p>
          <w:p w:rsidR="00B84798" w:rsidRPr="00705B5B" w:rsidRDefault="00B84798" w:rsidP="00705852">
            <w:pPr>
              <w:spacing w:line="220" w:lineRule="exact"/>
            </w:pPr>
          </w:p>
          <w:p w:rsidR="00B84798" w:rsidRDefault="00B84798" w:rsidP="00705852">
            <w:pPr>
              <w:spacing w:line="220" w:lineRule="exact"/>
            </w:pPr>
          </w:p>
          <w:p w:rsidR="007D0D5A" w:rsidRDefault="007D0D5A" w:rsidP="00705852">
            <w:pPr>
              <w:spacing w:line="220" w:lineRule="exact"/>
            </w:pPr>
          </w:p>
          <w:p w:rsidR="007D0D5A" w:rsidRDefault="007D0D5A" w:rsidP="00705852">
            <w:pPr>
              <w:spacing w:line="220" w:lineRule="exact"/>
            </w:pPr>
          </w:p>
          <w:p w:rsidR="007D0D5A" w:rsidRDefault="007D0D5A" w:rsidP="00705852">
            <w:pPr>
              <w:spacing w:line="220" w:lineRule="exact"/>
            </w:pPr>
          </w:p>
          <w:p w:rsidR="007D0D5A" w:rsidRDefault="007D0D5A" w:rsidP="00705852">
            <w:pPr>
              <w:spacing w:line="220" w:lineRule="exact"/>
            </w:pPr>
          </w:p>
          <w:p w:rsidR="007D0D5A" w:rsidRDefault="007D0D5A" w:rsidP="00705852">
            <w:pPr>
              <w:spacing w:line="220" w:lineRule="exact"/>
            </w:pPr>
          </w:p>
          <w:p w:rsidR="007D0D5A" w:rsidRDefault="007D0D5A" w:rsidP="00705852">
            <w:pPr>
              <w:spacing w:line="220" w:lineRule="exact"/>
            </w:pPr>
          </w:p>
          <w:p w:rsidR="007D0D5A" w:rsidRPr="00705B5B" w:rsidRDefault="007D0D5A"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r w:rsidRPr="00705B5B">
              <w:rPr>
                <w:rFonts w:hint="eastAsia"/>
              </w:rPr>
              <w:t>◎</w:t>
            </w:r>
          </w:p>
        </w:tc>
        <w:tc>
          <w:tcPr>
            <w:tcW w:w="426"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Default="008E44DC" w:rsidP="00705852">
            <w:pPr>
              <w:spacing w:line="220" w:lineRule="exact"/>
              <w:jc w:val="center"/>
            </w:pPr>
          </w:p>
          <w:p w:rsidR="00705852" w:rsidRPr="00705B5B" w:rsidRDefault="00705852"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8E44DC" w:rsidRPr="00705B5B" w:rsidRDefault="008E44DC" w:rsidP="00705852">
            <w:pPr>
              <w:spacing w:line="220" w:lineRule="exact"/>
              <w:jc w:val="center"/>
            </w:pPr>
          </w:p>
        </w:tc>
        <w:tc>
          <w:tcPr>
            <w:tcW w:w="425"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pPr>
          </w:p>
          <w:p w:rsidR="00B84798" w:rsidRPr="00705B5B" w:rsidRDefault="00B84798" w:rsidP="00705852">
            <w:pPr>
              <w:spacing w:line="220" w:lineRule="exact"/>
              <w:jc w:val="center"/>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r w:rsidRPr="00705B5B">
              <w:rPr>
                <w:noProof/>
                <w:sz w:val="18"/>
                <w:szCs w:val="18"/>
              </w:rPr>
              <mc:AlternateContent>
                <mc:Choice Requires="wps">
                  <w:drawing>
                    <wp:anchor distT="0" distB="0" distL="114300" distR="114300" simplePos="0" relativeHeight="251613696" behindDoc="0" locked="0" layoutInCell="1" allowOverlap="1" wp14:anchorId="7B4E2E3F" wp14:editId="015121EC">
                      <wp:simplePos x="0" y="0"/>
                      <wp:positionH relativeFrom="column">
                        <wp:posOffset>180340</wp:posOffset>
                      </wp:positionH>
                      <wp:positionV relativeFrom="paragraph">
                        <wp:posOffset>64135</wp:posOffset>
                      </wp:positionV>
                      <wp:extent cx="2907030" cy="882650"/>
                      <wp:effectExtent l="0" t="0" r="26670" b="12700"/>
                      <wp:wrapNone/>
                      <wp:docPr id="309" name="正方形/長方形 309"/>
                      <wp:cNvGraphicFramePr/>
                      <a:graphic xmlns:a="http://schemas.openxmlformats.org/drawingml/2006/main">
                        <a:graphicData uri="http://schemas.microsoft.com/office/word/2010/wordprocessingShape">
                          <wps:wsp>
                            <wps:cNvSpPr/>
                            <wps:spPr>
                              <a:xfrm>
                                <a:off x="0" y="0"/>
                                <a:ext cx="2907030" cy="88265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5CA144" id="正方形/長方形 309" o:spid="_x0000_s1026" style="position:absolute;left:0;text-align:left;margin-left:14.2pt;margin-top:5.05pt;width:228.9pt;height:6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" filled="f" strokecolor="#f79646 [3209]" strokeweight="2pt"/>
                  </w:pict>
                </mc:Fallback>
              </mc:AlternateContent>
            </w: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B84798" w:rsidRDefault="00B84798"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Pr="00705B5B" w:rsidRDefault="00995534" w:rsidP="00705852">
            <w:pPr>
              <w:spacing w:line="220" w:lineRule="exact"/>
            </w:pPr>
            <w:r>
              <w:rPr>
                <w:rFonts w:hint="eastAsia"/>
              </w:rPr>
              <w:t>○</w:t>
            </w:r>
          </w:p>
        </w:tc>
        <w:tc>
          <w:tcPr>
            <w:tcW w:w="2835" w:type="dxa"/>
            <w:tcBorders>
              <w:top w:val="single" w:sz="4" w:space="0" w:color="auto"/>
              <w:bottom w:val="single" w:sz="4" w:space="0" w:color="auto"/>
              <w:right w:val="single" w:sz="4" w:space="0" w:color="auto"/>
            </w:tcBorders>
          </w:tcPr>
          <w:p w:rsidR="008E44DC" w:rsidRPr="00705B5B" w:rsidRDefault="008E44DC" w:rsidP="00705852">
            <w:pPr>
              <w:spacing w:line="220" w:lineRule="exact"/>
              <w:ind w:left="180" w:hangingChars="100" w:hanging="180"/>
              <w:rPr>
                <w:sz w:val="18"/>
                <w:szCs w:val="18"/>
              </w:rPr>
            </w:pPr>
          </w:p>
          <w:p w:rsidR="008E44DC" w:rsidRPr="00705B5B" w:rsidRDefault="008E44DC" w:rsidP="00705852">
            <w:pPr>
              <w:spacing w:line="220" w:lineRule="exact"/>
              <w:ind w:left="180" w:hangingChars="100" w:hanging="180"/>
              <w:rPr>
                <w:sz w:val="18"/>
                <w:szCs w:val="18"/>
              </w:rPr>
            </w:pPr>
          </w:p>
          <w:p w:rsidR="00F901CE" w:rsidRPr="00705B5B" w:rsidRDefault="00F901CE" w:rsidP="00705852">
            <w:pPr>
              <w:spacing w:line="220" w:lineRule="exact"/>
              <w:ind w:left="180" w:hangingChars="100" w:hanging="180"/>
              <w:rPr>
                <w:sz w:val="18"/>
                <w:szCs w:val="18"/>
              </w:rPr>
            </w:pPr>
          </w:p>
          <w:p w:rsidR="00B84798" w:rsidRDefault="00B84798" w:rsidP="00705852">
            <w:pPr>
              <w:spacing w:line="220" w:lineRule="exact"/>
              <w:ind w:left="180" w:hangingChars="100" w:hanging="180"/>
              <w:rPr>
                <w:sz w:val="18"/>
                <w:szCs w:val="18"/>
              </w:rPr>
            </w:pPr>
          </w:p>
          <w:p w:rsidR="00705852" w:rsidRPr="00705B5B" w:rsidRDefault="00705852" w:rsidP="00705852">
            <w:pPr>
              <w:spacing w:line="220" w:lineRule="exact"/>
              <w:ind w:left="180" w:hangingChars="100" w:hanging="180"/>
              <w:rPr>
                <w:sz w:val="18"/>
                <w:szCs w:val="18"/>
              </w:rPr>
            </w:pPr>
          </w:p>
          <w:p w:rsidR="00B84798" w:rsidRPr="00705B5B" w:rsidRDefault="00B84798" w:rsidP="00705852">
            <w:pPr>
              <w:spacing w:line="220" w:lineRule="exact"/>
              <w:ind w:left="180" w:hangingChars="100" w:hanging="180"/>
              <w:rPr>
                <w:sz w:val="18"/>
                <w:szCs w:val="18"/>
              </w:rPr>
            </w:pPr>
          </w:p>
          <w:p w:rsidR="008E44DC" w:rsidRPr="00705B5B" w:rsidRDefault="008E44DC" w:rsidP="00705852">
            <w:pPr>
              <w:spacing w:line="220" w:lineRule="exact"/>
              <w:ind w:left="180" w:hangingChars="100" w:hanging="180"/>
              <w:rPr>
                <w:sz w:val="18"/>
                <w:szCs w:val="18"/>
              </w:rPr>
            </w:pPr>
          </w:p>
          <w:p w:rsidR="00B84798" w:rsidRDefault="00B84798"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Pr="00705B5B" w:rsidRDefault="007D0D5A" w:rsidP="00705852">
            <w:pPr>
              <w:spacing w:line="220" w:lineRule="exact"/>
              <w:ind w:left="180" w:hangingChars="100" w:hanging="180"/>
              <w:rPr>
                <w:sz w:val="18"/>
                <w:szCs w:val="18"/>
              </w:rPr>
            </w:pPr>
          </w:p>
          <w:p w:rsidR="00B84798" w:rsidRPr="00705B5B" w:rsidRDefault="00B84798" w:rsidP="00705852">
            <w:pPr>
              <w:spacing w:line="220" w:lineRule="exact"/>
              <w:ind w:left="180" w:hangingChars="100" w:hanging="180"/>
              <w:rPr>
                <w:sz w:val="18"/>
                <w:szCs w:val="18"/>
              </w:rPr>
            </w:pPr>
          </w:p>
          <w:p w:rsidR="00B84798" w:rsidRPr="00705B5B" w:rsidRDefault="00B84798" w:rsidP="00705852">
            <w:pPr>
              <w:spacing w:line="220" w:lineRule="exact"/>
              <w:ind w:left="180" w:hangingChars="100" w:hanging="180"/>
              <w:rPr>
                <w:sz w:val="18"/>
                <w:szCs w:val="18"/>
              </w:rPr>
            </w:pPr>
          </w:p>
          <w:p w:rsidR="00B84798" w:rsidRPr="00705B5B" w:rsidRDefault="00DD46A3" w:rsidP="00705852">
            <w:pPr>
              <w:spacing w:line="220" w:lineRule="exact"/>
              <w:ind w:left="180" w:hangingChars="100" w:hanging="180"/>
              <w:rPr>
                <w:sz w:val="18"/>
                <w:szCs w:val="18"/>
              </w:rPr>
            </w:pPr>
            <w:r>
              <w:rPr>
                <w:rFonts w:hint="eastAsia"/>
                <w:sz w:val="18"/>
                <w:szCs w:val="18"/>
              </w:rPr>
              <w:t>（科学的な</w:t>
            </w:r>
            <w:r w:rsidR="005862F2">
              <w:rPr>
                <w:rFonts w:hint="eastAsia"/>
                <w:sz w:val="18"/>
                <w:szCs w:val="18"/>
              </w:rPr>
              <w:t>思考・表現</w:t>
            </w:r>
            <w:r>
              <w:rPr>
                <w:rFonts w:hint="eastAsia"/>
                <w:sz w:val="18"/>
                <w:szCs w:val="18"/>
              </w:rPr>
              <w:t>）</w:t>
            </w:r>
          </w:p>
          <w:p w:rsidR="00CC2005" w:rsidRPr="00705B5B" w:rsidRDefault="00A57B0A" w:rsidP="00CC2005">
            <w:pPr>
              <w:spacing w:line="220" w:lineRule="exact"/>
              <w:ind w:left="180" w:hangingChars="100" w:hanging="180"/>
              <w:rPr>
                <w:sz w:val="18"/>
                <w:szCs w:val="18"/>
              </w:rPr>
            </w:pPr>
            <w:r>
              <w:rPr>
                <w:rFonts w:hint="eastAsia"/>
                <w:sz w:val="18"/>
                <w:szCs w:val="18"/>
              </w:rPr>
              <w:t>●</w:t>
            </w:r>
            <w:r w:rsidR="00B84798" w:rsidRPr="00705B5B">
              <w:rPr>
                <w:sz w:val="18"/>
                <w:szCs w:val="18"/>
              </w:rPr>
              <w:t xml:space="preserve"> </w:t>
            </w:r>
            <w:r w:rsidR="00CC2005">
              <w:rPr>
                <w:rFonts w:hint="eastAsia"/>
                <w:sz w:val="18"/>
                <w:szCs w:val="18"/>
              </w:rPr>
              <w:t>酸化銅が水素によって還元される化学変化を化学反応式で表すことができる。</w:t>
            </w:r>
            <w:r w:rsidR="00CC2005" w:rsidRPr="00705B5B">
              <w:rPr>
                <w:rFonts w:hint="eastAsia"/>
                <w:sz w:val="18"/>
                <w:szCs w:val="18"/>
              </w:rPr>
              <w:t>（ワークシート）</w:t>
            </w:r>
          </w:p>
          <w:p w:rsidR="008E44DC" w:rsidRDefault="008E44DC" w:rsidP="00CC2005">
            <w:pPr>
              <w:spacing w:line="220" w:lineRule="exact"/>
              <w:ind w:left="180" w:hangingChars="100" w:hanging="180"/>
              <w:rPr>
                <w:sz w:val="18"/>
                <w:szCs w:val="18"/>
              </w:rPr>
            </w:pPr>
          </w:p>
          <w:p w:rsidR="00995534" w:rsidRDefault="00995534" w:rsidP="00CC2005">
            <w:pPr>
              <w:spacing w:line="220" w:lineRule="exact"/>
              <w:ind w:left="180" w:hangingChars="100" w:hanging="180"/>
              <w:rPr>
                <w:sz w:val="18"/>
                <w:szCs w:val="18"/>
              </w:rPr>
            </w:pPr>
          </w:p>
          <w:p w:rsidR="00995534" w:rsidRDefault="00995534" w:rsidP="00CC2005">
            <w:pPr>
              <w:spacing w:line="220" w:lineRule="exact"/>
              <w:ind w:left="180" w:hangingChars="100" w:hanging="180"/>
              <w:rPr>
                <w:sz w:val="18"/>
                <w:szCs w:val="18"/>
              </w:rPr>
            </w:pPr>
          </w:p>
          <w:p w:rsidR="00995534" w:rsidRDefault="00995534" w:rsidP="00CC2005">
            <w:pPr>
              <w:spacing w:line="220" w:lineRule="exact"/>
              <w:ind w:left="180" w:hangingChars="100" w:hanging="180"/>
              <w:rPr>
                <w:sz w:val="18"/>
                <w:szCs w:val="18"/>
              </w:rPr>
            </w:pPr>
          </w:p>
          <w:p w:rsidR="00995534" w:rsidRDefault="00995534" w:rsidP="00CC2005">
            <w:pPr>
              <w:spacing w:line="220" w:lineRule="exact"/>
              <w:ind w:left="180" w:hangingChars="100" w:hanging="180"/>
              <w:rPr>
                <w:sz w:val="18"/>
                <w:szCs w:val="18"/>
              </w:rPr>
            </w:pPr>
            <w:r>
              <w:rPr>
                <w:rFonts w:hint="eastAsia"/>
                <w:sz w:val="18"/>
                <w:szCs w:val="18"/>
              </w:rPr>
              <w:t>（知識・理解）</w:t>
            </w:r>
          </w:p>
          <w:p w:rsidR="00995534" w:rsidRDefault="004E274F" w:rsidP="00CC2005">
            <w:pPr>
              <w:spacing w:line="220" w:lineRule="exact"/>
              <w:ind w:left="180" w:hangingChars="100" w:hanging="180"/>
              <w:rPr>
                <w:sz w:val="18"/>
                <w:szCs w:val="18"/>
              </w:rPr>
            </w:pPr>
            <w:r>
              <w:rPr>
                <w:rFonts w:hint="eastAsia"/>
                <w:sz w:val="18"/>
                <w:szCs w:val="18"/>
              </w:rPr>
              <w:t>○酸化銅が水素によって還元できることを理解できる</w:t>
            </w:r>
            <w:r w:rsidR="00995534">
              <w:rPr>
                <w:rFonts w:hint="eastAsia"/>
                <w:sz w:val="18"/>
                <w:szCs w:val="18"/>
              </w:rPr>
              <w:t>。</w:t>
            </w:r>
          </w:p>
          <w:p w:rsidR="00995534" w:rsidRDefault="00995534" w:rsidP="00CC2005">
            <w:pPr>
              <w:spacing w:line="220" w:lineRule="exact"/>
              <w:ind w:left="180" w:hangingChars="100" w:hanging="180"/>
              <w:rPr>
                <w:sz w:val="18"/>
                <w:szCs w:val="18"/>
              </w:rPr>
            </w:pPr>
          </w:p>
          <w:p w:rsidR="00995534" w:rsidRPr="00705B5B" w:rsidRDefault="00995534" w:rsidP="00CC2005">
            <w:pPr>
              <w:spacing w:line="220" w:lineRule="exact"/>
              <w:ind w:left="180" w:hangingChars="100" w:hanging="18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C3934" w:rsidRPr="00705B5B" w:rsidRDefault="001C3934"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Default="00B84798" w:rsidP="00705852">
            <w:pPr>
              <w:spacing w:line="220" w:lineRule="exact"/>
              <w:ind w:left="360" w:hangingChars="200" w:hanging="360"/>
              <w:jc w:val="center"/>
              <w:rPr>
                <w:sz w:val="18"/>
                <w:szCs w:val="18"/>
              </w:rPr>
            </w:pPr>
          </w:p>
          <w:p w:rsidR="00705852" w:rsidRPr="00705B5B" w:rsidRDefault="00705852"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Default="00B84798" w:rsidP="00705852">
            <w:pPr>
              <w:spacing w:line="220" w:lineRule="exact"/>
              <w:ind w:left="360" w:hangingChars="200" w:hanging="360"/>
              <w:jc w:val="center"/>
              <w:rPr>
                <w:sz w:val="18"/>
                <w:szCs w:val="18"/>
              </w:rPr>
            </w:pPr>
          </w:p>
          <w:p w:rsidR="007D0D5A" w:rsidRDefault="007D0D5A" w:rsidP="00705852">
            <w:pPr>
              <w:spacing w:line="220" w:lineRule="exact"/>
              <w:ind w:left="360" w:hangingChars="200" w:hanging="360"/>
              <w:jc w:val="center"/>
              <w:rPr>
                <w:sz w:val="18"/>
                <w:szCs w:val="18"/>
              </w:rPr>
            </w:pPr>
          </w:p>
          <w:p w:rsidR="007D0D5A" w:rsidRDefault="007D0D5A" w:rsidP="00705852">
            <w:pPr>
              <w:spacing w:line="220" w:lineRule="exact"/>
              <w:ind w:left="360" w:hangingChars="200" w:hanging="360"/>
              <w:jc w:val="center"/>
              <w:rPr>
                <w:sz w:val="18"/>
                <w:szCs w:val="18"/>
              </w:rPr>
            </w:pPr>
          </w:p>
          <w:p w:rsidR="007D0D5A" w:rsidRPr="00705B5B" w:rsidRDefault="007D0D5A"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1C3934" w:rsidRPr="00705B5B" w:rsidRDefault="004508EB" w:rsidP="00705852">
            <w:pPr>
              <w:spacing w:line="220" w:lineRule="exact"/>
              <w:rPr>
                <w:sz w:val="16"/>
                <w:szCs w:val="16"/>
              </w:rPr>
            </w:pPr>
            <w:r w:rsidRPr="00705B5B">
              <w:rPr>
                <w:rFonts w:hint="eastAsia"/>
                <w:sz w:val="16"/>
                <w:szCs w:val="16"/>
              </w:rPr>
              <w:t>★【</w:t>
            </w:r>
            <w:r w:rsidR="00900C9F">
              <w:rPr>
                <w:rFonts w:hint="eastAsia"/>
                <w:sz w:val="16"/>
                <w:szCs w:val="16"/>
              </w:rPr>
              <w:t>思考</w:t>
            </w:r>
            <w:r w:rsidRPr="00705B5B">
              <w:rPr>
                <w:rFonts w:hint="eastAsia"/>
                <w:sz w:val="16"/>
                <w:szCs w:val="16"/>
              </w:rPr>
              <w:t>・</w:t>
            </w:r>
            <w:r w:rsidR="00900C9F">
              <w:rPr>
                <w:rFonts w:hint="eastAsia"/>
                <w:sz w:val="16"/>
                <w:szCs w:val="16"/>
              </w:rPr>
              <w:t>表現</w:t>
            </w:r>
            <w:r w:rsidRPr="00705B5B">
              <w:rPr>
                <w:rFonts w:hint="eastAsia"/>
                <w:sz w:val="16"/>
                <w:szCs w:val="16"/>
              </w:rPr>
              <w:t>】</w:t>
            </w:r>
          </w:p>
          <w:p w:rsidR="008E44DC" w:rsidRPr="00705B5B" w:rsidRDefault="004508EB" w:rsidP="00705852">
            <w:pPr>
              <w:spacing w:line="220" w:lineRule="exact"/>
              <w:ind w:firstLineChars="100" w:firstLine="180"/>
              <w:rPr>
                <w:sz w:val="18"/>
                <w:szCs w:val="18"/>
              </w:rPr>
            </w:pPr>
            <w:r w:rsidRPr="00705B5B">
              <w:rPr>
                <w:rFonts w:hint="eastAsia"/>
                <w:sz w:val="18"/>
                <w:szCs w:val="18"/>
              </w:rPr>
              <w:t>（発表・ワークシート）</w:t>
            </w:r>
          </w:p>
        </w:tc>
      </w:tr>
      <w:tr w:rsidR="00705B5B" w:rsidRPr="00705B5B" w:rsidTr="00FB28FD">
        <w:trPr>
          <w:cantSplit/>
          <w:trHeight w:val="1655"/>
        </w:trPr>
        <w:tc>
          <w:tcPr>
            <w:tcW w:w="534" w:type="dxa"/>
            <w:tcBorders>
              <w:top w:val="single" w:sz="4" w:space="0" w:color="auto"/>
              <w:left w:val="single" w:sz="4" w:space="0" w:color="auto"/>
              <w:bottom w:val="single" w:sz="4" w:space="0" w:color="auto"/>
            </w:tcBorders>
            <w:textDirection w:val="tbRlV"/>
            <w:vAlign w:val="center"/>
          </w:tcPr>
          <w:p w:rsidR="008E44DC" w:rsidRPr="00705B5B" w:rsidRDefault="008E44DC" w:rsidP="00FA729F">
            <w:pPr>
              <w:ind w:left="113" w:right="113"/>
              <w:jc w:val="center"/>
            </w:pPr>
            <w:r w:rsidRPr="00705B5B">
              <w:rPr>
                <w:rFonts w:hint="eastAsia"/>
              </w:rPr>
              <w:lastRenderedPageBreak/>
              <w:t>７</w:t>
            </w:r>
          </w:p>
        </w:tc>
        <w:tc>
          <w:tcPr>
            <w:tcW w:w="3260" w:type="dxa"/>
            <w:tcBorders>
              <w:top w:val="single" w:sz="4" w:space="0" w:color="auto"/>
              <w:bottom w:val="single" w:sz="4" w:space="0" w:color="auto"/>
            </w:tcBorders>
          </w:tcPr>
          <w:p w:rsidR="008737E4" w:rsidRPr="00705B5B" w:rsidRDefault="008737E4" w:rsidP="00FA729F">
            <w:pPr>
              <w:spacing w:line="240" w:lineRule="exact"/>
            </w:pPr>
            <w:r w:rsidRPr="00705B5B">
              <w:rPr>
                <w:noProof/>
              </w:rPr>
              <mc:AlternateContent>
                <mc:Choice Requires="wps">
                  <w:drawing>
                    <wp:anchor distT="0" distB="0" distL="114300" distR="114300" simplePos="0" relativeHeight="251688448" behindDoc="0" locked="0" layoutInCell="1" allowOverlap="1" wp14:anchorId="6135696B" wp14:editId="591A169F">
                      <wp:simplePos x="0" y="0"/>
                      <wp:positionH relativeFrom="column">
                        <wp:posOffset>3581</wp:posOffset>
                      </wp:positionH>
                      <wp:positionV relativeFrom="paragraph">
                        <wp:posOffset>65619</wp:posOffset>
                      </wp:positionV>
                      <wp:extent cx="965200" cy="333375"/>
                      <wp:effectExtent l="0" t="0" r="25400" b="28575"/>
                      <wp:wrapNone/>
                      <wp:docPr id="30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 xml:space="preserve">実　</w:t>
                                  </w:r>
                                  <w:r>
                                    <w:rPr>
                                      <w:rFonts w:asciiTheme="majorEastAsia" w:eastAsiaTheme="majorEastAsia" w:hAnsiTheme="majorEastAsia"/>
                                      <w:b/>
                                      <w:color w:val="000000" w:themeColor="text1"/>
                                      <w:sz w:val="20"/>
                                    </w:rPr>
                                    <w:t xml:space="preserve">　</w:t>
                                  </w:r>
                                  <w:r>
                                    <w:rPr>
                                      <w:rFonts w:asciiTheme="majorEastAsia" w:eastAsiaTheme="majorEastAsia" w:hAnsiTheme="majorEastAsia" w:hint="eastAsia"/>
                                      <w:b/>
                                      <w:color w:val="000000" w:themeColor="text1"/>
                                      <w:sz w:val="20"/>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35696B" id="_x0000_s1061" style="position:absolute;left:0;text-align:left;margin-left:.3pt;margin-top:5.15pt;width:76pt;height:26.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 xml:space="preserve">実　</w:t>
                            </w:r>
                            <w:r>
                              <w:rPr>
                                <w:rFonts w:asciiTheme="majorEastAsia" w:eastAsiaTheme="majorEastAsia" w:hAnsiTheme="majorEastAsia"/>
                                <w:b/>
                                <w:color w:val="000000" w:themeColor="text1"/>
                                <w:sz w:val="20"/>
                              </w:rPr>
                              <w:t xml:space="preserve">　</w:t>
                            </w:r>
                            <w:r>
                              <w:rPr>
                                <w:rFonts w:asciiTheme="majorEastAsia" w:eastAsiaTheme="majorEastAsia" w:hAnsiTheme="majorEastAsia" w:hint="eastAsia"/>
                                <w:b/>
                                <w:color w:val="000000" w:themeColor="text1"/>
                                <w:sz w:val="20"/>
                              </w:rPr>
                              <w:t>行</w:t>
                            </w:r>
                          </w:p>
                        </w:txbxContent>
                      </v:textbox>
                    </v:roundrect>
                  </w:pict>
                </mc:Fallback>
              </mc:AlternateContent>
            </w:r>
          </w:p>
          <w:p w:rsidR="008E44DC" w:rsidRPr="00705B5B" w:rsidRDefault="008E44DC" w:rsidP="00FA729F">
            <w:pPr>
              <w:spacing w:line="240" w:lineRule="exact"/>
            </w:pPr>
          </w:p>
          <w:p w:rsidR="008737E4" w:rsidRPr="00705B5B" w:rsidRDefault="008737E4" w:rsidP="008737E4">
            <w:pPr>
              <w:spacing w:line="240" w:lineRule="exact"/>
            </w:pPr>
          </w:p>
          <w:p w:rsidR="00022765" w:rsidRDefault="00022765" w:rsidP="008737E4">
            <w:pPr>
              <w:spacing w:line="240" w:lineRule="exact"/>
              <w:ind w:left="210" w:hangingChars="100" w:hanging="210"/>
            </w:pPr>
            <w:r>
              <w:rPr>
                <w:rFonts w:hint="eastAsia"/>
              </w:rPr>
              <w:t>（めあて）</w:t>
            </w:r>
          </w:p>
          <w:p w:rsidR="00304D05" w:rsidRDefault="00304D05" w:rsidP="00304D05">
            <w:pPr>
              <w:spacing w:line="240" w:lineRule="exact"/>
              <w:ind w:leftChars="100" w:left="210"/>
            </w:pPr>
            <w:r>
              <w:rPr>
                <w:rFonts w:hint="eastAsia"/>
              </w:rPr>
              <w:t>二酸化炭素中でものが燃えるしくみの解明に，原子・分子の見方，考え方を生かして挑戦してみよう。</w:t>
            </w:r>
          </w:p>
          <w:p w:rsidR="00A82205" w:rsidRPr="00705B5B" w:rsidRDefault="00A82205" w:rsidP="00304D05">
            <w:pPr>
              <w:spacing w:line="240" w:lineRule="exact"/>
              <w:ind w:left="210" w:hangingChars="100" w:hanging="210"/>
            </w:pPr>
            <w:r w:rsidRPr="00705B5B">
              <w:rPr>
                <w:rFonts w:hint="eastAsia"/>
              </w:rPr>
              <w:t>・本時の目標を資質・能力ルーブリックで理解する。</w:t>
            </w:r>
          </w:p>
          <w:p w:rsidR="00EB31CC" w:rsidRDefault="00EB31CC" w:rsidP="008737E4">
            <w:pPr>
              <w:spacing w:line="240" w:lineRule="exact"/>
              <w:ind w:left="210" w:hangingChars="100" w:hanging="210"/>
            </w:pPr>
            <w:r>
              <w:rPr>
                <w:rFonts w:hint="eastAsia"/>
              </w:rPr>
              <w:t>・演示実験を行う。</w:t>
            </w:r>
          </w:p>
          <w:p w:rsidR="008E44DC" w:rsidRPr="00705B5B" w:rsidRDefault="006B3B05" w:rsidP="008737E4">
            <w:pPr>
              <w:spacing w:line="240" w:lineRule="exact"/>
              <w:ind w:left="210" w:hangingChars="100" w:hanging="210"/>
            </w:pPr>
            <w:r>
              <w:rPr>
                <w:rFonts w:hint="eastAsia"/>
              </w:rPr>
              <w:t>・</w:t>
            </w:r>
            <w:r w:rsidR="00304D05" w:rsidRPr="00304D05">
              <w:rPr>
                <w:rFonts w:hint="eastAsia"/>
              </w:rPr>
              <w:t>マグネシウムが二酸化炭素の中で燃焼した理由について原子・分子の見方，考え方を活用して説明を考える。</w:t>
            </w:r>
          </w:p>
          <w:p w:rsidR="008737E4" w:rsidRPr="00705B5B" w:rsidRDefault="008C7697" w:rsidP="00304D05">
            <w:pPr>
              <w:spacing w:line="240" w:lineRule="exact"/>
              <w:ind w:left="210" w:hangingChars="100" w:hanging="210"/>
            </w:pPr>
            <w:r>
              <w:rPr>
                <w:rFonts w:hint="eastAsia"/>
              </w:rPr>
              <w:t>・</w:t>
            </w:r>
            <w:r w:rsidR="00304D05" w:rsidRPr="00304D05">
              <w:rPr>
                <w:rFonts w:hint="eastAsia"/>
              </w:rPr>
              <w:t>マグネシウムが二酸化炭素の中で燃焼した理由についてレポートをかく。</w:t>
            </w:r>
          </w:p>
          <w:p w:rsidR="006B3B05" w:rsidRPr="00705B5B" w:rsidRDefault="006B3B05" w:rsidP="008737E4">
            <w:pPr>
              <w:spacing w:line="240" w:lineRule="exact"/>
              <w:ind w:left="210" w:hangingChars="100" w:hanging="210"/>
            </w:pPr>
            <w:r>
              <w:rPr>
                <w:rFonts w:hint="eastAsia"/>
              </w:rPr>
              <w:t>・ワークシートの裏に提示された復習問題に挑戦する。</w:t>
            </w:r>
          </w:p>
          <w:p w:rsidR="008737E4" w:rsidRDefault="00705852" w:rsidP="00705852">
            <w:pPr>
              <w:tabs>
                <w:tab w:val="left" w:pos="937"/>
              </w:tabs>
              <w:spacing w:line="240" w:lineRule="exact"/>
              <w:ind w:left="210" w:hangingChars="100" w:hanging="210"/>
            </w:pPr>
            <w:r w:rsidRPr="00705B5B">
              <w:rPr>
                <w:noProof/>
              </w:rPr>
              <mc:AlternateContent>
                <mc:Choice Requires="wps">
                  <w:drawing>
                    <wp:anchor distT="0" distB="0" distL="114300" distR="114300" simplePos="0" relativeHeight="251636224" behindDoc="0" locked="0" layoutInCell="1" allowOverlap="1" wp14:anchorId="58E2A90D" wp14:editId="0A7C4905">
                      <wp:simplePos x="0" y="0"/>
                      <wp:positionH relativeFrom="column">
                        <wp:posOffset>-1905</wp:posOffset>
                      </wp:positionH>
                      <wp:positionV relativeFrom="paragraph">
                        <wp:posOffset>68027</wp:posOffset>
                      </wp:positionV>
                      <wp:extent cx="770255" cy="307975"/>
                      <wp:effectExtent l="0" t="0" r="10795" b="15875"/>
                      <wp:wrapNone/>
                      <wp:docPr id="32"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255" cy="3079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705852">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E2A90D" id="_x0000_s1062" style="position:absolute;left:0;text-align:left;margin-left:-.15pt;margin-top:5.35pt;width:60.65pt;height:24.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" filled="f" strokecolor="#385d8a" strokeweight="2pt">
                      <v:path arrowok="t"/>
                      <v:textbox>
                        <w:txbxContent>
                          <w:p w:rsidR="00E33CAF" w:rsidRPr="00057B07" w:rsidRDefault="00E33CAF" w:rsidP="00705852">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r>
              <w:tab/>
            </w:r>
            <w:r>
              <w:tab/>
            </w:r>
          </w:p>
          <w:p w:rsidR="00705852" w:rsidRDefault="00705852" w:rsidP="00705852">
            <w:pPr>
              <w:tabs>
                <w:tab w:val="left" w:pos="937"/>
              </w:tabs>
              <w:spacing w:line="240" w:lineRule="exact"/>
              <w:ind w:left="210" w:hangingChars="100" w:hanging="210"/>
            </w:pPr>
          </w:p>
          <w:p w:rsidR="008737E4" w:rsidRPr="00705B5B" w:rsidRDefault="008737E4" w:rsidP="008737E4">
            <w:pPr>
              <w:spacing w:line="240" w:lineRule="exact"/>
              <w:rPr>
                <w:szCs w:val="21"/>
              </w:rPr>
            </w:pPr>
          </w:p>
          <w:p w:rsidR="00C653A8" w:rsidRPr="00705B5B" w:rsidRDefault="00C653A8" w:rsidP="00C653A8">
            <w:pPr>
              <w:ind w:left="210" w:hangingChars="100" w:hanging="210"/>
              <w:rPr>
                <w:szCs w:val="21"/>
              </w:rPr>
            </w:pPr>
            <w:r w:rsidRPr="00705B5B">
              <w:rPr>
                <w:rFonts w:hint="eastAsia"/>
                <w:szCs w:val="21"/>
              </w:rPr>
              <w:t>・ワークシートのルーブリックをみて，本単元で身に付けた資質・能力を自己評価する。</w:t>
            </w:r>
          </w:p>
          <w:p w:rsidR="00705852" w:rsidRDefault="00C653A8" w:rsidP="005B1065">
            <w:pPr>
              <w:ind w:left="210" w:hangingChars="100" w:hanging="210"/>
              <w:rPr>
                <w:szCs w:val="21"/>
              </w:rPr>
            </w:pPr>
            <w:r w:rsidRPr="00705B5B">
              <w:rPr>
                <w:rFonts w:hint="eastAsia"/>
                <w:szCs w:val="21"/>
              </w:rPr>
              <w:t>・ワークシートを提出し，教師の評価を受ける。</w:t>
            </w:r>
          </w:p>
          <w:p w:rsidR="006B3B05" w:rsidRDefault="006B3B05" w:rsidP="005B1065">
            <w:pPr>
              <w:ind w:left="210" w:hangingChars="100" w:hanging="210"/>
              <w:rPr>
                <w:szCs w:val="21"/>
              </w:rPr>
            </w:pPr>
            <w:r>
              <w:rPr>
                <w:rFonts w:hint="eastAsia"/>
                <w:szCs w:val="21"/>
              </w:rPr>
              <w:t>（まとめ）</w:t>
            </w:r>
          </w:p>
          <w:p w:rsidR="00EB31CC" w:rsidRPr="00657A1D" w:rsidRDefault="00EB31CC" w:rsidP="004D1F44">
            <w:pPr>
              <w:spacing w:line="240" w:lineRule="exact"/>
              <w:ind w:leftChars="100" w:left="210"/>
              <w:rPr>
                <w:color w:val="000000" w:themeColor="text1"/>
                <w:szCs w:val="21"/>
              </w:rPr>
            </w:pPr>
            <w:r>
              <w:rPr>
                <w:rFonts w:hint="eastAsia"/>
                <w:szCs w:val="21"/>
              </w:rPr>
              <w:t>実験結果から，マグネシウムが二酸化炭素中の酸素と結びつき酸化されて燃焼し，同時に二酸化炭素は酸素を失い還元されて炭素になったことが分かった。その根拠は，燃焼後の白い物質の性質は，酸化マグネシウムの性質と同じで，小さな黒い粒ができていたからだ。原子モデルからも，</w:t>
            </w:r>
            <w:r>
              <w:rPr>
                <w:rFonts w:hint="eastAsia"/>
                <w:szCs w:val="21"/>
              </w:rPr>
              <w:t>2Mg+CO</w:t>
            </w:r>
            <w:r w:rsidRPr="00EB31CC">
              <w:rPr>
                <w:rFonts w:hint="eastAsia"/>
                <w:szCs w:val="21"/>
                <w:vertAlign w:val="subscript"/>
              </w:rPr>
              <w:t>2</w:t>
            </w:r>
            <w:r>
              <w:rPr>
                <w:rFonts w:hint="eastAsia"/>
                <w:szCs w:val="21"/>
              </w:rPr>
              <w:t>→</w:t>
            </w:r>
            <w:r>
              <w:rPr>
                <w:rFonts w:hint="eastAsia"/>
                <w:szCs w:val="21"/>
              </w:rPr>
              <w:t>2MgO</w:t>
            </w:r>
            <w:r>
              <w:rPr>
                <w:rFonts w:hint="eastAsia"/>
                <w:szCs w:val="21"/>
              </w:rPr>
              <w:t>（白い物質）</w:t>
            </w:r>
            <w:r>
              <w:rPr>
                <w:rFonts w:hint="eastAsia"/>
                <w:szCs w:val="21"/>
              </w:rPr>
              <w:t>+C</w:t>
            </w:r>
            <w:r w:rsidR="00D55978">
              <w:rPr>
                <w:rFonts w:hint="eastAsia"/>
                <w:szCs w:val="21"/>
              </w:rPr>
              <w:t>（炭素</w:t>
            </w:r>
            <w:r>
              <w:rPr>
                <w:rFonts w:hint="eastAsia"/>
                <w:szCs w:val="21"/>
              </w:rPr>
              <w:t>）と表すことができる。</w:t>
            </w:r>
          </w:p>
          <w:p w:rsidR="006B3B05" w:rsidRPr="00D55978" w:rsidRDefault="006B3B05" w:rsidP="001C5EC0">
            <w:pPr>
              <w:ind w:leftChars="100" w:left="210"/>
              <w:rPr>
                <w:szCs w:val="21"/>
              </w:rPr>
            </w:pPr>
          </w:p>
        </w:tc>
        <w:tc>
          <w:tcPr>
            <w:tcW w:w="425" w:type="dxa"/>
            <w:tcBorders>
              <w:top w:val="single" w:sz="4" w:space="0" w:color="auto"/>
              <w:bottom w:val="single" w:sz="4" w:space="0" w:color="auto"/>
            </w:tcBorders>
          </w:tcPr>
          <w:p w:rsidR="00FB28FD" w:rsidRDefault="00FB28FD" w:rsidP="00FB28FD">
            <w:pPr>
              <w:spacing w:line="240" w:lineRule="exact"/>
              <w:jc w:val="center"/>
            </w:pPr>
          </w:p>
          <w:p w:rsidR="00FB28FD" w:rsidRDefault="00FB28FD"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FB7A07" w:rsidRDefault="00FB7A07"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231719" w:rsidRDefault="00231719"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6B3B05" w:rsidRDefault="006B3B05" w:rsidP="00FB28FD">
            <w:pPr>
              <w:spacing w:line="240" w:lineRule="exact"/>
              <w:jc w:val="center"/>
            </w:pPr>
          </w:p>
          <w:p w:rsidR="00FB7A07" w:rsidRDefault="00FB7A07" w:rsidP="00995534">
            <w:pPr>
              <w:spacing w:line="240" w:lineRule="exact"/>
            </w:pPr>
          </w:p>
          <w:p w:rsidR="00FB28FD" w:rsidRDefault="00231719" w:rsidP="00FB28FD">
            <w:pPr>
              <w:spacing w:line="240" w:lineRule="exact"/>
              <w:jc w:val="center"/>
            </w:pPr>
            <w:r>
              <w:rPr>
                <w:rFonts w:hint="eastAsia"/>
              </w:rPr>
              <w:t>○</w:t>
            </w:r>
          </w:p>
          <w:p w:rsidR="008E44DC" w:rsidRPr="00705B5B" w:rsidRDefault="008E44DC" w:rsidP="00FB7A07">
            <w:pPr>
              <w:spacing w:line="240" w:lineRule="exact"/>
            </w:pPr>
          </w:p>
        </w:tc>
        <w:tc>
          <w:tcPr>
            <w:tcW w:w="425" w:type="dxa"/>
            <w:tcBorders>
              <w:top w:val="single" w:sz="4" w:space="0" w:color="auto"/>
              <w:bottom w:val="single" w:sz="4" w:space="0" w:color="auto"/>
            </w:tcBorders>
          </w:tcPr>
          <w:p w:rsidR="008E44DC" w:rsidRPr="00705B5B" w:rsidRDefault="008E44DC" w:rsidP="00FA729F">
            <w:pPr>
              <w:spacing w:line="240" w:lineRule="exact"/>
              <w:jc w:val="center"/>
            </w:pPr>
          </w:p>
          <w:p w:rsidR="008E44DC" w:rsidRPr="00705B5B" w:rsidRDefault="008E44DC" w:rsidP="00FB7A07">
            <w:pPr>
              <w:spacing w:line="240" w:lineRule="exact"/>
            </w:pPr>
          </w:p>
          <w:p w:rsidR="008E44DC" w:rsidRPr="00705B5B" w:rsidRDefault="00FB28FD" w:rsidP="00FA729F">
            <w:pPr>
              <w:spacing w:line="240" w:lineRule="exact"/>
              <w:jc w:val="center"/>
            </w:pPr>
            <w:r>
              <w:rPr>
                <w:rFonts w:hint="eastAsia"/>
              </w:rPr>
              <w:t>◎</w:t>
            </w:r>
          </w:p>
          <w:p w:rsidR="008E44DC" w:rsidRPr="00705B5B" w:rsidRDefault="008E44DC" w:rsidP="00FA729F">
            <w:pPr>
              <w:spacing w:line="240" w:lineRule="exact"/>
              <w:jc w:val="center"/>
            </w:pPr>
          </w:p>
        </w:tc>
        <w:tc>
          <w:tcPr>
            <w:tcW w:w="426" w:type="dxa"/>
            <w:tcBorders>
              <w:top w:val="single" w:sz="4" w:space="0" w:color="auto"/>
              <w:bottom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Default="008E44DC"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FB28FD" w:rsidRDefault="00FB28FD"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6B3B05" w:rsidRDefault="006B3B05" w:rsidP="00FA729F">
            <w:pPr>
              <w:spacing w:line="240" w:lineRule="exact"/>
              <w:jc w:val="center"/>
            </w:pPr>
          </w:p>
          <w:p w:rsidR="00FB28FD" w:rsidRDefault="00FB28FD" w:rsidP="00995534">
            <w:pPr>
              <w:spacing w:line="240" w:lineRule="exact"/>
            </w:pPr>
          </w:p>
          <w:p w:rsidR="00FB28FD" w:rsidRPr="00705B5B" w:rsidRDefault="00FB28FD" w:rsidP="00FA729F">
            <w:pPr>
              <w:spacing w:line="240" w:lineRule="exact"/>
              <w:jc w:val="center"/>
            </w:pPr>
            <w:r>
              <w:rPr>
                <w:rFonts w:hint="eastAsia"/>
              </w:rPr>
              <w:t>○</w:t>
            </w:r>
          </w:p>
        </w:tc>
        <w:tc>
          <w:tcPr>
            <w:tcW w:w="425" w:type="dxa"/>
            <w:tcBorders>
              <w:top w:val="single" w:sz="4" w:space="0" w:color="auto"/>
              <w:bottom w:val="single" w:sz="4" w:space="0" w:color="auto"/>
            </w:tcBorders>
          </w:tcPr>
          <w:p w:rsidR="008E44DC" w:rsidRPr="00705B5B" w:rsidRDefault="003979BA" w:rsidP="00B84798">
            <w:pPr>
              <w:spacing w:line="240" w:lineRule="exact"/>
            </w:pPr>
            <w:r w:rsidRPr="00705B5B">
              <w:rPr>
                <w:noProof/>
                <w:sz w:val="18"/>
                <w:szCs w:val="18"/>
              </w:rPr>
              <mc:AlternateContent>
                <mc:Choice Requires="wps">
                  <w:drawing>
                    <wp:anchor distT="0" distB="0" distL="114300" distR="114300" simplePos="0" relativeHeight="251690496" behindDoc="0" locked="0" layoutInCell="1" allowOverlap="1" wp14:anchorId="5D09EA81" wp14:editId="60763EB6">
                      <wp:simplePos x="0" y="0"/>
                      <wp:positionH relativeFrom="column">
                        <wp:posOffset>184988</wp:posOffset>
                      </wp:positionH>
                      <wp:positionV relativeFrom="paragraph">
                        <wp:posOffset>139322</wp:posOffset>
                      </wp:positionV>
                      <wp:extent cx="2907030" cy="982493"/>
                      <wp:effectExtent l="0" t="0" r="26670" b="27305"/>
                      <wp:wrapNone/>
                      <wp:docPr id="310" name="正方形/長方形 310"/>
                      <wp:cNvGraphicFramePr/>
                      <a:graphic xmlns:a="http://schemas.openxmlformats.org/drawingml/2006/main">
                        <a:graphicData uri="http://schemas.microsoft.com/office/word/2010/wordprocessingShape">
                          <wps:wsp>
                            <wps:cNvSpPr/>
                            <wps:spPr>
                              <a:xfrm>
                                <a:off x="0" y="0"/>
                                <a:ext cx="2907030" cy="982493"/>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0A44B9" id="正方形/長方形 310" o:spid="_x0000_s1026" style="position:absolute;left:0;text-align:left;margin-left:14.55pt;margin-top:10.95pt;width:228.9pt;height:77.3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" filled="f" strokecolor="#f79646 [3209]" strokeweight="2pt"/>
                  </w:pict>
                </mc:Fallback>
              </mc:AlternateContent>
            </w: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Pr="00705B5B" w:rsidRDefault="00B84798" w:rsidP="00B84798">
            <w:pPr>
              <w:spacing w:line="240" w:lineRule="exact"/>
            </w:pPr>
          </w:p>
          <w:p w:rsidR="00B84798" w:rsidRDefault="00B84798"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FB28FD" w:rsidRDefault="00FB28FD"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6B3B05" w:rsidRDefault="006B3B05" w:rsidP="00B84798">
            <w:pPr>
              <w:spacing w:line="240" w:lineRule="exact"/>
            </w:pPr>
          </w:p>
          <w:p w:rsidR="00FB28FD" w:rsidRDefault="00FB28FD" w:rsidP="00B84798">
            <w:pPr>
              <w:spacing w:line="240" w:lineRule="exact"/>
            </w:pPr>
          </w:p>
          <w:p w:rsidR="00FB28FD" w:rsidRPr="00705B5B" w:rsidRDefault="00FB28FD" w:rsidP="00B84798">
            <w:pPr>
              <w:spacing w:line="240" w:lineRule="exact"/>
            </w:pPr>
            <w:r>
              <w:rPr>
                <w:rFonts w:hint="eastAsia"/>
              </w:rPr>
              <w:t>○</w:t>
            </w:r>
          </w:p>
        </w:tc>
        <w:tc>
          <w:tcPr>
            <w:tcW w:w="2835" w:type="dxa"/>
            <w:tcBorders>
              <w:top w:val="single" w:sz="4" w:space="0" w:color="auto"/>
              <w:bottom w:val="single" w:sz="4" w:space="0" w:color="auto"/>
              <w:right w:val="single" w:sz="4" w:space="0" w:color="auto"/>
            </w:tcBorders>
          </w:tcPr>
          <w:p w:rsidR="00521F08" w:rsidRPr="00705B5B" w:rsidRDefault="00521F08" w:rsidP="00FA729F">
            <w:pPr>
              <w:spacing w:line="240" w:lineRule="exact"/>
              <w:rPr>
                <w:sz w:val="18"/>
                <w:szCs w:val="18"/>
              </w:rPr>
            </w:pPr>
          </w:p>
          <w:p w:rsidR="00521F08" w:rsidRPr="00705B5B" w:rsidRDefault="00DD46A3" w:rsidP="00FA729F">
            <w:pPr>
              <w:spacing w:line="240" w:lineRule="exact"/>
              <w:rPr>
                <w:sz w:val="18"/>
                <w:szCs w:val="18"/>
              </w:rPr>
            </w:pPr>
            <w:r>
              <w:rPr>
                <w:rFonts w:hint="eastAsia"/>
                <w:sz w:val="18"/>
                <w:szCs w:val="18"/>
              </w:rPr>
              <w:t>（科学的な</w:t>
            </w:r>
            <w:r w:rsidR="00FB28FD">
              <w:rPr>
                <w:rFonts w:hint="eastAsia"/>
                <w:sz w:val="18"/>
                <w:szCs w:val="18"/>
              </w:rPr>
              <w:t>思考・表現</w:t>
            </w:r>
            <w:r>
              <w:rPr>
                <w:rFonts w:hint="eastAsia"/>
                <w:sz w:val="18"/>
                <w:szCs w:val="18"/>
              </w:rPr>
              <w:t>）</w:t>
            </w:r>
          </w:p>
          <w:p w:rsidR="008E44DC" w:rsidRPr="00705B5B" w:rsidRDefault="00C02AEE" w:rsidP="00D820C8">
            <w:pPr>
              <w:spacing w:line="240" w:lineRule="exact"/>
              <w:ind w:left="180" w:hangingChars="100" w:hanging="180"/>
              <w:rPr>
                <w:sz w:val="18"/>
                <w:szCs w:val="18"/>
              </w:rPr>
            </w:pPr>
            <w:r>
              <w:rPr>
                <w:rFonts w:hint="eastAsia"/>
                <w:sz w:val="18"/>
                <w:szCs w:val="18"/>
              </w:rPr>
              <w:t>●</w:t>
            </w:r>
            <w:r w:rsidR="004C21B8" w:rsidRPr="004C21B8">
              <w:rPr>
                <w:rFonts w:hint="eastAsia"/>
                <w:sz w:val="18"/>
                <w:szCs w:val="18"/>
              </w:rPr>
              <w:t>原子や分子の見方，考え方を活用して二酸化炭素中で燃焼が生じるしくみを根拠を持って説明することができる。</w:t>
            </w:r>
            <w:r w:rsidR="003E48CD" w:rsidRPr="00705B5B">
              <w:rPr>
                <w:rFonts w:hint="eastAsia"/>
                <w:sz w:val="18"/>
                <w:szCs w:val="18"/>
              </w:rPr>
              <w:t>（</w:t>
            </w:r>
            <w:r w:rsidR="008333C7">
              <w:rPr>
                <w:rFonts w:hint="eastAsia"/>
                <w:sz w:val="18"/>
                <w:szCs w:val="18"/>
              </w:rPr>
              <w:t>生徒レポート</w:t>
            </w:r>
            <w:r w:rsidR="00B84798" w:rsidRPr="00705B5B">
              <w:rPr>
                <w:rFonts w:hint="eastAsia"/>
                <w:sz w:val="18"/>
                <w:szCs w:val="18"/>
              </w:rPr>
              <w:t>）</w:t>
            </w:r>
          </w:p>
          <w:p w:rsidR="003C2C9A" w:rsidRPr="00705B5B" w:rsidRDefault="003C2C9A" w:rsidP="00FA729F">
            <w:pPr>
              <w:spacing w:line="240" w:lineRule="exact"/>
              <w:ind w:left="180" w:hangingChars="100" w:hanging="180"/>
              <w:rPr>
                <w:sz w:val="18"/>
                <w:szCs w:val="18"/>
              </w:rPr>
            </w:pPr>
          </w:p>
          <w:p w:rsidR="003C2C9A" w:rsidRPr="00705B5B" w:rsidRDefault="003C2C9A" w:rsidP="00FA729F">
            <w:pPr>
              <w:spacing w:line="240" w:lineRule="exact"/>
              <w:ind w:left="180" w:hangingChars="100" w:hanging="180"/>
              <w:rPr>
                <w:sz w:val="18"/>
                <w:szCs w:val="18"/>
              </w:rPr>
            </w:pPr>
          </w:p>
          <w:p w:rsidR="003979BA" w:rsidRPr="00705B5B" w:rsidRDefault="003979BA" w:rsidP="003979BA">
            <w:pPr>
              <w:spacing w:line="240" w:lineRule="exact"/>
              <w:rPr>
                <w:sz w:val="18"/>
                <w:szCs w:val="18"/>
              </w:rPr>
            </w:pPr>
          </w:p>
          <w:p w:rsidR="00844796" w:rsidRPr="003979BA" w:rsidRDefault="00844796" w:rsidP="00231719">
            <w:pPr>
              <w:spacing w:line="240" w:lineRule="exact"/>
              <w:ind w:left="180" w:hangingChars="100" w:hanging="180"/>
              <w:rPr>
                <w:sz w:val="18"/>
                <w:szCs w:val="18"/>
              </w:rPr>
            </w:pPr>
          </w:p>
        </w:tc>
        <w:tc>
          <w:tcPr>
            <w:tcW w:w="1701" w:type="dxa"/>
            <w:tcBorders>
              <w:top w:val="single" w:sz="4" w:space="0" w:color="auto"/>
              <w:left w:val="single" w:sz="4" w:space="0" w:color="auto"/>
              <w:bottom w:val="single" w:sz="4" w:space="0" w:color="auto"/>
            </w:tcBorders>
          </w:tcPr>
          <w:p w:rsidR="008E44DC" w:rsidRPr="00705B5B" w:rsidRDefault="008E44DC" w:rsidP="00FA729F">
            <w:pPr>
              <w:spacing w:line="240" w:lineRule="exact"/>
              <w:ind w:left="360" w:hangingChars="200" w:hanging="360"/>
              <w:rPr>
                <w:sz w:val="18"/>
                <w:szCs w:val="18"/>
              </w:rPr>
            </w:pPr>
          </w:p>
          <w:p w:rsidR="00B84798" w:rsidRPr="00705B5B" w:rsidRDefault="00B84798" w:rsidP="00FA729F">
            <w:pPr>
              <w:spacing w:line="240" w:lineRule="exact"/>
              <w:ind w:left="360" w:hangingChars="200" w:hanging="360"/>
              <w:rPr>
                <w:sz w:val="18"/>
                <w:szCs w:val="18"/>
              </w:rPr>
            </w:pPr>
          </w:p>
          <w:p w:rsidR="003979BA" w:rsidRPr="00705B5B" w:rsidRDefault="003979BA" w:rsidP="003979BA">
            <w:pPr>
              <w:spacing w:line="240" w:lineRule="exact"/>
              <w:ind w:left="360" w:hangingChars="200" w:hanging="360"/>
              <w:rPr>
                <w:sz w:val="18"/>
                <w:szCs w:val="18"/>
              </w:rPr>
            </w:pPr>
            <w:r w:rsidRPr="00705B5B">
              <w:rPr>
                <w:rFonts w:hint="eastAsia"/>
                <w:sz w:val="18"/>
                <w:szCs w:val="18"/>
              </w:rPr>
              <w:t>★【</w:t>
            </w:r>
            <w:r>
              <w:rPr>
                <w:rFonts w:hint="eastAsia"/>
                <w:sz w:val="18"/>
                <w:szCs w:val="18"/>
              </w:rPr>
              <w:t>思考</w:t>
            </w:r>
            <w:r w:rsidRPr="00705B5B">
              <w:rPr>
                <w:rFonts w:hint="eastAsia"/>
                <w:sz w:val="18"/>
                <w:szCs w:val="18"/>
              </w:rPr>
              <w:t>・</w:t>
            </w:r>
            <w:r>
              <w:rPr>
                <w:rFonts w:hint="eastAsia"/>
                <w:sz w:val="18"/>
                <w:szCs w:val="18"/>
              </w:rPr>
              <w:t>表現</w:t>
            </w:r>
            <w:r w:rsidRPr="00705B5B">
              <w:rPr>
                <w:rFonts w:hint="eastAsia"/>
                <w:sz w:val="18"/>
                <w:szCs w:val="18"/>
              </w:rPr>
              <w:t>】</w:t>
            </w:r>
          </w:p>
          <w:p w:rsidR="003979BA" w:rsidRPr="00705B5B" w:rsidRDefault="003979BA" w:rsidP="003979BA">
            <w:pPr>
              <w:spacing w:line="240" w:lineRule="exact"/>
              <w:ind w:firstLineChars="100" w:firstLine="180"/>
              <w:rPr>
                <w:sz w:val="18"/>
                <w:szCs w:val="18"/>
              </w:rPr>
            </w:pPr>
            <w:r w:rsidRPr="00705B5B">
              <w:rPr>
                <w:rFonts w:hint="eastAsia"/>
                <w:sz w:val="18"/>
                <w:szCs w:val="18"/>
              </w:rPr>
              <w:t>（</w:t>
            </w:r>
            <w:r w:rsidR="004C21B8">
              <w:rPr>
                <w:rFonts w:hint="eastAsia"/>
                <w:sz w:val="18"/>
                <w:szCs w:val="18"/>
              </w:rPr>
              <w:t>ワークシート</w:t>
            </w:r>
            <w:r w:rsidRPr="00705B5B">
              <w:rPr>
                <w:rFonts w:hint="eastAsia"/>
                <w:sz w:val="18"/>
                <w:szCs w:val="18"/>
              </w:rPr>
              <w:t>）</w:t>
            </w:r>
          </w:p>
          <w:p w:rsidR="003979BA" w:rsidRPr="00705B5B" w:rsidRDefault="003979BA" w:rsidP="003979BA">
            <w:pPr>
              <w:spacing w:line="240" w:lineRule="exact"/>
              <w:rPr>
                <w:sz w:val="18"/>
                <w:szCs w:val="18"/>
              </w:rPr>
            </w:pPr>
          </w:p>
          <w:p w:rsidR="003979BA" w:rsidRDefault="003979BA" w:rsidP="00A27A8D">
            <w:pPr>
              <w:spacing w:line="240" w:lineRule="exact"/>
              <w:rPr>
                <w:sz w:val="18"/>
                <w:szCs w:val="18"/>
              </w:rPr>
            </w:pPr>
          </w:p>
          <w:p w:rsidR="003979BA" w:rsidRDefault="003979BA" w:rsidP="00A27A8D">
            <w:pPr>
              <w:spacing w:line="240" w:lineRule="exact"/>
              <w:rPr>
                <w:sz w:val="18"/>
                <w:szCs w:val="18"/>
              </w:rPr>
            </w:pPr>
          </w:p>
          <w:p w:rsidR="003979BA" w:rsidRDefault="003979BA" w:rsidP="00A27A8D">
            <w:pPr>
              <w:spacing w:line="240" w:lineRule="exact"/>
              <w:rPr>
                <w:sz w:val="18"/>
                <w:szCs w:val="18"/>
              </w:rPr>
            </w:pPr>
          </w:p>
          <w:p w:rsidR="00B84798" w:rsidRDefault="00B84798" w:rsidP="00A27A8D">
            <w:pPr>
              <w:spacing w:line="240" w:lineRule="exact"/>
              <w:rPr>
                <w:sz w:val="18"/>
                <w:szCs w:val="18"/>
              </w:rPr>
            </w:pPr>
          </w:p>
          <w:p w:rsidR="00231719" w:rsidRDefault="00231719" w:rsidP="00A27A8D">
            <w:pPr>
              <w:spacing w:line="240" w:lineRule="exact"/>
              <w:rPr>
                <w:sz w:val="18"/>
                <w:szCs w:val="18"/>
              </w:rPr>
            </w:pPr>
          </w:p>
          <w:p w:rsidR="00231719" w:rsidRDefault="00231719" w:rsidP="00A27A8D">
            <w:pPr>
              <w:spacing w:line="240" w:lineRule="exact"/>
              <w:rPr>
                <w:sz w:val="18"/>
                <w:szCs w:val="18"/>
              </w:rPr>
            </w:pPr>
          </w:p>
          <w:p w:rsidR="00231719" w:rsidRDefault="00231719" w:rsidP="00A27A8D">
            <w:pPr>
              <w:spacing w:line="240" w:lineRule="exact"/>
              <w:rPr>
                <w:sz w:val="18"/>
                <w:szCs w:val="18"/>
              </w:rPr>
            </w:pPr>
          </w:p>
          <w:p w:rsidR="00705B5B" w:rsidRDefault="00705B5B" w:rsidP="003979BA">
            <w:pPr>
              <w:spacing w:line="240" w:lineRule="exact"/>
              <w:rPr>
                <w:sz w:val="18"/>
                <w:szCs w:val="18"/>
              </w:rPr>
            </w:pPr>
          </w:p>
          <w:p w:rsidR="00705852" w:rsidRDefault="00705852" w:rsidP="003979BA">
            <w:pPr>
              <w:spacing w:line="240" w:lineRule="exact"/>
              <w:rPr>
                <w:sz w:val="18"/>
                <w:szCs w:val="18"/>
              </w:rPr>
            </w:pPr>
          </w:p>
          <w:p w:rsidR="00705852" w:rsidRDefault="00705852" w:rsidP="003979BA">
            <w:pPr>
              <w:spacing w:line="240" w:lineRule="exact"/>
              <w:rPr>
                <w:sz w:val="18"/>
                <w:szCs w:val="18"/>
              </w:rPr>
            </w:pPr>
          </w:p>
          <w:p w:rsidR="00704499" w:rsidRDefault="00704499" w:rsidP="003979BA">
            <w:pPr>
              <w:spacing w:line="240" w:lineRule="exact"/>
              <w:rPr>
                <w:sz w:val="18"/>
                <w:szCs w:val="18"/>
              </w:rPr>
            </w:pPr>
          </w:p>
          <w:p w:rsidR="00704499" w:rsidRDefault="00704499" w:rsidP="003979BA">
            <w:pPr>
              <w:spacing w:line="240" w:lineRule="exact"/>
              <w:rPr>
                <w:sz w:val="18"/>
                <w:szCs w:val="18"/>
              </w:rPr>
            </w:pPr>
          </w:p>
          <w:p w:rsidR="00704499" w:rsidRDefault="00704499" w:rsidP="003979BA">
            <w:pPr>
              <w:spacing w:line="240" w:lineRule="exact"/>
              <w:rPr>
                <w:sz w:val="18"/>
                <w:szCs w:val="18"/>
              </w:rPr>
            </w:pPr>
          </w:p>
          <w:p w:rsidR="00704499" w:rsidRDefault="00704499" w:rsidP="003979BA">
            <w:pPr>
              <w:spacing w:line="240" w:lineRule="exact"/>
              <w:rPr>
                <w:sz w:val="18"/>
                <w:szCs w:val="18"/>
              </w:rPr>
            </w:pPr>
          </w:p>
          <w:p w:rsidR="00704499" w:rsidRDefault="00704499" w:rsidP="003979BA">
            <w:pPr>
              <w:spacing w:line="240" w:lineRule="exact"/>
              <w:rPr>
                <w:sz w:val="18"/>
                <w:szCs w:val="18"/>
              </w:rPr>
            </w:pPr>
          </w:p>
          <w:p w:rsidR="00704499" w:rsidRDefault="00704499" w:rsidP="003979BA">
            <w:pPr>
              <w:spacing w:line="240" w:lineRule="exact"/>
              <w:rPr>
                <w:sz w:val="18"/>
                <w:szCs w:val="18"/>
              </w:rPr>
            </w:pPr>
          </w:p>
          <w:p w:rsidR="00704499" w:rsidRDefault="00704499" w:rsidP="003979BA">
            <w:pPr>
              <w:spacing w:line="240" w:lineRule="exact"/>
              <w:rPr>
                <w:sz w:val="18"/>
                <w:szCs w:val="18"/>
              </w:rPr>
            </w:pPr>
          </w:p>
          <w:p w:rsidR="00705852" w:rsidRDefault="00705852" w:rsidP="003979BA">
            <w:pPr>
              <w:spacing w:line="240" w:lineRule="exact"/>
              <w:rPr>
                <w:sz w:val="18"/>
                <w:szCs w:val="18"/>
              </w:rPr>
            </w:pPr>
          </w:p>
          <w:p w:rsidR="00705852" w:rsidRDefault="00705852" w:rsidP="003979BA">
            <w:pPr>
              <w:spacing w:line="240" w:lineRule="exact"/>
              <w:rPr>
                <w:sz w:val="18"/>
                <w:szCs w:val="18"/>
              </w:rPr>
            </w:pPr>
          </w:p>
          <w:p w:rsidR="00705852" w:rsidRPr="003979BA" w:rsidRDefault="00705852" w:rsidP="003979BA">
            <w:pPr>
              <w:spacing w:line="240" w:lineRule="exact"/>
              <w:rPr>
                <w:sz w:val="18"/>
                <w:szCs w:val="18"/>
              </w:rPr>
            </w:pPr>
          </w:p>
          <w:p w:rsidR="00B84798" w:rsidRPr="00705B5B" w:rsidRDefault="00B84798" w:rsidP="007745D7">
            <w:pPr>
              <w:spacing w:line="240" w:lineRule="exact"/>
              <w:rPr>
                <w:sz w:val="18"/>
                <w:szCs w:val="18"/>
              </w:rPr>
            </w:pPr>
            <w:r w:rsidRPr="00705B5B">
              <w:rPr>
                <w:rFonts w:hint="eastAsia"/>
                <w:sz w:val="18"/>
                <w:szCs w:val="18"/>
              </w:rPr>
              <w:t>★【知識・技能】</w:t>
            </w:r>
          </w:p>
          <w:p w:rsidR="00B84798" w:rsidRPr="00705B5B" w:rsidRDefault="00B84798" w:rsidP="00B84798">
            <w:pPr>
              <w:spacing w:line="240" w:lineRule="exact"/>
              <w:rPr>
                <w:sz w:val="18"/>
                <w:szCs w:val="18"/>
              </w:rPr>
            </w:pPr>
            <w:r w:rsidRPr="00705B5B">
              <w:rPr>
                <w:rFonts w:hint="eastAsia"/>
                <w:sz w:val="18"/>
                <w:szCs w:val="18"/>
              </w:rPr>
              <w:t>★</w:t>
            </w:r>
            <w:r w:rsidRPr="003979BA">
              <w:rPr>
                <w:rFonts w:hint="eastAsia"/>
                <w:sz w:val="16"/>
                <w:szCs w:val="16"/>
              </w:rPr>
              <w:t>【</w:t>
            </w:r>
            <w:r w:rsidR="00705B5B" w:rsidRPr="003979BA">
              <w:rPr>
                <w:rFonts w:hint="eastAsia"/>
                <w:sz w:val="16"/>
                <w:szCs w:val="16"/>
              </w:rPr>
              <w:t>情報取集</w:t>
            </w:r>
            <w:r w:rsidRPr="003979BA">
              <w:rPr>
                <w:rFonts w:hint="eastAsia"/>
                <w:sz w:val="16"/>
                <w:szCs w:val="16"/>
              </w:rPr>
              <w:t>・</w:t>
            </w:r>
            <w:r w:rsidR="00705B5B" w:rsidRPr="003979BA">
              <w:rPr>
                <w:rFonts w:hint="eastAsia"/>
                <w:sz w:val="16"/>
                <w:szCs w:val="16"/>
              </w:rPr>
              <w:t>判断</w:t>
            </w:r>
            <w:r w:rsidRPr="003979BA">
              <w:rPr>
                <w:rFonts w:hint="eastAsia"/>
                <w:sz w:val="16"/>
                <w:szCs w:val="16"/>
              </w:rPr>
              <w:t>】</w:t>
            </w:r>
          </w:p>
          <w:p w:rsidR="00B84798" w:rsidRPr="00705B5B" w:rsidRDefault="00B84798" w:rsidP="00B84798">
            <w:pPr>
              <w:spacing w:line="240" w:lineRule="exact"/>
              <w:rPr>
                <w:sz w:val="18"/>
                <w:szCs w:val="18"/>
              </w:rPr>
            </w:pPr>
            <w:r w:rsidRPr="00705B5B">
              <w:rPr>
                <w:rFonts w:hint="eastAsia"/>
                <w:sz w:val="18"/>
                <w:szCs w:val="18"/>
              </w:rPr>
              <w:t>★【</w:t>
            </w:r>
            <w:r w:rsidR="00705B5B" w:rsidRPr="00705B5B">
              <w:rPr>
                <w:rFonts w:hint="eastAsia"/>
                <w:sz w:val="18"/>
                <w:szCs w:val="18"/>
              </w:rPr>
              <w:t>思考</w:t>
            </w:r>
            <w:r w:rsidRPr="00705B5B">
              <w:rPr>
                <w:rFonts w:hint="eastAsia"/>
                <w:sz w:val="18"/>
                <w:szCs w:val="18"/>
              </w:rPr>
              <w:t>・</w:t>
            </w:r>
            <w:r w:rsidR="00705B5B" w:rsidRPr="00705B5B">
              <w:rPr>
                <w:rFonts w:hint="eastAsia"/>
                <w:sz w:val="18"/>
                <w:szCs w:val="18"/>
              </w:rPr>
              <w:t>表現</w:t>
            </w:r>
            <w:r w:rsidRPr="00705B5B">
              <w:rPr>
                <w:rFonts w:hint="eastAsia"/>
                <w:sz w:val="18"/>
                <w:szCs w:val="18"/>
              </w:rPr>
              <w:t>】</w:t>
            </w:r>
          </w:p>
          <w:p w:rsidR="00B84798" w:rsidRDefault="00B84798" w:rsidP="00B84798">
            <w:pPr>
              <w:spacing w:line="240" w:lineRule="exact"/>
              <w:rPr>
                <w:sz w:val="18"/>
                <w:szCs w:val="18"/>
              </w:rPr>
            </w:pPr>
            <w:r w:rsidRPr="00705B5B">
              <w:rPr>
                <w:rFonts w:hint="eastAsia"/>
                <w:sz w:val="18"/>
                <w:szCs w:val="18"/>
              </w:rPr>
              <w:t>★【</w:t>
            </w:r>
            <w:r w:rsidR="00705B5B" w:rsidRPr="00705B5B">
              <w:rPr>
                <w:rFonts w:hint="eastAsia"/>
                <w:sz w:val="18"/>
                <w:szCs w:val="18"/>
              </w:rPr>
              <w:t>協力</w:t>
            </w:r>
            <w:r w:rsidRPr="00705B5B">
              <w:rPr>
                <w:rFonts w:hint="eastAsia"/>
                <w:sz w:val="18"/>
                <w:szCs w:val="18"/>
              </w:rPr>
              <w:t>・</w:t>
            </w:r>
            <w:r w:rsidR="00705B5B" w:rsidRPr="00705B5B">
              <w:rPr>
                <w:rFonts w:hint="eastAsia"/>
                <w:sz w:val="18"/>
                <w:szCs w:val="18"/>
              </w:rPr>
              <w:t>協働</w:t>
            </w:r>
            <w:r w:rsidRPr="00705B5B">
              <w:rPr>
                <w:rFonts w:hint="eastAsia"/>
                <w:sz w:val="18"/>
                <w:szCs w:val="18"/>
              </w:rPr>
              <w:t>】</w:t>
            </w:r>
          </w:p>
          <w:p w:rsidR="0002295F" w:rsidRPr="00705B5B" w:rsidRDefault="0002295F" w:rsidP="00B84798">
            <w:pPr>
              <w:spacing w:line="240" w:lineRule="exact"/>
              <w:rPr>
                <w:sz w:val="18"/>
                <w:szCs w:val="18"/>
              </w:rPr>
            </w:pPr>
            <w:r>
              <w:rPr>
                <w:rFonts w:hint="eastAsia"/>
                <w:sz w:val="18"/>
                <w:szCs w:val="18"/>
              </w:rPr>
              <w:t>★【挑戦・探求】</w:t>
            </w:r>
          </w:p>
          <w:p w:rsidR="00B84798" w:rsidRPr="00705B5B" w:rsidRDefault="00B84798" w:rsidP="00B84798">
            <w:pPr>
              <w:spacing w:line="240" w:lineRule="exact"/>
              <w:rPr>
                <w:sz w:val="18"/>
                <w:szCs w:val="18"/>
              </w:rPr>
            </w:pPr>
            <w:r w:rsidRPr="00705B5B">
              <w:rPr>
                <w:rFonts w:hint="eastAsia"/>
                <w:sz w:val="18"/>
                <w:szCs w:val="18"/>
              </w:rPr>
              <w:t>★【</w:t>
            </w:r>
            <w:r w:rsidR="00705B5B" w:rsidRPr="00705B5B">
              <w:rPr>
                <w:rFonts w:hint="eastAsia"/>
                <w:sz w:val="18"/>
                <w:szCs w:val="18"/>
              </w:rPr>
              <w:t>感謝</w:t>
            </w:r>
            <w:r w:rsidRPr="00705B5B">
              <w:rPr>
                <w:rFonts w:hint="eastAsia"/>
                <w:sz w:val="18"/>
                <w:szCs w:val="18"/>
              </w:rPr>
              <w:t>・</w:t>
            </w:r>
            <w:r w:rsidR="00705B5B" w:rsidRPr="00705B5B">
              <w:rPr>
                <w:rFonts w:hint="eastAsia"/>
                <w:sz w:val="18"/>
                <w:szCs w:val="18"/>
              </w:rPr>
              <w:t>貢献</w:t>
            </w:r>
            <w:r w:rsidRPr="00705B5B">
              <w:rPr>
                <w:rFonts w:hint="eastAsia"/>
                <w:sz w:val="18"/>
                <w:szCs w:val="18"/>
              </w:rPr>
              <w:t>】</w:t>
            </w:r>
          </w:p>
          <w:p w:rsidR="007745D7" w:rsidRPr="00705B5B" w:rsidRDefault="007745D7" w:rsidP="007745D7">
            <w:pPr>
              <w:spacing w:line="240" w:lineRule="exact"/>
              <w:rPr>
                <w:sz w:val="18"/>
                <w:szCs w:val="18"/>
              </w:rPr>
            </w:pPr>
            <w:r w:rsidRPr="00705B5B">
              <w:rPr>
                <w:rFonts w:hint="eastAsia"/>
                <w:sz w:val="18"/>
                <w:szCs w:val="18"/>
              </w:rPr>
              <w:t>★【責任・使命】</w:t>
            </w:r>
          </w:p>
          <w:p w:rsidR="00844796" w:rsidRPr="00705B5B" w:rsidRDefault="00B84798" w:rsidP="00B84798">
            <w:pPr>
              <w:spacing w:line="240" w:lineRule="exact"/>
              <w:rPr>
                <w:sz w:val="18"/>
                <w:szCs w:val="18"/>
              </w:rPr>
            </w:pPr>
            <w:r w:rsidRPr="00705B5B">
              <w:rPr>
                <w:rFonts w:hint="eastAsia"/>
                <w:sz w:val="18"/>
                <w:szCs w:val="18"/>
              </w:rPr>
              <w:t>（資質・能力ルーブリック）</w:t>
            </w:r>
          </w:p>
        </w:tc>
      </w:tr>
    </w:tbl>
    <w:p w:rsidR="0082234D" w:rsidRPr="00391D59" w:rsidRDefault="00634FB8" w:rsidP="0082234D">
      <w:pPr>
        <w:rPr>
          <w:rFonts w:asciiTheme="majorEastAsia" w:eastAsiaTheme="majorEastAsia" w:hAnsiTheme="majorEastAsia"/>
          <w:b/>
        </w:rPr>
      </w:pPr>
      <w:r w:rsidRPr="00705B5B">
        <w:rPr>
          <w:rFonts w:asciiTheme="majorEastAsia" w:eastAsiaTheme="majorEastAsia" w:hAnsiTheme="majorEastAsia"/>
          <w:b/>
        </w:rPr>
        <w:br w:type="page"/>
      </w:r>
      <w:r w:rsidR="00D431B1" w:rsidRPr="00391D59">
        <w:rPr>
          <w:rFonts w:asciiTheme="majorEastAsia" w:eastAsiaTheme="majorEastAsia" w:hAnsiTheme="majorEastAsia" w:hint="eastAsia"/>
          <w:b/>
        </w:rPr>
        <w:lastRenderedPageBreak/>
        <w:t>６</w:t>
      </w:r>
      <w:r w:rsidR="0031754B" w:rsidRPr="00391D59">
        <w:rPr>
          <w:rFonts w:asciiTheme="majorEastAsia" w:eastAsiaTheme="majorEastAsia" w:hAnsiTheme="majorEastAsia" w:hint="eastAsia"/>
          <w:b/>
        </w:rPr>
        <w:t xml:space="preserve">　本時の学習（１時間目／全７</w:t>
      </w:r>
      <w:r w:rsidR="0082234D" w:rsidRPr="00391D59">
        <w:rPr>
          <w:rFonts w:asciiTheme="majorEastAsia" w:eastAsiaTheme="majorEastAsia" w:hAnsiTheme="majorEastAsia" w:hint="eastAsia"/>
          <w:b/>
        </w:rPr>
        <w:t>時間）</w:t>
      </w:r>
    </w:p>
    <w:p w:rsidR="0082234D" w:rsidRPr="00705B5B" w:rsidRDefault="0082234D" w:rsidP="00197967">
      <w:pPr>
        <w:spacing w:line="220" w:lineRule="exact"/>
        <w:ind w:left="1680" w:hangingChars="800" w:hanging="1680"/>
      </w:pPr>
      <w:r w:rsidRPr="00391D59">
        <w:rPr>
          <w:rFonts w:hint="eastAsia"/>
        </w:rPr>
        <w:t>（１）本時の目標</w:t>
      </w:r>
      <w:r w:rsidR="00706655" w:rsidRPr="00391D59">
        <w:rPr>
          <w:rFonts w:hint="eastAsia"/>
        </w:rPr>
        <w:t xml:space="preserve">　</w:t>
      </w:r>
      <w:r w:rsidR="00421DFA">
        <w:rPr>
          <w:rFonts w:hint="eastAsia"/>
        </w:rPr>
        <w:t>二酸化炭素中でものが燃える</w:t>
      </w:r>
      <w:r w:rsidR="00C07A9C" w:rsidRPr="00705B5B">
        <w:rPr>
          <w:rFonts w:hint="eastAsia"/>
        </w:rPr>
        <w:t>しくみを解明することに意欲を持ち，</w:t>
      </w:r>
      <w:r w:rsidR="00421DFA">
        <w:rPr>
          <w:rFonts w:hint="eastAsia"/>
        </w:rPr>
        <w:t>物質が燃えるときにどのような変化が起こっているかを，実験から</w:t>
      </w:r>
      <w:r w:rsidR="00C07A9C" w:rsidRPr="00705B5B">
        <w:rPr>
          <w:rFonts w:hint="eastAsia"/>
        </w:rPr>
        <w:t>見出すことができる。</w:t>
      </w:r>
    </w:p>
    <w:p w:rsidR="0082234D" w:rsidRPr="00705B5B" w:rsidRDefault="0082234D" w:rsidP="0082234D">
      <w:pPr>
        <w:spacing w:line="240" w:lineRule="exact"/>
      </w:pPr>
      <w:r w:rsidRPr="00705B5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705B5B" w:rsidTr="00991D5A">
        <w:tc>
          <w:tcPr>
            <w:tcW w:w="3369" w:type="dxa"/>
            <w:vAlign w:val="center"/>
          </w:tcPr>
          <w:p w:rsidR="0082234D" w:rsidRPr="00705B5B" w:rsidRDefault="0082234D" w:rsidP="00991D5A">
            <w:pPr>
              <w:spacing w:line="200" w:lineRule="exact"/>
              <w:jc w:val="center"/>
            </w:pPr>
            <w:r w:rsidRPr="00705B5B">
              <w:rPr>
                <w:rFonts w:hint="eastAsia"/>
              </w:rPr>
              <w:t>学習活動</w:t>
            </w:r>
          </w:p>
        </w:tc>
        <w:tc>
          <w:tcPr>
            <w:tcW w:w="4252" w:type="dxa"/>
            <w:vAlign w:val="center"/>
          </w:tcPr>
          <w:p w:rsidR="0082234D" w:rsidRPr="00705B5B" w:rsidRDefault="0082234D" w:rsidP="00991D5A">
            <w:pPr>
              <w:spacing w:line="200" w:lineRule="exact"/>
              <w:jc w:val="center"/>
            </w:pPr>
            <w:r w:rsidRPr="00705B5B">
              <w:rPr>
                <w:rFonts w:hint="eastAsia"/>
              </w:rPr>
              <w:t>指導上の留意点（・）</w:t>
            </w:r>
          </w:p>
          <w:p w:rsidR="0082234D" w:rsidRPr="00705B5B" w:rsidRDefault="0082234D" w:rsidP="00991D5A">
            <w:pPr>
              <w:spacing w:line="200" w:lineRule="exact"/>
              <w:jc w:val="center"/>
            </w:pPr>
            <w:r w:rsidRPr="00705B5B">
              <w:rPr>
                <w:rFonts w:hint="eastAsia"/>
              </w:rPr>
              <w:t>配慮を要する生徒への支援（◆）</w:t>
            </w:r>
          </w:p>
          <w:p w:rsidR="0082234D" w:rsidRPr="00705B5B" w:rsidRDefault="0082234D" w:rsidP="00991D5A">
            <w:pPr>
              <w:spacing w:line="200" w:lineRule="exact"/>
              <w:jc w:val="left"/>
            </w:pPr>
            <w:r w:rsidRPr="00705B5B">
              <w:rPr>
                <w:noProof/>
              </w:rPr>
              <mc:AlternateContent>
                <mc:Choice Requires="wps">
                  <w:drawing>
                    <wp:anchor distT="0" distB="0" distL="114300" distR="114300" simplePos="0" relativeHeight="251622912" behindDoc="0" locked="0" layoutInCell="1" allowOverlap="1" wp14:anchorId="4C996901" wp14:editId="345E24E7">
                      <wp:simplePos x="0" y="0"/>
                      <wp:positionH relativeFrom="column">
                        <wp:posOffset>1573530</wp:posOffset>
                      </wp:positionH>
                      <wp:positionV relativeFrom="paragraph">
                        <wp:posOffset>13970</wp:posOffset>
                      </wp:positionV>
                      <wp:extent cx="746760" cy="105410"/>
                      <wp:effectExtent l="0" t="0" r="15240" b="27940"/>
                      <wp:wrapNone/>
                      <wp:docPr id="2" name="正方形/長方形 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CD7EAF" id="正方形/長方形 2" o:spid="_x0000_s1026" style="position:absolute;left:0;text-align:left;margin-left:123.9pt;margin-top:1.1pt;width:58.8pt;height:8.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Z4Li&#10;Cb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705B5B">
              <w:rPr>
                <w:rFonts w:hint="eastAsia"/>
              </w:rPr>
              <w:t>予想される生徒の反応（　　　　　　　）</w:t>
            </w:r>
          </w:p>
        </w:tc>
        <w:tc>
          <w:tcPr>
            <w:tcW w:w="2126" w:type="dxa"/>
            <w:vAlign w:val="center"/>
          </w:tcPr>
          <w:p w:rsidR="0082234D" w:rsidRPr="00705B5B" w:rsidRDefault="0082234D" w:rsidP="00991D5A">
            <w:pPr>
              <w:spacing w:line="200" w:lineRule="exact"/>
              <w:jc w:val="center"/>
            </w:pPr>
            <w:r w:rsidRPr="00705B5B">
              <w:rPr>
                <w:rFonts w:hint="eastAsia"/>
              </w:rPr>
              <w:t>評価規準</w:t>
            </w:r>
          </w:p>
          <w:p w:rsidR="0082234D" w:rsidRPr="00705B5B" w:rsidRDefault="0082234D" w:rsidP="00991D5A">
            <w:pPr>
              <w:spacing w:line="200" w:lineRule="exact"/>
              <w:jc w:val="center"/>
            </w:pPr>
            <w:r w:rsidRPr="00705B5B">
              <w:rPr>
                <w:rFonts w:hint="eastAsia"/>
              </w:rPr>
              <w:t>教科の指導事項（○）</w:t>
            </w:r>
          </w:p>
          <w:p w:rsidR="0082234D" w:rsidRPr="00705B5B" w:rsidRDefault="0082234D" w:rsidP="00991D5A">
            <w:pPr>
              <w:spacing w:line="200" w:lineRule="exact"/>
              <w:jc w:val="center"/>
            </w:pPr>
            <w:r w:rsidRPr="00705B5B">
              <w:rPr>
                <w:rFonts w:hint="eastAsia"/>
              </w:rPr>
              <w:t>資質・能力（★）</w:t>
            </w:r>
          </w:p>
          <w:p w:rsidR="0082234D" w:rsidRPr="00705B5B" w:rsidRDefault="0082234D" w:rsidP="00991D5A">
            <w:pPr>
              <w:spacing w:line="200" w:lineRule="exact"/>
              <w:jc w:val="center"/>
            </w:pPr>
            <w:r w:rsidRPr="00705B5B">
              <w:rPr>
                <w:rFonts w:hint="eastAsia"/>
              </w:rPr>
              <w:t>（評価方法）</w:t>
            </w:r>
          </w:p>
        </w:tc>
      </w:tr>
      <w:tr w:rsidR="001B1977" w:rsidRPr="00705B5B" w:rsidTr="00991D5A">
        <w:trPr>
          <w:trHeight w:val="55"/>
        </w:trPr>
        <w:tc>
          <w:tcPr>
            <w:tcW w:w="3369" w:type="dxa"/>
          </w:tcPr>
          <w:p w:rsidR="00705B5B" w:rsidRPr="00CA37C4" w:rsidRDefault="00705B5B" w:rsidP="00197967">
            <w:pPr>
              <w:spacing w:line="280" w:lineRule="exact"/>
              <w:rPr>
                <w:rFonts w:asciiTheme="majorEastAsia" w:eastAsiaTheme="majorEastAsia" w:hAnsiTheme="majorEastAsia"/>
                <w:b/>
                <w:szCs w:val="21"/>
              </w:rPr>
            </w:pPr>
            <w:r w:rsidRPr="00CA37C4">
              <w:rPr>
                <w:rFonts w:asciiTheme="majorEastAsia" w:eastAsiaTheme="majorEastAsia" w:hAnsiTheme="majorEastAsia" w:hint="eastAsia"/>
                <w:b/>
                <w:szCs w:val="21"/>
              </w:rPr>
              <w:t>１　課題意識をもつ。（</w:t>
            </w:r>
            <w:r w:rsidR="009D16EB">
              <w:rPr>
                <w:rFonts w:asciiTheme="majorEastAsia" w:eastAsiaTheme="majorEastAsia" w:hAnsiTheme="majorEastAsia" w:hint="eastAsia"/>
                <w:b/>
                <w:szCs w:val="21"/>
              </w:rPr>
              <w:t>2</w:t>
            </w:r>
            <w:r w:rsidRPr="00CA37C4">
              <w:rPr>
                <w:rFonts w:asciiTheme="majorEastAsia" w:eastAsiaTheme="majorEastAsia" w:hAnsiTheme="majorEastAsia"/>
                <w:b/>
                <w:szCs w:val="21"/>
              </w:rPr>
              <w:t>0</w:t>
            </w:r>
            <w:r w:rsidRPr="00CA37C4">
              <w:rPr>
                <w:rFonts w:asciiTheme="majorEastAsia" w:eastAsiaTheme="majorEastAsia" w:hAnsiTheme="majorEastAsia" w:hint="eastAsia"/>
                <w:b/>
                <w:szCs w:val="21"/>
              </w:rPr>
              <w:t>分）</w:t>
            </w:r>
          </w:p>
          <w:p w:rsidR="00813F4C" w:rsidRPr="00CA37C4" w:rsidRDefault="0045744F" w:rsidP="00E96323">
            <w:pPr>
              <w:spacing w:line="240" w:lineRule="exact"/>
              <w:ind w:left="210" w:hangingChars="100" w:hanging="210"/>
            </w:pPr>
            <w:r w:rsidRPr="00CA37C4">
              <w:rPr>
                <w:rFonts w:hint="eastAsia"/>
              </w:rPr>
              <w:t>○</w:t>
            </w:r>
            <w:r w:rsidR="00CA37C4" w:rsidRPr="00CA37C4">
              <w:rPr>
                <w:rFonts w:hint="eastAsia"/>
              </w:rPr>
              <w:t>二酸化炭素中で物質は燃えるのだろうか？</w:t>
            </w:r>
          </w:p>
          <w:p w:rsidR="00CA37C4" w:rsidRPr="00CA37C4" w:rsidRDefault="00CA37C4" w:rsidP="00CA37C4">
            <w:pPr>
              <w:spacing w:line="240" w:lineRule="exact"/>
              <w:ind w:left="210" w:hangingChars="100" w:hanging="210"/>
            </w:pPr>
            <w:r w:rsidRPr="00CA37C4">
              <w:rPr>
                <w:rFonts w:hint="eastAsia"/>
              </w:rPr>
              <w:t>・二酸化炭素で満たされた集気</w:t>
            </w:r>
            <w:r w:rsidR="00224890">
              <w:rPr>
                <w:rFonts w:hint="eastAsia"/>
              </w:rPr>
              <w:t>瓶</w:t>
            </w:r>
            <w:r w:rsidRPr="00CA37C4">
              <w:rPr>
                <w:rFonts w:hint="eastAsia"/>
              </w:rPr>
              <w:t>内で，火のついたろうそくが消えることを確認する。</w:t>
            </w:r>
          </w:p>
          <w:p w:rsidR="00813F4C" w:rsidRPr="00CA37C4" w:rsidRDefault="00CA37C4" w:rsidP="00CA37C4">
            <w:pPr>
              <w:spacing w:line="240" w:lineRule="exact"/>
              <w:ind w:left="210" w:hangingChars="100" w:hanging="210"/>
            </w:pPr>
            <w:r w:rsidRPr="00CA37C4">
              <w:rPr>
                <w:rFonts w:hint="eastAsia"/>
              </w:rPr>
              <w:t>・同様に</w:t>
            </w:r>
            <w:r w:rsidR="009D16EB">
              <w:rPr>
                <w:rFonts w:hint="eastAsia"/>
              </w:rPr>
              <w:t>火のついた「物質</w:t>
            </w:r>
            <w:r w:rsidR="009D16EB">
              <w:rPr>
                <w:rFonts w:hint="eastAsia"/>
              </w:rPr>
              <w:t>X</w:t>
            </w:r>
            <w:r w:rsidR="009D16EB">
              <w:rPr>
                <w:rFonts w:hint="eastAsia"/>
              </w:rPr>
              <w:t>」を</w:t>
            </w:r>
            <w:r w:rsidRPr="00CA37C4">
              <w:rPr>
                <w:rFonts w:hint="eastAsia"/>
              </w:rPr>
              <w:t>二酸化炭素で満たされた集気</w:t>
            </w:r>
            <w:r w:rsidR="00224890">
              <w:rPr>
                <w:rFonts w:hint="eastAsia"/>
              </w:rPr>
              <w:t>瓶</w:t>
            </w:r>
            <w:r w:rsidRPr="00CA37C4">
              <w:rPr>
                <w:rFonts w:hint="eastAsia"/>
              </w:rPr>
              <w:t>内</w:t>
            </w:r>
            <w:r w:rsidR="009D16EB">
              <w:rPr>
                <w:rFonts w:hint="eastAsia"/>
              </w:rPr>
              <w:t>に入れると，今度は</w:t>
            </w:r>
            <w:r w:rsidRPr="00CA37C4">
              <w:rPr>
                <w:rFonts w:hint="eastAsia"/>
              </w:rPr>
              <w:t>燃え続けることを確認する。</w:t>
            </w:r>
          </w:p>
          <w:p w:rsidR="00CA37C4" w:rsidRPr="00CA37C4" w:rsidRDefault="00CA37C4" w:rsidP="00CA37C4">
            <w:pPr>
              <w:spacing w:line="240" w:lineRule="exact"/>
              <w:ind w:left="210" w:hangingChars="100" w:hanging="210"/>
            </w:pPr>
            <w:r w:rsidRPr="00CA37C4">
              <w:rPr>
                <w:rFonts w:hint="eastAsia"/>
              </w:rPr>
              <w:t>○二酸化炭素中でものが燃えるのはなぜか，疑問を持つ。</w:t>
            </w:r>
          </w:p>
          <w:p w:rsidR="00DE2E23" w:rsidRDefault="00DE2E23" w:rsidP="00957EEC">
            <w:pPr>
              <w:spacing w:line="240" w:lineRule="exact"/>
              <w:rPr>
                <w:rFonts w:asciiTheme="majorEastAsia" w:eastAsiaTheme="majorEastAsia" w:hAnsiTheme="majorEastAsia"/>
                <w:b/>
                <w:color w:val="FF0000"/>
                <w:bdr w:val="single" w:sz="4" w:space="0" w:color="auto"/>
              </w:rPr>
            </w:pPr>
          </w:p>
          <w:p w:rsidR="00957EEC" w:rsidRPr="00421DFA" w:rsidRDefault="009B0AD8" w:rsidP="00957EEC">
            <w:pPr>
              <w:spacing w:line="240" w:lineRule="exact"/>
              <w:rPr>
                <w:rFonts w:asciiTheme="majorEastAsia" w:eastAsiaTheme="majorEastAsia" w:hAnsiTheme="majorEastAsia"/>
                <w:b/>
                <w:color w:val="FF0000"/>
                <w:bdr w:val="single" w:sz="4" w:space="0" w:color="auto"/>
              </w:rPr>
            </w:pPr>
            <w:r w:rsidRPr="00421DFA">
              <w:rPr>
                <w:b/>
                <w:noProof/>
                <w:color w:val="FF0000"/>
                <w:szCs w:val="21"/>
              </w:rPr>
              <mc:AlternateContent>
                <mc:Choice Requires="wps">
                  <w:drawing>
                    <wp:anchor distT="0" distB="0" distL="114300" distR="114300" simplePos="0" relativeHeight="251638272" behindDoc="0" locked="0" layoutInCell="1" allowOverlap="1" wp14:anchorId="06E9AE17" wp14:editId="4DC8546A">
                      <wp:simplePos x="0" y="0"/>
                      <wp:positionH relativeFrom="column">
                        <wp:posOffset>-57988</wp:posOffset>
                      </wp:positionH>
                      <wp:positionV relativeFrom="paragraph">
                        <wp:posOffset>85090</wp:posOffset>
                      </wp:positionV>
                      <wp:extent cx="4873369" cy="295275"/>
                      <wp:effectExtent l="19050" t="19050" r="22860"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369" cy="295275"/>
                              </a:xfrm>
                              <a:prstGeom prst="rect">
                                <a:avLst/>
                              </a:prstGeom>
                              <a:solidFill>
                                <a:srgbClr val="FFFFFF"/>
                              </a:solidFill>
                              <a:ln w="28575">
                                <a:solidFill>
                                  <a:srgbClr val="000000"/>
                                </a:solidFill>
                                <a:miter lim="800000"/>
                                <a:headEnd/>
                                <a:tailEnd/>
                              </a:ln>
                            </wps:spPr>
                            <wps:txbx>
                              <w:txbxContent>
                                <w:p w:rsidR="00E33CAF" w:rsidRPr="007F59A2" w:rsidRDefault="00E33CAF" w:rsidP="0045744F">
                                  <w:pPr>
                                    <w:spacing w:line="240" w:lineRule="exact"/>
                                    <w:ind w:firstLineChars="100" w:firstLine="211"/>
                                    <w:rPr>
                                      <w:rFonts w:asciiTheme="majorEastAsia" w:eastAsiaTheme="majorEastAsia" w:hAnsiTheme="majorEastAsia"/>
                                      <w:b/>
                                    </w:rPr>
                                  </w:pPr>
                                  <w:r w:rsidRPr="007F59A2">
                                    <w:rPr>
                                      <w:rFonts w:asciiTheme="majorEastAsia" w:eastAsiaTheme="majorEastAsia" w:hAnsiTheme="majorEastAsia" w:hint="eastAsia"/>
                                      <w:b/>
                                      <w:szCs w:val="21"/>
                                    </w:rPr>
                                    <w:t>挑戦問題</w:t>
                                  </w:r>
                                  <w:r>
                                    <w:rPr>
                                      <w:rFonts w:asciiTheme="majorEastAsia" w:eastAsiaTheme="majorEastAsia" w:hAnsiTheme="majorEastAsia" w:hint="eastAsia"/>
                                      <w:b/>
                                      <w:szCs w:val="21"/>
                                    </w:rPr>
                                    <w:t xml:space="preserve">　</w:t>
                                  </w:r>
                                  <w:r w:rsidRPr="006D3D04">
                                    <w:rPr>
                                      <w:rFonts w:asciiTheme="majorEastAsia" w:eastAsiaTheme="majorEastAsia" w:hAnsiTheme="majorEastAsia" w:hint="eastAsia"/>
                                      <w:b/>
                                      <w:szCs w:val="21"/>
                                    </w:rPr>
                                    <w:t>「二酸化炭素中でものが燃えるしくみを解明しよう！」</w:t>
                                  </w:r>
                                  <w:r w:rsidRPr="007F59A2">
                                    <w:rPr>
                                      <w:rFonts w:asciiTheme="majorEastAsia" w:eastAsiaTheme="majorEastAsia" w:hAnsiTheme="majorEastAsia" w:hint="eastAsia"/>
                                      <w:b/>
                                    </w:rPr>
                                    <w:t>の提示</w:t>
                                  </w:r>
                                </w:p>
                                <w:p w:rsidR="00E33CAF" w:rsidRPr="00EA42FA" w:rsidRDefault="00E33CAF" w:rsidP="0045744F">
                                  <w:pPr>
                                    <w:spacing w:line="240" w:lineRule="exact"/>
                                    <w:ind w:firstLineChars="100" w:firstLine="211"/>
                                    <w:rPr>
                                      <w:rFonts w:asciiTheme="majorEastAsia" w:eastAsiaTheme="majorEastAsia" w:hAnsiTheme="majorEastAs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9AE17" id="テキスト ボックス 2" o:spid="_x0000_s1063" type="#_x0000_t202" style="position:absolute;left:0;text-align:left;margin-left:-4.55pt;margin-top:6.7pt;width:383.75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" strokeweight="2.25pt">
                      <v:textbox>
                        <w:txbxContent>
                          <w:p w:rsidR="00E33CAF" w:rsidRPr="007F59A2" w:rsidRDefault="00E33CAF" w:rsidP="0045744F">
                            <w:pPr>
                              <w:spacing w:line="240" w:lineRule="exact"/>
                              <w:ind w:firstLineChars="100" w:firstLine="211"/>
                              <w:rPr>
                                <w:rFonts w:asciiTheme="majorEastAsia" w:eastAsiaTheme="majorEastAsia" w:hAnsiTheme="majorEastAsia"/>
                                <w:b/>
                              </w:rPr>
                            </w:pPr>
                            <w:r w:rsidRPr="007F59A2">
                              <w:rPr>
                                <w:rFonts w:asciiTheme="majorEastAsia" w:eastAsiaTheme="majorEastAsia" w:hAnsiTheme="majorEastAsia" w:hint="eastAsia"/>
                                <w:b/>
                                <w:szCs w:val="21"/>
                              </w:rPr>
                              <w:t>挑戦問題</w:t>
                            </w:r>
                            <w:r>
                              <w:rPr>
                                <w:rFonts w:asciiTheme="majorEastAsia" w:eastAsiaTheme="majorEastAsia" w:hAnsiTheme="majorEastAsia" w:hint="eastAsia"/>
                                <w:b/>
                                <w:szCs w:val="21"/>
                              </w:rPr>
                              <w:t xml:space="preserve">　</w:t>
                            </w:r>
                            <w:r w:rsidRPr="006D3D04">
                              <w:rPr>
                                <w:rFonts w:asciiTheme="majorEastAsia" w:eastAsiaTheme="majorEastAsia" w:hAnsiTheme="majorEastAsia" w:hint="eastAsia"/>
                                <w:b/>
                                <w:szCs w:val="21"/>
                              </w:rPr>
                              <w:t>「二酸化炭素中でものが燃えるしくみを解明しよう！」</w:t>
                            </w:r>
                            <w:r w:rsidRPr="007F59A2">
                              <w:rPr>
                                <w:rFonts w:asciiTheme="majorEastAsia" w:eastAsiaTheme="majorEastAsia" w:hAnsiTheme="majorEastAsia" w:hint="eastAsia"/>
                                <w:b/>
                              </w:rPr>
                              <w:t>の提示</w:t>
                            </w:r>
                          </w:p>
                          <w:p w:rsidR="00E33CAF" w:rsidRPr="00EA42FA" w:rsidRDefault="00E33CAF" w:rsidP="0045744F">
                            <w:pPr>
                              <w:spacing w:line="240" w:lineRule="exact"/>
                              <w:ind w:firstLineChars="100" w:firstLine="211"/>
                              <w:rPr>
                                <w:rFonts w:asciiTheme="majorEastAsia" w:eastAsiaTheme="majorEastAsia" w:hAnsiTheme="majorEastAsia"/>
                                <w:b/>
                              </w:rPr>
                            </w:pPr>
                          </w:p>
                        </w:txbxContent>
                      </v:textbox>
                    </v:shape>
                  </w:pict>
                </mc:Fallback>
              </mc:AlternateContent>
            </w:r>
          </w:p>
          <w:p w:rsidR="0045744F" w:rsidRPr="00421DFA" w:rsidRDefault="0045744F" w:rsidP="00957EEC">
            <w:pPr>
              <w:spacing w:line="240" w:lineRule="exact"/>
              <w:rPr>
                <w:rFonts w:asciiTheme="majorEastAsia" w:eastAsiaTheme="majorEastAsia" w:hAnsiTheme="majorEastAsia"/>
                <w:b/>
                <w:color w:val="FF0000"/>
                <w:bdr w:val="single" w:sz="4" w:space="0" w:color="auto"/>
              </w:rPr>
            </w:pPr>
          </w:p>
          <w:p w:rsidR="009B0AD8" w:rsidRPr="00421DFA" w:rsidRDefault="009B0AD8" w:rsidP="00957EEC">
            <w:pPr>
              <w:spacing w:line="240" w:lineRule="exact"/>
              <w:rPr>
                <w:color w:val="FF0000"/>
              </w:rPr>
            </w:pPr>
          </w:p>
          <w:p w:rsidR="00957EEC" w:rsidRPr="006D3D04" w:rsidRDefault="00957EEC" w:rsidP="00957EEC">
            <w:pPr>
              <w:spacing w:line="240" w:lineRule="exact"/>
              <w:ind w:left="210" w:hangingChars="100" w:hanging="210"/>
            </w:pPr>
            <w:r w:rsidRPr="006D3D04">
              <w:rPr>
                <w:rFonts w:hint="eastAsia"/>
              </w:rPr>
              <w:t>・本単元の目標を</w:t>
            </w:r>
            <w:r w:rsidR="008845CA" w:rsidRPr="006D3D04">
              <w:rPr>
                <w:rFonts w:hint="eastAsia"/>
              </w:rPr>
              <w:t>資質・能力</w:t>
            </w:r>
            <w:r w:rsidRPr="006D3D04">
              <w:rPr>
                <w:rFonts w:hint="eastAsia"/>
              </w:rPr>
              <w:t>ルーブリックで理解する。</w:t>
            </w:r>
          </w:p>
          <w:p w:rsidR="00957EEC" w:rsidRPr="00421DFA" w:rsidRDefault="00957EEC" w:rsidP="00957EEC">
            <w:pPr>
              <w:spacing w:line="240" w:lineRule="exact"/>
              <w:ind w:left="210" w:hangingChars="100" w:hanging="210"/>
              <w:rPr>
                <w:color w:val="FF0000"/>
              </w:rPr>
            </w:pPr>
            <w:r w:rsidRPr="00421DFA">
              <w:rPr>
                <w:noProof/>
                <w:color w:val="FF0000"/>
              </w:rPr>
              <mc:AlternateContent>
                <mc:Choice Requires="wps">
                  <w:drawing>
                    <wp:anchor distT="0" distB="0" distL="114300" distR="114300" simplePos="0" relativeHeight="251635200" behindDoc="0" locked="0" layoutInCell="1" allowOverlap="1" wp14:anchorId="64EE65BA" wp14:editId="28C175DB">
                      <wp:simplePos x="0" y="0"/>
                      <wp:positionH relativeFrom="column">
                        <wp:posOffset>5080</wp:posOffset>
                      </wp:positionH>
                      <wp:positionV relativeFrom="paragraph">
                        <wp:posOffset>69215</wp:posOffset>
                      </wp:positionV>
                      <wp:extent cx="1019175" cy="333375"/>
                      <wp:effectExtent l="0" t="0" r="28575" b="28575"/>
                      <wp:wrapNone/>
                      <wp:docPr id="29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4EE65BA" id="_x0000_s1064" style="position:absolute;left:0;text-align:left;margin-left:.4pt;margin-top:5.45pt;width:80.25pt;height:2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957EEC" w:rsidRPr="00421DFA" w:rsidRDefault="00957EEC" w:rsidP="00957EEC">
            <w:pPr>
              <w:spacing w:line="240" w:lineRule="exact"/>
              <w:ind w:left="210" w:hangingChars="100" w:hanging="210"/>
              <w:rPr>
                <w:color w:val="FF0000"/>
              </w:rPr>
            </w:pPr>
          </w:p>
          <w:p w:rsidR="009D16EB" w:rsidRPr="00BF2AFE" w:rsidRDefault="009D16EB" w:rsidP="009D16EB">
            <w:pPr>
              <w:spacing w:line="240" w:lineRule="exact"/>
              <w:ind w:left="210" w:hangingChars="100" w:hanging="210"/>
            </w:pPr>
          </w:p>
          <w:p w:rsidR="00957EEC" w:rsidRPr="00BF2AFE" w:rsidRDefault="009D16EB" w:rsidP="009D16EB">
            <w:pPr>
              <w:spacing w:line="240" w:lineRule="exact"/>
              <w:ind w:left="210" w:hangingChars="100" w:hanging="210"/>
            </w:pPr>
            <w:r w:rsidRPr="00BF2AFE">
              <w:rPr>
                <w:rFonts w:hint="eastAsia"/>
              </w:rPr>
              <w:t>○物が燃えることを原子・分子で述べると，どのような反応なのだろう？</w:t>
            </w:r>
          </w:p>
          <w:p w:rsidR="009B0AD8" w:rsidRPr="00421DFA" w:rsidRDefault="009D16EB" w:rsidP="00957EEC">
            <w:pPr>
              <w:spacing w:line="240" w:lineRule="exact"/>
              <w:rPr>
                <w:color w:val="FF0000"/>
              </w:rPr>
            </w:pPr>
            <w:r w:rsidRPr="00421DFA">
              <w:rPr>
                <w:b/>
                <w:noProof/>
                <w:color w:val="FF0000"/>
                <w:szCs w:val="21"/>
              </w:rPr>
              <mc:AlternateContent>
                <mc:Choice Requires="wps">
                  <w:drawing>
                    <wp:anchor distT="0" distB="0" distL="114300" distR="114300" simplePos="0" relativeHeight="251641344" behindDoc="0" locked="0" layoutInCell="1" allowOverlap="1" wp14:anchorId="003DE1CF" wp14:editId="610C8449">
                      <wp:simplePos x="0" y="0"/>
                      <wp:positionH relativeFrom="column">
                        <wp:posOffset>-3810</wp:posOffset>
                      </wp:positionH>
                      <wp:positionV relativeFrom="paragraph">
                        <wp:posOffset>-4013</wp:posOffset>
                      </wp:positionV>
                      <wp:extent cx="4603750" cy="400050"/>
                      <wp:effectExtent l="0" t="0" r="25400"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00050"/>
                              </a:xfrm>
                              <a:prstGeom prst="rect">
                                <a:avLst/>
                              </a:prstGeom>
                              <a:solidFill>
                                <a:srgbClr val="FFFFFF"/>
                              </a:solidFill>
                              <a:ln w="9525">
                                <a:solidFill>
                                  <a:srgbClr val="000000"/>
                                </a:solidFill>
                                <a:miter lim="800000"/>
                                <a:headEnd/>
                                <a:tailEnd/>
                              </a:ln>
                            </wps:spPr>
                            <wps:txbx>
                              <w:txbxContent>
                                <w:p w:rsidR="00E33CAF" w:rsidRDefault="00E33CAF" w:rsidP="009775DA">
                                  <w:pPr>
                                    <w:spacing w:line="240" w:lineRule="exact"/>
                                    <w:rPr>
                                      <w:b/>
                                      <w:szCs w:val="21"/>
                                    </w:rPr>
                                  </w:pPr>
                                  <w:r w:rsidRPr="00E820AA">
                                    <w:rPr>
                                      <w:rFonts w:hint="eastAsia"/>
                                      <w:b/>
                                      <w:szCs w:val="21"/>
                                    </w:rPr>
                                    <w:t>め</w:t>
                                  </w:r>
                                  <w:r w:rsidRPr="00705B5B">
                                    <w:rPr>
                                      <w:rFonts w:hint="eastAsia"/>
                                      <w:b/>
                                      <w:szCs w:val="21"/>
                                    </w:rPr>
                                    <w:t xml:space="preserve">あて　</w:t>
                                  </w:r>
                                </w:p>
                                <w:p w:rsidR="00E33CAF" w:rsidRPr="00265D39" w:rsidRDefault="00E33CAF" w:rsidP="009775DA">
                                  <w:pPr>
                                    <w:spacing w:line="240" w:lineRule="exact"/>
                                    <w:rPr>
                                      <w:color w:val="FF0000"/>
                                    </w:rPr>
                                  </w:pPr>
                                  <w:r w:rsidRPr="00705B5B">
                                    <w:rPr>
                                      <w:rFonts w:hint="eastAsia"/>
                                      <w:b/>
                                      <w:szCs w:val="21"/>
                                    </w:rPr>
                                    <w:t>「</w:t>
                                  </w:r>
                                  <w:r w:rsidRPr="006D3D04">
                                    <w:rPr>
                                      <w:rFonts w:hint="eastAsia"/>
                                      <w:b/>
                                      <w:szCs w:val="21"/>
                                    </w:rPr>
                                    <w:t>物質が燃えるとき，どのような変化が起こっているのだろうか。</w:t>
                                  </w:r>
                                  <w:r>
                                    <w:rPr>
                                      <w:rFonts w:hint="eastAsia"/>
                                      <w:b/>
                                      <w:szCs w:val="21"/>
                                    </w:rPr>
                                    <w:t>」</w:t>
                                  </w:r>
                                </w:p>
                                <w:p w:rsidR="00E33CAF" w:rsidRPr="009775DA" w:rsidRDefault="00E33CAF" w:rsidP="009775DA">
                                  <w:pPr>
                                    <w:spacing w:line="2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3DE1CF" id="_x0000_s1065" type="#_x0000_t202" style="position:absolute;left:0;text-align:left;margin-left:-.3pt;margin-top:-.3pt;width:362.5pt;height: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">
                      <v:textbox>
                        <w:txbxContent>
                          <w:p w:rsidR="00E33CAF" w:rsidRDefault="00E33CAF" w:rsidP="009775DA">
                            <w:pPr>
                              <w:spacing w:line="240" w:lineRule="exact"/>
                              <w:rPr>
                                <w:b/>
                                <w:szCs w:val="21"/>
                              </w:rPr>
                            </w:pPr>
                            <w:r w:rsidRPr="00E820AA">
                              <w:rPr>
                                <w:rFonts w:hint="eastAsia"/>
                                <w:b/>
                                <w:szCs w:val="21"/>
                              </w:rPr>
                              <w:t>め</w:t>
                            </w:r>
                            <w:r w:rsidRPr="00705B5B">
                              <w:rPr>
                                <w:rFonts w:hint="eastAsia"/>
                                <w:b/>
                                <w:szCs w:val="21"/>
                              </w:rPr>
                              <w:t xml:space="preserve">あて　</w:t>
                            </w:r>
                          </w:p>
                          <w:p w:rsidR="00E33CAF" w:rsidRPr="00265D39" w:rsidRDefault="00E33CAF" w:rsidP="009775DA">
                            <w:pPr>
                              <w:spacing w:line="240" w:lineRule="exact"/>
                              <w:rPr>
                                <w:color w:val="FF0000"/>
                              </w:rPr>
                            </w:pPr>
                            <w:r w:rsidRPr="00705B5B">
                              <w:rPr>
                                <w:rFonts w:hint="eastAsia"/>
                                <w:b/>
                                <w:szCs w:val="21"/>
                              </w:rPr>
                              <w:t>「</w:t>
                            </w:r>
                            <w:r w:rsidRPr="006D3D04">
                              <w:rPr>
                                <w:rFonts w:hint="eastAsia"/>
                                <w:b/>
                                <w:szCs w:val="21"/>
                              </w:rPr>
                              <w:t>物質が燃えるとき，どのような変化が起こっているのだろうか。</w:t>
                            </w:r>
                            <w:r>
                              <w:rPr>
                                <w:rFonts w:hint="eastAsia"/>
                                <w:b/>
                                <w:szCs w:val="21"/>
                              </w:rPr>
                              <w:t>」</w:t>
                            </w:r>
                          </w:p>
                          <w:p w:rsidR="00E33CAF" w:rsidRPr="009775DA" w:rsidRDefault="00E33CAF" w:rsidP="009775DA">
                            <w:pPr>
                              <w:spacing w:line="240" w:lineRule="exact"/>
                              <w:rPr>
                                <w:b/>
                              </w:rPr>
                            </w:pPr>
                          </w:p>
                        </w:txbxContent>
                      </v:textbox>
                    </v:shape>
                  </w:pict>
                </mc:Fallback>
              </mc:AlternateContent>
            </w:r>
          </w:p>
          <w:p w:rsidR="009B0AD8" w:rsidRPr="00421DFA" w:rsidRDefault="009B0AD8" w:rsidP="00957EEC">
            <w:pPr>
              <w:spacing w:line="240" w:lineRule="exact"/>
              <w:rPr>
                <w:color w:val="FF0000"/>
              </w:rPr>
            </w:pPr>
          </w:p>
          <w:p w:rsidR="009B0AD8" w:rsidRPr="00421DFA" w:rsidRDefault="009B0AD8" w:rsidP="00957EEC">
            <w:pPr>
              <w:spacing w:line="240" w:lineRule="exact"/>
              <w:rPr>
                <w:color w:val="FF0000"/>
              </w:rPr>
            </w:pPr>
          </w:p>
          <w:p w:rsidR="009B0AD8" w:rsidRPr="006D3D04" w:rsidRDefault="009B0AD8" w:rsidP="005717AF">
            <w:pPr>
              <w:spacing w:line="240" w:lineRule="exact"/>
              <w:ind w:left="210" w:hangingChars="100" w:hanging="210"/>
            </w:pPr>
            <w:r w:rsidRPr="006D3D04">
              <w:rPr>
                <w:rFonts w:hint="eastAsia"/>
              </w:rPr>
              <w:t>・本時の目標をルーブリックで理解する。</w:t>
            </w:r>
          </w:p>
          <w:p w:rsidR="0045744F" w:rsidRPr="00421DFA" w:rsidRDefault="0045744F" w:rsidP="005717AF">
            <w:pPr>
              <w:spacing w:line="240" w:lineRule="exact"/>
              <w:ind w:left="211" w:hangingChars="100" w:hanging="211"/>
              <w:rPr>
                <w:rFonts w:asciiTheme="majorEastAsia" w:eastAsiaTheme="majorEastAsia" w:hAnsiTheme="majorEastAsia"/>
                <w:b/>
                <w:color w:val="FF0000"/>
                <w:szCs w:val="21"/>
              </w:rPr>
            </w:pPr>
            <w:r w:rsidRPr="006D3D04">
              <w:rPr>
                <w:rFonts w:asciiTheme="majorEastAsia" w:eastAsiaTheme="majorEastAsia" w:hAnsiTheme="majorEastAsia" w:hint="eastAsia"/>
                <w:b/>
                <w:szCs w:val="21"/>
              </w:rPr>
              <w:t xml:space="preserve">２　</w:t>
            </w:r>
            <w:r w:rsidR="006D3D04" w:rsidRPr="006D3D04">
              <w:rPr>
                <w:rFonts w:asciiTheme="majorEastAsia" w:eastAsiaTheme="majorEastAsia" w:hAnsiTheme="majorEastAsia" w:hint="eastAsia"/>
                <w:b/>
                <w:szCs w:val="21"/>
              </w:rPr>
              <w:t>物質が燃えるとき，どのような変化が起こっている</w:t>
            </w:r>
            <w:r w:rsidR="008325D0">
              <w:rPr>
                <w:rFonts w:asciiTheme="majorEastAsia" w:eastAsiaTheme="majorEastAsia" w:hAnsiTheme="majorEastAsia" w:hint="eastAsia"/>
                <w:b/>
                <w:szCs w:val="21"/>
              </w:rPr>
              <w:t>かについて実験を行う</w:t>
            </w:r>
            <w:r w:rsidR="006D3D04" w:rsidRPr="006D3D04">
              <w:rPr>
                <w:rFonts w:asciiTheme="majorEastAsia" w:eastAsiaTheme="majorEastAsia" w:hAnsiTheme="majorEastAsia" w:hint="eastAsia"/>
                <w:b/>
                <w:szCs w:val="21"/>
              </w:rPr>
              <w:t>。</w:t>
            </w:r>
            <w:r w:rsidR="006D3D04" w:rsidRPr="0073200B">
              <w:rPr>
                <w:rFonts w:asciiTheme="majorEastAsia" w:eastAsiaTheme="majorEastAsia" w:hAnsiTheme="majorEastAsia" w:hint="eastAsia"/>
                <w:b/>
                <w:szCs w:val="21"/>
              </w:rPr>
              <w:t xml:space="preserve"> </w:t>
            </w:r>
            <w:r w:rsidR="009D16EB">
              <w:rPr>
                <w:rFonts w:asciiTheme="majorEastAsia" w:eastAsiaTheme="majorEastAsia" w:hAnsiTheme="majorEastAsia" w:hint="eastAsia"/>
                <w:b/>
                <w:szCs w:val="21"/>
              </w:rPr>
              <w:t>(2</w:t>
            </w:r>
            <w:r w:rsidR="00705B5B" w:rsidRPr="0073200B">
              <w:rPr>
                <w:rFonts w:asciiTheme="majorEastAsia" w:eastAsiaTheme="majorEastAsia" w:hAnsiTheme="majorEastAsia" w:hint="eastAsia"/>
                <w:b/>
                <w:szCs w:val="21"/>
              </w:rPr>
              <w:t>0分)</w:t>
            </w:r>
          </w:p>
          <w:p w:rsidR="0045744F" w:rsidRPr="00421DFA" w:rsidRDefault="00E96323" w:rsidP="00957EEC">
            <w:pPr>
              <w:spacing w:line="240" w:lineRule="exact"/>
              <w:rPr>
                <w:color w:val="FF0000"/>
              </w:rPr>
            </w:pPr>
            <w:r w:rsidRPr="00421DFA">
              <w:rPr>
                <w:noProof/>
                <w:color w:val="FF0000"/>
              </w:rPr>
              <mc:AlternateContent>
                <mc:Choice Requires="wps">
                  <w:drawing>
                    <wp:anchor distT="0" distB="0" distL="114300" distR="114300" simplePos="0" relativeHeight="251601408" behindDoc="0" locked="0" layoutInCell="1" allowOverlap="1" wp14:anchorId="0200FADD" wp14:editId="7AA49C91">
                      <wp:simplePos x="0" y="0"/>
                      <wp:positionH relativeFrom="column">
                        <wp:posOffset>1882</wp:posOffset>
                      </wp:positionH>
                      <wp:positionV relativeFrom="paragraph">
                        <wp:posOffset>76154</wp:posOffset>
                      </wp:positionV>
                      <wp:extent cx="1019810" cy="333375"/>
                      <wp:effectExtent l="0" t="0" r="27940" b="28575"/>
                      <wp:wrapNone/>
                      <wp:docPr id="29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957EE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00FADD" id="_x0000_s1066" style="position:absolute;left:0;text-align:left;margin-left:.15pt;margin-top:6pt;width:80.3pt;height:26.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" filled="f" strokecolor="#385d8a" strokeweight="2pt">
                      <v:path arrowok="t"/>
                      <v:textbox>
                        <w:txbxContent>
                          <w:p w:rsidR="00E33CAF" w:rsidRPr="00057B07" w:rsidRDefault="00E33CAF" w:rsidP="00957EE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5744F" w:rsidRPr="00421DFA" w:rsidRDefault="0045744F" w:rsidP="00957EEC">
            <w:pPr>
              <w:spacing w:line="240" w:lineRule="exact"/>
              <w:rPr>
                <w:color w:val="FF0000"/>
              </w:rPr>
            </w:pPr>
          </w:p>
          <w:p w:rsidR="008325D0" w:rsidRPr="008325D0" w:rsidRDefault="008325D0" w:rsidP="008325D0">
            <w:pPr>
              <w:spacing w:line="240" w:lineRule="exact"/>
            </w:pPr>
          </w:p>
          <w:p w:rsidR="008325D0" w:rsidRPr="008325D0" w:rsidRDefault="0045744F" w:rsidP="008839AF">
            <w:pPr>
              <w:spacing w:line="240" w:lineRule="exact"/>
              <w:ind w:left="210" w:hangingChars="100" w:hanging="210"/>
            </w:pPr>
            <w:r w:rsidRPr="008325D0">
              <w:rPr>
                <w:rFonts w:hint="eastAsia"/>
              </w:rPr>
              <w:t>・</w:t>
            </w:r>
            <w:r w:rsidR="008325D0" w:rsidRPr="008325D0">
              <w:rPr>
                <w:rFonts w:hint="eastAsia"/>
              </w:rPr>
              <w:t>てんびんに木片をつり合わせた後に，片方の火を付ける</w:t>
            </w:r>
            <w:r w:rsidR="00A239C8">
              <w:rPr>
                <w:rFonts w:hint="eastAsia"/>
              </w:rPr>
              <w:t>実験を行う</w:t>
            </w:r>
            <w:r w:rsidR="008325D0" w:rsidRPr="008325D0">
              <w:rPr>
                <w:rFonts w:hint="eastAsia"/>
              </w:rPr>
              <w:t>。</w:t>
            </w:r>
          </w:p>
          <w:p w:rsidR="00957EEC" w:rsidRPr="008325D0" w:rsidRDefault="008325D0" w:rsidP="008839AF">
            <w:pPr>
              <w:spacing w:line="240" w:lineRule="exact"/>
              <w:ind w:left="210" w:hangingChars="100" w:hanging="210"/>
            </w:pPr>
            <w:r w:rsidRPr="008325D0">
              <w:rPr>
                <w:rFonts w:hint="eastAsia"/>
              </w:rPr>
              <w:t>・てんびんにスチールウールをつり合わせた後に，片方の火を付ける</w:t>
            </w:r>
            <w:r w:rsidR="00A239C8">
              <w:rPr>
                <w:rFonts w:hint="eastAsia"/>
              </w:rPr>
              <w:t>実験を行う</w:t>
            </w:r>
            <w:r w:rsidRPr="008325D0">
              <w:rPr>
                <w:rFonts w:hint="eastAsia"/>
              </w:rPr>
              <w:t>。</w:t>
            </w:r>
          </w:p>
          <w:p w:rsidR="0045744F" w:rsidRPr="00421DFA" w:rsidRDefault="0045744F" w:rsidP="00957EEC">
            <w:pPr>
              <w:spacing w:line="240" w:lineRule="exact"/>
              <w:rPr>
                <w:color w:val="FF0000"/>
              </w:rPr>
            </w:pPr>
            <w:r w:rsidRPr="00421DFA">
              <w:rPr>
                <w:noProof/>
                <w:color w:val="FF0000"/>
              </w:rPr>
              <mc:AlternateContent>
                <mc:Choice Requires="wps">
                  <w:drawing>
                    <wp:anchor distT="0" distB="0" distL="114300" distR="114300" simplePos="0" relativeHeight="251637248" behindDoc="0" locked="0" layoutInCell="1" allowOverlap="1" wp14:anchorId="685850A3" wp14:editId="1F1A7328">
                      <wp:simplePos x="0" y="0"/>
                      <wp:positionH relativeFrom="column">
                        <wp:posOffset>55245</wp:posOffset>
                      </wp:positionH>
                      <wp:positionV relativeFrom="paragraph">
                        <wp:posOffset>73025</wp:posOffset>
                      </wp:positionV>
                      <wp:extent cx="965200" cy="333375"/>
                      <wp:effectExtent l="0" t="0" r="25400" b="28575"/>
                      <wp:wrapNone/>
                      <wp:docPr id="29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85850A3" id="_x0000_s1067" style="position:absolute;left:0;text-align:left;margin-left:4.35pt;margin-top:5.75pt;width:76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" filled="f" strokecolor="#385d8a"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45744F" w:rsidRPr="00421DFA" w:rsidRDefault="0045744F" w:rsidP="00957EEC">
            <w:pPr>
              <w:spacing w:line="240" w:lineRule="exact"/>
              <w:rPr>
                <w:color w:val="FF0000"/>
              </w:rPr>
            </w:pPr>
          </w:p>
          <w:p w:rsidR="0045744F" w:rsidRPr="00421DFA" w:rsidRDefault="0045744F" w:rsidP="00957EEC">
            <w:pPr>
              <w:spacing w:line="240" w:lineRule="exact"/>
              <w:rPr>
                <w:color w:val="FF0000"/>
              </w:rPr>
            </w:pPr>
          </w:p>
          <w:p w:rsidR="0045744F" w:rsidRPr="006D3D04" w:rsidRDefault="0045744F" w:rsidP="008325D0">
            <w:pPr>
              <w:spacing w:line="240" w:lineRule="exact"/>
              <w:ind w:left="210" w:hangingChars="100" w:hanging="210"/>
            </w:pPr>
            <w:r w:rsidRPr="006D3D04">
              <w:rPr>
                <w:rFonts w:hint="eastAsia"/>
              </w:rPr>
              <w:t>・気付いたことを発表させ，</w:t>
            </w:r>
            <w:r w:rsidR="008325D0">
              <w:rPr>
                <w:rFonts w:hint="eastAsia"/>
              </w:rPr>
              <w:t>共有</w:t>
            </w:r>
            <w:r w:rsidRPr="006D3D04">
              <w:rPr>
                <w:rFonts w:hint="eastAsia"/>
              </w:rPr>
              <w:t>する。</w:t>
            </w:r>
          </w:p>
          <w:p w:rsidR="00E96323" w:rsidRPr="00421DFA" w:rsidRDefault="00DE2E23" w:rsidP="00DE2E23">
            <w:pPr>
              <w:spacing w:line="240" w:lineRule="exact"/>
              <w:ind w:left="210" w:hangingChars="100" w:hanging="210"/>
              <w:rPr>
                <w:rFonts w:asciiTheme="majorEastAsia" w:eastAsiaTheme="majorEastAsia" w:hAnsiTheme="majorEastAsia"/>
                <w:b/>
                <w:color w:val="FF0000"/>
                <w:szCs w:val="21"/>
              </w:rPr>
            </w:pPr>
            <w:r w:rsidRPr="00421DFA">
              <w:rPr>
                <w:noProof/>
                <w:color w:val="FF0000"/>
              </w:rPr>
              <mc:AlternateContent>
                <mc:Choice Requires="wps">
                  <w:drawing>
                    <wp:anchor distT="0" distB="0" distL="114300" distR="114300" simplePos="0" relativeHeight="251640320" behindDoc="0" locked="0" layoutInCell="1" allowOverlap="1" wp14:anchorId="29FCDB95" wp14:editId="6480A2BE">
                      <wp:simplePos x="0" y="0"/>
                      <wp:positionH relativeFrom="column">
                        <wp:posOffset>38100</wp:posOffset>
                      </wp:positionH>
                      <wp:positionV relativeFrom="paragraph">
                        <wp:posOffset>-2540</wp:posOffset>
                      </wp:positionV>
                      <wp:extent cx="1019810" cy="290830"/>
                      <wp:effectExtent l="0" t="0" r="27940" b="13970"/>
                      <wp:wrapNone/>
                      <wp:docPr id="29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083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9FCDB95" id="_x0000_s1068" style="position:absolute;left:0;text-align:left;margin-left:3pt;margin-top:-.2pt;width:80.3pt;height:22.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" filled="f" strokecolor="#385d8a" strokeweight="2pt">
                      <v:path arrowok="t"/>
                      <v:textbo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E96323" w:rsidRPr="00421DFA" w:rsidRDefault="00E96323" w:rsidP="00DE2E23">
            <w:pPr>
              <w:spacing w:line="240" w:lineRule="exact"/>
              <w:rPr>
                <w:rFonts w:asciiTheme="majorEastAsia" w:eastAsiaTheme="majorEastAsia" w:hAnsiTheme="majorEastAsia"/>
                <w:b/>
                <w:color w:val="FF0000"/>
                <w:szCs w:val="21"/>
              </w:rPr>
            </w:pPr>
          </w:p>
          <w:p w:rsidR="009B0AD8" w:rsidRPr="006D3D04" w:rsidRDefault="009B0AD8" w:rsidP="00942BF2">
            <w:pPr>
              <w:spacing w:line="240" w:lineRule="exact"/>
              <w:ind w:left="211" w:hangingChars="100" w:hanging="211"/>
              <w:rPr>
                <w:rFonts w:asciiTheme="majorEastAsia" w:eastAsiaTheme="majorEastAsia" w:hAnsiTheme="majorEastAsia"/>
                <w:b/>
                <w:szCs w:val="21"/>
              </w:rPr>
            </w:pPr>
            <w:r w:rsidRPr="006D3D04">
              <w:rPr>
                <w:rFonts w:asciiTheme="majorEastAsia" w:eastAsiaTheme="majorEastAsia" w:hAnsiTheme="majorEastAsia" w:hint="eastAsia"/>
                <w:b/>
                <w:szCs w:val="21"/>
              </w:rPr>
              <w:t>３　本時のまとめを行う。（</w:t>
            </w:r>
            <w:r w:rsidR="00705B5B" w:rsidRPr="006D3D04">
              <w:rPr>
                <w:rFonts w:asciiTheme="majorEastAsia" w:eastAsiaTheme="majorEastAsia" w:hAnsiTheme="majorEastAsia" w:hint="eastAsia"/>
                <w:b/>
                <w:szCs w:val="21"/>
              </w:rPr>
              <w:t>５</w:t>
            </w:r>
            <w:r w:rsidRPr="006D3D04">
              <w:rPr>
                <w:rFonts w:asciiTheme="majorEastAsia" w:eastAsiaTheme="majorEastAsia" w:hAnsiTheme="majorEastAsia" w:hint="eastAsia"/>
                <w:b/>
                <w:szCs w:val="21"/>
              </w:rPr>
              <w:t>分）</w:t>
            </w:r>
          </w:p>
          <w:p w:rsidR="009B0AD8" w:rsidRPr="006D3D04" w:rsidRDefault="009B0AD8" w:rsidP="009B0AD8">
            <w:pPr>
              <w:spacing w:line="240" w:lineRule="exact"/>
              <w:ind w:left="211" w:hangingChars="100" w:hanging="211"/>
              <w:jc w:val="left"/>
              <w:rPr>
                <w:rFonts w:asciiTheme="majorEastAsia" w:eastAsiaTheme="majorEastAsia" w:hAnsiTheme="majorEastAsia"/>
                <w:b/>
                <w:szCs w:val="21"/>
              </w:rPr>
            </w:pPr>
            <w:r w:rsidRPr="006D3D04">
              <w:rPr>
                <w:rFonts w:asciiTheme="majorEastAsia" w:eastAsiaTheme="majorEastAsia" w:hAnsiTheme="majorEastAsia" w:hint="eastAsia"/>
                <w:b/>
                <w:szCs w:val="21"/>
              </w:rPr>
              <w:t>４　本時を振り返り，次時につなげる。（</w:t>
            </w:r>
            <w:r w:rsidR="00705B5B" w:rsidRPr="006D3D04">
              <w:rPr>
                <w:rFonts w:asciiTheme="majorEastAsia" w:eastAsiaTheme="majorEastAsia" w:hAnsiTheme="majorEastAsia" w:hint="eastAsia"/>
                <w:b/>
                <w:szCs w:val="21"/>
              </w:rPr>
              <w:t>５</w:t>
            </w:r>
            <w:r w:rsidRPr="006D3D04">
              <w:rPr>
                <w:rFonts w:asciiTheme="majorEastAsia" w:eastAsiaTheme="majorEastAsia" w:hAnsiTheme="majorEastAsia" w:hint="eastAsia"/>
                <w:b/>
                <w:szCs w:val="21"/>
              </w:rPr>
              <w:t>分）</w:t>
            </w:r>
          </w:p>
          <w:p w:rsidR="00F407C5" w:rsidRPr="006D3D04" w:rsidRDefault="00F407C5" w:rsidP="009B0AD8">
            <w:pPr>
              <w:spacing w:line="240" w:lineRule="exact"/>
              <w:ind w:left="211" w:hangingChars="100" w:hanging="211"/>
              <w:jc w:val="left"/>
              <w:rPr>
                <w:rFonts w:asciiTheme="majorEastAsia" w:eastAsiaTheme="majorEastAsia" w:hAnsiTheme="majorEastAsia"/>
                <w:b/>
                <w:szCs w:val="21"/>
              </w:rPr>
            </w:pPr>
            <w:r w:rsidRPr="006D3D04">
              <w:rPr>
                <w:rFonts w:asciiTheme="majorEastAsia" w:eastAsiaTheme="majorEastAsia" w:hAnsiTheme="majorEastAsia" w:hint="eastAsia"/>
                <w:b/>
                <w:szCs w:val="21"/>
              </w:rPr>
              <w:t>・振り返りシートを書く。</w:t>
            </w:r>
          </w:p>
          <w:p w:rsidR="0082234D" w:rsidRPr="005E3870" w:rsidRDefault="00F407C5" w:rsidP="005E3870">
            <w:pPr>
              <w:spacing w:line="240" w:lineRule="exact"/>
              <w:ind w:left="211" w:hangingChars="100" w:hanging="211"/>
              <w:jc w:val="left"/>
              <w:rPr>
                <w:rFonts w:asciiTheme="majorEastAsia" w:eastAsiaTheme="majorEastAsia" w:hAnsiTheme="majorEastAsia"/>
                <w:b/>
                <w:color w:val="FF0000"/>
                <w:szCs w:val="21"/>
              </w:rPr>
            </w:pPr>
            <w:r w:rsidRPr="006D3D04">
              <w:rPr>
                <w:rFonts w:asciiTheme="majorEastAsia" w:eastAsiaTheme="majorEastAsia" w:hAnsiTheme="majorEastAsia" w:hint="eastAsia"/>
                <w:b/>
                <w:szCs w:val="21"/>
              </w:rPr>
              <w:t>・予習課題を知る。</w:t>
            </w:r>
          </w:p>
        </w:tc>
        <w:tc>
          <w:tcPr>
            <w:tcW w:w="4252" w:type="dxa"/>
          </w:tcPr>
          <w:p w:rsidR="00EE124D" w:rsidRPr="00421DFA" w:rsidRDefault="00EE124D" w:rsidP="00197967">
            <w:pPr>
              <w:spacing w:line="280" w:lineRule="exact"/>
              <w:ind w:left="210" w:hangingChars="100" w:hanging="210"/>
              <w:rPr>
                <w:color w:val="FF0000"/>
              </w:rPr>
            </w:pPr>
          </w:p>
          <w:p w:rsidR="009858D9" w:rsidRPr="00BF2AFE" w:rsidRDefault="00CA37C4" w:rsidP="00DE2E23">
            <w:pPr>
              <w:spacing w:line="240" w:lineRule="exact"/>
              <w:ind w:left="210" w:hangingChars="100" w:hanging="210"/>
            </w:pPr>
            <w:r w:rsidRPr="00CA37C4">
              <w:rPr>
                <w:rFonts w:hint="eastAsia"/>
              </w:rPr>
              <w:t>・結果が分かりやすいように，教師による</w:t>
            </w:r>
            <w:r w:rsidRPr="00BF2AFE">
              <w:rPr>
                <w:rFonts w:hint="eastAsia"/>
              </w:rPr>
              <w:t>演示実験で確認させる。</w:t>
            </w:r>
          </w:p>
          <w:p w:rsidR="009D16EB" w:rsidRPr="00BF2AFE" w:rsidRDefault="009D16EB" w:rsidP="009D16EB">
            <w:pPr>
              <w:spacing w:line="240" w:lineRule="exact"/>
              <w:ind w:left="210" w:hangingChars="100" w:hanging="210"/>
            </w:pPr>
            <w:r w:rsidRPr="00BF2AFE">
              <w:rPr>
                <w:rFonts w:hint="eastAsia"/>
              </w:rPr>
              <w:t>・「物質</w:t>
            </w:r>
            <w:r w:rsidRPr="00BF2AFE">
              <w:rPr>
                <w:rFonts w:hint="eastAsia"/>
              </w:rPr>
              <w:t>X</w:t>
            </w:r>
            <w:r w:rsidRPr="00BF2AFE">
              <w:rPr>
                <w:rFonts w:hint="eastAsia"/>
              </w:rPr>
              <w:t>」として，マグネシウムであることを伏せる。</w:t>
            </w:r>
          </w:p>
          <w:p w:rsidR="009D16EB" w:rsidRPr="00BF2AFE" w:rsidRDefault="00EC5472" w:rsidP="009D16EB">
            <w:pPr>
              <w:spacing w:line="240" w:lineRule="exact"/>
              <w:ind w:left="210" w:hangingChars="100" w:hanging="210"/>
            </w:pPr>
            <w:r w:rsidRPr="00BF2AFE">
              <w:rPr>
                <w:rFonts w:hint="eastAsia"/>
              </w:rPr>
              <w:t>・強い光が出るので見続けないようにさせる</w:t>
            </w:r>
            <w:r w:rsidR="009D16EB" w:rsidRPr="00BF2AFE">
              <w:rPr>
                <w:rFonts w:hint="eastAsia"/>
              </w:rPr>
              <w:t>。</w:t>
            </w:r>
          </w:p>
          <w:p w:rsidR="00DE2E23" w:rsidRPr="00BF2AFE" w:rsidRDefault="00DE2E23" w:rsidP="009D16EB">
            <w:pPr>
              <w:spacing w:line="240" w:lineRule="exact"/>
              <w:ind w:left="210" w:hangingChars="100" w:hanging="210"/>
            </w:pPr>
            <w:r w:rsidRPr="00BF2AFE">
              <w:rPr>
                <w:rFonts w:hint="eastAsia"/>
              </w:rPr>
              <w:t>・同様の実験後の集気瓶を各班に配り，観察させ，様子を記録させる。</w:t>
            </w:r>
          </w:p>
          <w:p w:rsidR="008325D0" w:rsidRPr="008325D0" w:rsidRDefault="008325D0" w:rsidP="008325D0">
            <w:pPr>
              <w:spacing w:line="240" w:lineRule="exact"/>
              <w:ind w:left="200" w:hangingChars="100" w:hanging="200"/>
            </w:pPr>
            <w:r w:rsidRPr="008325D0">
              <w:rPr>
                <w:noProof/>
                <w:sz w:val="20"/>
                <w:szCs w:val="20"/>
              </w:rPr>
              <mc:AlternateContent>
                <mc:Choice Requires="wps">
                  <w:drawing>
                    <wp:anchor distT="0" distB="0" distL="114300" distR="114300" simplePos="0" relativeHeight="251704832" behindDoc="0" locked="0" layoutInCell="1" allowOverlap="1" wp14:anchorId="43075AE9" wp14:editId="0C377E94">
                      <wp:simplePos x="0" y="0"/>
                      <wp:positionH relativeFrom="column">
                        <wp:posOffset>-38384</wp:posOffset>
                      </wp:positionH>
                      <wp:positionV relativeFrom="paragraph">
                        <wp:posOffset>40059</wp:posOffset>
                      </wp:positionV>
                      <wp:extent cx="2628900" cy="622570"/>
                      <wp:effectExtent l="0" t="0" r="19050" b="25400"/>
                      <wp:wrapNone/>
                      <wp:docPr id="19"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2257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F0C7D" id="正方形/長方形 23" o:spid="_x0000_s1026" style="position:absolute;left:0;text-align:left;margin-left:-3pt;margin-top:3.15pt;width:207pt;height:4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" filled="f" strokecolor="windowText" strokeweight="2pt">
                      <v:stroke dashstyle="3 1"/>
                      <v:path arrowok="t"/>
                    </v:rect>
                  </w:pict>
                </mc:Fallback>
              </mc:AlternateContent>
            </w:r>
          </w:p>
          <w:p w:rsidR="00957EEC" w:rsidRPr="008325D0" w:rsidRDefault="008325D0" w:rsidP="008325D0">
            <w:pPr>
              <w:spacing w:line="240" w:lineRule="exact"/>
              <w:ind w:left="210" w:hangingChars="100" w:hanging="210"/>
            </w:pPr>
            <w:r w:rsidRPr="008325D0">
              <w:rPr>
                <w:rFonts w:hint="eastAsia"/>
              </w:rPr>
              <w:t>・二酸化炭素中でも，燃え続けているぞ！なぜだ？</w:t>
            </w:r>
          </w:p>
          <w:p w:rsidR="008325D0" w:rsidRPr="008325D0" w:rsidRDefault="008325D0" w:rsidP="008325D0">
            <w:pPr>
              <w:spacing w:line="240" w:lineRule="exact"/>
              <w:ind w:left="210" w:hangingChars="100" w:hanging="210"/>
            </w:pPr>
            <w:r w:rsidRPr="008325D0">
              <w:rPr>
                <w:rFonts w:hint="eastAsia"/>
              </w:rPr>
              <w:t>・金属だから燃え続けるのかな？</w:t>
            </w:r>
          </w:p>
          <w:p w:rsidR="00957EEC" w:rsidRPr="008325D0" w:rsidRDefault="00957EEC" w:rsidP="00EE124D">
            <w:pPr>
              <w:spacing w:line="240" w:lineRule="exact"/>
              <w:ind w:left="210" w:hangingChars="100" w:hanging="210"/>
              <w:rPr>
                <w:color w:val="FF0000"/>
              </w:rPr>
            </w:pPr>
          </w:p>
          <w:p w:rsidR="00957EEC" w:rsidRPr="00421DFA" w:rsidRDefault="00957EEC" w:rsidP="00EE124D">
            <w:pPr>
              <w:spacing w:line="240" w:lineRule="exact"/>
              <w:ind w:left="210" w:hangingChars="100" w:hanging="210"/>
              <w:rPr>
                <w:color w:val="FF0000"/>
              </w:rPr>
            </w:pPr>
          </w:p>
          <w:p w:rsidR="00957EEC" w:rsidRPr="00421DFA" w:rsidRDefault="00957EEC" w:rsidP="00441588">
            <w:pPr>
              <w:spacing w:line="240" w:lineRule="exact"/>
              <w:rPr>
                <w:color w:val="FF0000"/>
              </w:rPr>
            </w:pPr>
          </w:p>
          <w:p w:rsidR="002A14FE" w:rsidRPr="006D3D04" w:rsidRDefault="009234CC" w:rsidP="00A239C8">
            <w:pPr>
              <w:spacing w:line="240" w:lineRule="exact"/>
              <w:ind w:left="210" w:hangingChars="100" w:hanging="210"/>
            </w:pPr>
            <w:r w:rsidRPr="006D3D04">
              <w:rPr>
                <w:rFonts w:hint="eastAsia"/>
              </w:rPr>
              <w:t>・本単元</w:t>
            </w:r>
            <w:r w:rsidR="00957EEC" w:rsidRPr="006D3D04">
              <w:rPr>
                <w:rFonts w:hint="eastAsia"/>
              </w:rPr>
              <w:t>の目標を</w:t>
            </w:r>
            <w:r w:rsidR="00441588" w:rsidRPr="006D3D04">
              <w:rPr>
                <w:rFonts w:hint="eastAsia"/>
              </w:rPr>
              <w:t>資質・能力の</w:t>
            </w:r>
            <w:r w:rsidR="00957EEC" w:rsidRPr="006D3D04">
              <w:rPr>
                <w:rFonts w:hint="eastAsia"/>
              </w:rPr>
              <w:t>ルーブリックで</w:t>
            </w:r>
            <w:r w:rsidRPr="006D3D04">
              <w:rPr>
                <w:rFonts w:hint="eastAsia"/>
              </w:rPr>
              <w:t>共有する。</w:t>
            </w:r>
          </w:p>
          <w:p w:rsidR="002A14FE" w:rsidRPr="00421DFA" w:rsidRDefault="002A14FE" w:rsidP="00EE124D">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EE124D">
            <w:pPr>
              <w:spacing w:line="240" w:lineRule="exact"/>
              <w:rPr>
                <w:color w:val="FF0000"/>
              </w:rPr>
            </w:pPr>
          </w:p>
          <w:p w:rsidR="002A14FE" w:rsidRDefault="002A14FE" w:rsidP="00EE124D">
            <w:pPr>
              <w:spacing w:line="240" w:lineRule="exact"/>
              <w:rPr>
                <w:color w:val="FF0000"/>
              </w:rPr>
            </w:pPr>
          </w:p>
          <w:p w:rsidR="00EC5472" w:rsidRPr="00A239C8" w:rsidRDefault="00EC5472" w:rsidP="00EE124D">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4C40C1">
            <w:pPr>
              <w:spacing w:line="240" w:lineRule="exact"/>
              <w:rPr>
                <w:color w:val="FF0000"/>
              </w:rPr>
            </w:pPr>
          </w:p>
          <w:p w:rsidR="002A14FE" w:rsidRPr="00421DFA" w:rsidRDefault="002A14FE" w:rsidP="00D820C8">
            <w:pPr>
              <w:spacing w:line="240" w:lineRule="exact"/>
              <w:rPr>
                <w:color w:val="FF0000"/>
              </w:rPr>
            </w:pPr>
          </w:p>
          <w:p w:rsidR="0082234D" w:rsidRPr="00421DFA" w:rsidRDefault="0082234D" w:rsidP="00EE124D">
            <w:pPr>
              <w:spacing w:line="240" w:lineRule="exact"/>
              <w:rPr>
                <w:color w:val="FF0000"/>
              </w:rPr>
            </w:pPr>
          </w:p>
          <w:p w:rsidR="00231D39" w:rsidRPr="00A239C8" w:rsidRDefault="00A239C8" w:rsidP="00A239C8">
            <w:pPr>
              <w:spacing w:line="240" w:lineRule="exact"/>
              <w:ind w:left="210" w:hangingChars="100" w:hanging="210"/>
              <w:rPr>
                <w:szCs w:val="21"/>
              </w:rPr>
            </w:pPr>
            <w:r>
              <w:rPr>
                <w:rFonts w:hint="eastAsia"/>
                <w:szCs w:val="21"/>
              </w:rPr>
              <w:t>・</w:t>
            </w:r>
            <w:r w:rsidR="00942BF2">
              <w:rPr>
                <w:rFonts w:hint="eastAsia"/>
                <w:szCs w:val="21"/>
              </w:rPr>
              <w:t>木片の燃焼</w:t>
            </w:r>
            <w:r>
              <w:rPr>
                <w:rFonts w:hint="eastAsia"/>
                <w:szCs w:val="21"/>
              </w:rPr>
              <w:t>実験</w:t>
            </w:r>
            <w:r w:rsidR="00942BF2">
              <w:rPr>
                <w:rFonts w:hint="eastAsia"/>
                <w:szCs w:val="21"/>
              </w:rPr>
              <w:t>の結果を予想</w:t>
            </w:r>
            <w:r>
              <w:rPr>
                <w:rFonts w:hint="eastAsia"/>
                <w:szCs w:val="21"/>
              </w:rPr>
              <w:t>させ，発表させる。</w:t>
            </w:r>
          </w:p>
          <w:p w:rsidR="008325D0" w:rsidRDefault="00716261" w:rsidP="00EE124D">
            <w:pPr>
              <w:spacing w:line="240" w:lineRule="exact"/>
              <w:rPr>
                <w:color w:val="FF0000"/>
              </w:rPr>
            </w:pPr>
            <w:r w:rsidRPr="008325D0">
              <w:rPr>
                <w:noProof/>
                <w:sz w:val="20"/>
                <w:szCs w:val="20"/>
              </w:rPr>
              <mc:AlternateContent>
                <mc:Choice Requires="wps">
                  <w:drawing>
                    <wp:anchor distT="0" distB="0" distL="114300" distR="114300" simplePos="0" relativeHeight="251705856" behindDoc="0" locked="0" layoutInCell="1" allowOverlap="1" wp14:anchorId="47FFB6C0" wp14:editId="3812CC6D">
                      <wp:simplePos x="0" y="0"/>
                      <wp:positionH relativeFrom="column">
                        <wp:posOffset>-41910</wp:posOffset>
                      </wp:positionH>
                      <wp:positionV relativeFrom="paragraph">
                        <wp:posOffset>48260</wp:posOffset>
                      </wp:positionV>
                      <wp:extent cx="2628900" cy="622300"/>
                      <wp:effectExtent l="0" t="0" r="19050" b="25400"/>
                      <wp:wrapNone/>
                      <wp:docPr id="4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223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419C56" id="正方形/長方形 23" o:spid="_x0000_s1026" style="position:absolute;left:0;text-align:left;margin-left:-3.3pt;margin-top:3.8pt;width:207pt;height:49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" filled="f" strokecolor="windowText" strokeweight="2pt">
                      <v:stroke dashstyle="3 1"/>
                      <v:path arrowok="t"/>
                    </v:rect>
                  </w:pict>
                </mc:Fallback>
              </mc:AlternateContent>
            </w:r>
          </w:p>
          <w:p w:rsidR="008325D0" w:rsidRPr="00716261" w:rsidRDefault="008325D0" w:rsidP="00716261">
            <w:pPr>
              <w:spacing w:line="240" w:lineRule="exact"/>
              <w:ind w:left="210" w:hangingChars="100" w:hanging="210"/>
            </w:pPr>
            <w:r w:rsidRPr="00716261">
              <w:rPr>
                <w:rFonts w:hint="eastAsia"/>
              </w:rPr>
              <w:t>・木片は有機物なので，</w:t>
            </w:r>
            <w:r w:rsidR="00716261" w:rsidRPr="00716261">
              <w:rPr>
                <w:rFonts w:hint="eastAsia"/>
              </w:rPr>
              <w:t>燃えることで</w:t>
            </w:r>
            <w:r w:rsidRPr="00716261">
              <w:rPr>
                <w:rFonts w:hint="eastAsia"/>
              </w:rPr>
              <w:t>二酸化炭素</w:t>
            </w:r>
            <w:r w:rsidR="00716261" w:rsidRPr="00716261">
              <w:rPr>
                <w:rFonts w:hint="eastAsia"/>
              </w:rPr>
              <w:t>や水蒸気</w:t>
            </w:r>
            <w:r w:rsidRPr="00716261">
              <w:rPr>
                <w:rFonts w:hint="eastAsia"/>
              </w:rPr>
              <w:t>になって空気中に逃げたから</w:t>
            </w:r>
            <w:r w:rsidR="00A239C8">
              <w:rPr>
                <w:rFonts w:hint="eastAsia"/>
              </w:rPr>
              <w:t>軽くなるはずだ</w:t>
            </w:r>
            <w:r w:rsidR="00716261" w:rsidRPr="00716261">
              <w:rPr>
                <w:rFonts w:hint="eastAsia"/>
              </w:rPr>
              <w:t>。</w:t>
            </w:r>
          </w:p>
          <w:p w:rsidR="008325D0" w:rsidRPr="00421DFA" w:rsidRDefault="008325D0" w:rsidP="00EE124D">
            <w:pPr>
              <w:spacing w:line="240" w:lineRule="exact"/>
              <w:rPr>
                <w:color w:val="FF0000"/>
              </w:rPr>
            </w:pPr>
          </w:p>
          <w:p w:rsidR="00942BF2" w:rsidRPr="00942BF2" w:rsidRDefault="00942BF2" w:rsidP="00942BF2">
            <w:pPr>
              <w:spacing w:line="240" w:lineRule="exact"/>
              <w:ind w:left="210" w:hangingChars="100" w:hanging="210"/>
              <w:rPr>
                <w:szCs w:val="21"/>
              </w:rPr>
            </w:pPr>
            <w:r>
              <w:rPr>
                <w:rFonts w:hint="eastAsia"/>
                <w:szCs w:val="21"/>
              </w:rPr>
              <w:t>・スチールウールの燃焼実験の結果を予想させ，発表させる。</w:t>
            </w:r>
          </w:p>
          <w:p w:rsidR="00A239C8" w:rsidRPr="00716261" w:rsidRDefault="00A239C8" w:rsidP="00A239C8">
            <w:pPr>
              <w:spacing w:line="240" w:lineRule="exact"/>
              <w:ind w:left="210" w:hangingChars="100" w:hanging="210"/>
              <w:rPr>
                <w:szCs w:val="21"/>
              </w:rPr>
            </w:pPr>
            <w:r w:rsidRPr="00716261">
              <w:rPr>
                <w:rFonts w:hint="eastAsia"/>
                <w:szCs w:val="21"/>
              </w:rPr>
              <w:t>・</w:t>
            </w:r>
            <w:r w:rsidR="00942BF2">
              <w:rPr>
                <w:rFonts w:hint="eastAsia"/>
                <w:szCs w:val="21"/>
              </w:rPr>
              <w:t>スチールウールが</w:t>
            </w:r>
            <w:r>
              <w:rPr>
                <w:rFonts w:hint="eastAsia"/>
                <w:szCs w:val="21"/>
              </w:rPr>
              <w:t>燃え</w:t>
            </w:r>
            <w:r w:rsidR="00942BF2">
              <w:rPr>
                <w:rFonts w:hint="eastAsia"/>
                <w:szCs w:val="21"/>
              </w:rPr>
              <w:t>落ちて軽量化しないよう注意する</w:t>
            </w:r>
            <w:r w:rsidRPr="00716261">
              <w:rPr>
                <w:rFonts w:hint="eastAsia"/>
                <w:szCs w:val="21"/>
              </w:rPr>
              <w:t>。</w:t>
            </w:r>
          </w:p>
          <w:p w:rsidR="00A239C8" w:rsidRDefault="00831E49" w:rsidP="00EE124D">
            <w:pPr>
              <w:spacing w:line="240" w:lineRule="exact"/>
              <w:rPr>
                <w:color w:val="FF0000"/>
              </w:rPr>
            </w:pPr>
            <w:r w:rsidRPr="008325D0">
              <w:rPr>
                <w:noProof/>
                <w:sz w:val="20"/>
                <w:szCs w:val="20"/>
              </w:rPr>
              <mc:AlternateContent>
                <mc:Choice Requires="wps">
                  <w:drawing>
                    <wp:anchor distT="0" distB="0" distL="114300" distR="114300" simplePos="0" relativeHeight="251706880" behindDoc="0" locked="0" layoutInCell="1" allowOverlap="1" wp14:anchorId="2B17219B" wp14:editId="31710473">
                      <wp:simplePos x="0" y="0"/>
                      <wp:positionH relativeFrom="column">
                        <wp:posOffset>-38384</wp:posOffset>
                      </wp:positionH>
                      <wp:positionV relativeFrom="paragraph">
                        <wp:posOffset>17361</wp:posOffset>
                      </wp:positionV>
                      <wp:extent cx="2628900" cy="505838"/>
                      <wp:effectExtent l="0" t="0" r="19050" b="27940"/>
                      <wp:wrapNone/>
                      <wp:docPr id="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5838"/>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E66CCB" id="正方形/長方形 23" o:spid="_x0000_s1026" style="position:absolute;left:0;text-align:left;margin-left:-3pt;margin-top:1.35pt;width:207pt;height:39.8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" filled="f" strokecolor="windowText" strokeweight="2pt">
                      <v:stroke dashstyle="3 1"/>
                      <v:path arrowok="t"/>
                    </v:rect>
                  </w:pict>
                </mc:Fallback>
              </mc:AlternateContent>
            </w:r>
          </w:p>
          <w:p w:rsidR="009B0AD8" w:rsidRPr="00831E49" w:rsidRDefault="00A239C8" w:rsidP="00A239C8">
            <w:pPr>
              <w:spacing w:line="240" w:lineRule="exact"/>
              <w:ind w:left="210" w:hangingChars="100" w:hanging="210"/>
            </w:pPr>
            <w:r w:rsidRPr="00831E49">
              <w:rPr>
                <w:rFonts w:hint="eastAsia"/>
              </w:rPr>
              <w:t>・スチールウールを燃やすと，なぜ質量が増えたのだろう？</w:t>
            </w:r>
          </w:p>
          <w:p w:rsidR="00A239C8" w:rsidRPr="00A239C8" w:rsidRDefault="00A239C8" w:rsidP="00EE124D">
            <w:pPr>
              <w:spacing w:line="240" w:lineRule="exact"/>
              <w:rPr>
                <w:color w:val="FF0000"/>
              </w:rPr>
            </w:pPr>
          </w:p>
          <w:p w:rsidR="009D16EB" w:rsidRPr="00BF2AFE" w:rsidRDefault="00942BF2" w:rsidP="00942BF2">
            <w:pPr>
              <w:spacing w:line="240" w:lineRule="exact"/>
              <w:ind w:left="210" w:hangingChars="100" w:hanging="210"/>
            </w:pPr>
            <w:r w:rsidRPr="00BF2AFE">
              <w:rPr>
                <w:rFonts w:hint="eastAsia"/>
              </w:rPr>
              <w:t>・質量が増加した理由を自由に考えさせ，仮説を立てさせる。</w:t>
            </w:r>
          </w:p>
          <w:p w:rsidR="009B0AD8" w:rsidRPr="00421DFA" w:rsidRDefault="008325D0" w:rsidP="00EE124D">
            <w:pPr>
              <w:spacing w:line="240" w:lineRule="exact"/>
              <w:rPr>
                <w:color w:val="FF0000"/>
              </w:rPr>
            </w:pPr>
            <w:r w:rsidRPr="00421DFA">
              <w:rPr>
                <w:b/>
                <w:noProof/>
                <w:color w:val="FF0000"/>
                <w:szCs w:val="21"/>
              </w:rPr>
              <mc:AlternateContent>
                <mc:Choice Requires="wps">
                  <w:drawing>
                    <wp:anchor distT="0" distB="0" distL="114300" distR="114300" simplePos="0" relativeHeight="251642368" behindDoc="0" locked="0" layoutInCell="1" allowOverlap="1" wp14:anchorId="498C15CA" wp14:editId="1E2CCE29">
                      <wp:simplePos x="0" y="0"/>
                      <wp:positionH relativeFrom="column">
                        <wp:posOffset>-18234</wp:posOffset>
                      </wp:positionH>
                      <wp:positionV relativeFrom="paragraph">
                        <wp:posOffset>76653</wp:posOffset>
                      </wp:positionV>
                      <wp:extent cx="2609850" cy="783771"/>
                      <wp:effectExtent l="0" t="0" r="19050" b="1651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83771"/>
                              </a:xfrm>
                              <a:prstGeom prst="rect">
                                <a:avLst/>
                              </a:prstGeom>
                              <a:solidFill>
                                <a:srgbClr val="FFFFFF"/>
                              </a:solidFill>
                              <a:ln w="9525">
                                <a:solidFill>
                                  <a:srgbClr val="000000"/>
                                </a:solidFill>
                                <a:miter lim="800000"/>
                                <a:headEnd/>
                                <a:tailEnd/>
                              </a:ln>
                            </wps:spPr>
                            <wps:txbx>
                              <w:txbxContent>
                                <w:p w:rsidR="00E33CAF" w:rsidRPr="00E820AA" w:rsidRDefault="00E33CAF"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6D3D04" w:rsidRDefault="00E33CAF" w:rsidP="00831E49">
                                  <w:pPr>
                                    <w:spacing w:line="240" w:lineRule="exact"/>
                                    <w:ind w:left="210" w:hangingChars="100" w:hanging="210"/>
                                  </w:pPr>
                                  <w:r>
                                    <w:rPr>
                                      <w:rFonts w:hint="eastAsia"/>
                                      <w:color w:val="FF0000"/>
                                    </w:rPr>
                                    <w:t xml:space="preserve">　</w:t>
                                  </w:r>
                                  <w:r w:rsidRPr="00BF2AFE">
                                    <w:rPr>
                                      <w:rFonts w:hint="eastAsia"/>
                                    </w:rPr>
                                    <w:t>木片の方は軽くなったが，</w:t>
                                  </w:r>
                                  <w:r w:rsidRPr="006D3D04">
                                    <w:rPr>
                                      <w:rFonts w:hint="eastAsia"/>
                                    </w:rPr>
                                    <w:t>スチールウールに火をつけると，火をつけたほう</w:t>
                                  </w:r>
                                  <w:r>
                                    <w:rPr>
                                      <w:rFonts w:hint="eastAsia"/>
                                    </w:rPr>
                                    <w:t>の質量が大きくなった。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8C15CA" id="_x0000_s1069" type="#_x0000_t202" style="position:absolute;left:0;text-align:left;margin-left:-1.45pt;margin-top:6.05pt;width:205.5pt;height:61.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">
                      <v:textbox>
                        <w:txbxContent>
                          <w:p w:rsidR="00E33CAF" w:rsidRPr="00E820AA" w:rsidRDefault="00E33CAF"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6D3D04" w:rsidRDefault="00E33CAF" w:rsidP="00831E49">
                            <w:pPr>
                              <w:spacing w:line="240" w:lineRule="exact"/>
                              <w:ind w:left="210" w:hangingChars="100" w:hanging="210"/>
                            </w:pPr>
                            <w:r>
                              <w:rPr>
                                <w:rFonts w:hint="eastAsia"/>
                                <w:color w:val="FF0000"/>
                              </w:rPr>
                              <w:t xml:space="preserve">　</w:t>
                            </w:r>
                            <w:r w:rsidRPr="00BF2AFE">
                              <w:rPr>
                                <w:rFonts w:hint="eastAsia"/>
                              </w:rPr>
                              <w:t>木片の方は軽くなったが，</w:t>
                            </w:r>
                            <w:r w:rsidRPr="006D3D04">
                              <w:rPr>
                                <w:rFonts w:hint="eastAsia"/>
                              </w:rPr>
                              <w:t>スチールウールに火をつけると，火をつけたほう</w:t>
                            </w:r>
                            <w:r>
                              <w:rPr>
                                <w:rFonts w:hint="eastAsia"/>
                              </w:rPr>
                              <w:t>の質量が大きくなった。</w:t>
                            </w:r>
                          </w:p>
                        </w:txbxContent>
                      </v:textbox>
                    </v:shape>
                  </w:pict>
                </mc:Fallback>
              </mc:AlternateContent>
            </w:r>
          </w:p>
          <w:p w:rsidR="009B0AD8" w:rsidRPr="00421DFA" w:rsidRDefault="009B0AD8" w:rsidP="00EE124D">
            <w:pPr>
              <w:spacing w:line="240" w:lineRule="exact"/>
              <w:rPr>
                <w:color w:val="FF0000"/>
              </w:rPr>
            </w:pPr>
          </w:p>
          <w:p w:rsidR="009B0AD8" w:rsidRPr="00421DFA" w:rsidRDefault="009B0AD8" w:rsidP="00EE124D">
            <w:pPr>
              <w:spacing w:line="240" w:lineRule="exact"/>
              <w:rPr>
                <w:color w:val="FF0000"/>
              </w:rPr>
            </w:pPr>
          </w:p>
          <w:p w:rsidR="009B0AD8" w:rsidRPr="00421DFA" w:rsidRDefault="009B0AD8" w:rsidP="00EE124D">
            <w:pPr>
              <w:spacing w:line="240" w:lineRule="exact"/>
              <w:rPr>
                <w:color w:val="FF0000"/>
              </w:rPr>
            </w:pPr>
          </w:p>
          <w:p w:rsidR="00F407C5" w:rsidRPr="00421DFA" w:rsidRDefault="00F407C5" w:rsidP="00EE124D">
            <w:pPr>
              <w:spacing w:line="240" w:lineRule="exact"/>
              <w:ind w:left="210" w:hangingChars="100" w:hanging="210"/>
              <w:rPr>
                <w:color w:val="FF0000"/>
              </w:rPr>
            </w:pPr>
          </w:p>
          <w:p w:rsidR="001F5457" w:rsidRPr="00BF2AFE" w:rsidRDefault="001F5457" w:rsidP="005E3870">
            <w:pPr>
              <w:spacing w:line="240" w:lineRule="exact"/>
            </w:pPr>
          </w:p>
          <w:p w:rsidR="00D91DF8" w:rsidRPr="00BF2AFE" w:rsidRDefault="00824867" w:rsidP="00EE124D">
            <w:pPr>
              <w:spacing w:line="240" w:lineRule="exact"/>
              <w:ind w:left="210" w:hangingChars="100" w:hanging="210"/>
            </w:pPr>
            <w:r w:rsidRPr="00BF2AFE">
              <w:rPr>
                <w:rFonts w:hint="eastAsia"/>
              </w:rPr>
              <w:t>（</w:t>
            </w:r>
            <w:r w:rsidR="00F407C5" w:rsidRPr="00BF2AFE">
              <w:rPr>
                <w:rFonts w:hint="eastAsia"/>
              </w:rPr>
              <w:t>予習</w:t>
            </w:r>
            <w:r w:rsidR="00D91DF8" w:rsidRPr="00BF2AFE">
              <w:rPr>
                <w:rFonts w:hint="eastAsia"/>
              </w:rPr>
              <w:t>課題）</w:t>
            </w:r>
          </w:p>
          <w:p w:rsidR="0082234D" w:rsidRPr="00421DFA" w:rsidRDefault="00942BF2" w:rsidP="001F5457">
            <w:pPr>
              <w:spacing w:line="240" w:lineRule="exact"/>
              <w:ind w:leftChars="100" w:left="210"/>
              <w:rPr>
                <w:color w:val="FF0000"/>
              </w:rPr>
            </w:pPr>
            <w:r w:rsidRPr="00BF2AFE">
              <w:rPr>
                <w:rFonts w:hint="eastAsia"/>
              </w:rPr>
              <w:t>なぜ質量が増えたのか，自分の考え</w:t>
            </w:r>
            <w:bookmarkStart w:id="0" w:name="_GoBack"/>
            <w:bookmarkEnd w:id="0"/>
            <w:r w:rsidRPr="00BF2AFE">
              <w:rPr>
                <w:rFonts w:hint="eastAsia"/>
              </w:rPr>
              <w:t>をまとめてくること。</w:t>
            </w:r>
          </w:p>
        </w:tc>
        <w:tc>
          <w:tcPr>
            <w:tcW w:w="2126" w:type="dxa"/>
          </w:tcPr>
          <w:p w:rsidR="0082234D" w:rsidRPr="00421DFA" w:rsidRDefault="0082234D" w:rsidP="00197967">
            <w:pPr>
              <w:spacing w:line="280" w:lineRule="exact"/>
              <w:rPr>
                <w:color w:val="FF0000"/>
              </w:rPr>
            </w:pPr>
          </w:p>
          <w:p w:rsidR="0082234D" w:rsidRPr="00421DFA" w:rsidRDefault="0082234D" w:rsidP="00EE124D">
            <w:pPr>
              <w:spacing w:line="240" w:lineRule="exact"/>
              <w:rPr>
                <w:color w:val="FF0000"/>
              </w:rPr>
            </w:pPr>
          </w:p>
          <w:p w:rsidR="0082234D" w:rsidRPr="00421DFA" w:rsidRDefault="0082234D" w:rsidP="00EE124D">
            <w:pPr>
              <w:spacing w:line="240" w:lineRule="exact"/>
              <w:rPr>
                <w:color w:val="FF0000"/>
              </w:rPr>
            </w:pPr>
          </w:p>
          <w:p w:rsidR="0082234D" w:rsidRPr="00421DFA" w:rsidRDefault="0082234D" w:rsidP="00EE124D">
            <w:pPr>
              <w:spacing w:line="240" w:lineRule="exact"/>
              <w:rPr>
                <w:color w:val="FF0000"/>
              </w:rPr>
            </w:pPr>
          </w:p>
          <w:p w:rsidR="00DC75EE" w:rsidRDefault="00DC75EE" w:rsidP="00DC75EE">
            <w:pPr>
              <w:spacing w:line="240" w:lineRule="exact"/>
              <w:rPr>
                <w:sz w:val="20"/>
                <w:szCs w:val="20"/>
              </w:rPr>
            </w:pPr>
          </w:p>
          <w:p w:rsidR="00DC75EE" w:rsidRDefault="00DC75EE" w:rsidP="00DC75EE">
            <w:pPr>
              <w:spacing w:line="240" w:lineRule="exact"/>
              <w:rPr>
                <w:sz w:val="20"/>
                <w:szCs w:val="20"/>
              </w:rPr>
            </w:pPr>
          </w:p>
          <w:p w:rsidR="00DC75EE" w:rsidRPr="006D3D04" w:rsidRDefault="00DC75EE" w:rsidP="00DC75EE">
            <w:pPr>
              <w:spacing w:line="240" w:lineRule="exact"/>
              <w:rPr>
                <w:sz w:val="20"/>
                <w:szCs w:val="20"/>
              </w:rPr>
            </w:pPr>
          </w:p>
          <w:p w:rsidR="00DC75EE" w:rsidRPr="006D3D04" w:rsidRDefault="00DC75EE" w:rsidP="00DC75EE">
            <w:pPr>
              <w:spacing w:line="240" w:lineRule="exact"/>
              <w:rPr>
                <w:sz w:val="20"/>
                <w:szCs w:val="20"/>
              </w:rPr>
            </w:pPr>
            <w:r w:rsidRPr="006D3D04">
              <w:rPr>
                <w:rFonts w:hint="eastAsia"/>
                <w:sz w:val="20"/>
                <w:szCs w:val="20"/>
              </w:rPr>
              <w:t>○（関心・意欲・態度）</w:t>
            </w:r>
          </w:p>
          <w:p w:rsidR="00DC75EE" w:rsidRPr="006D3D04" w:rsidRDefault="00DC75EE" w:rsidP="003D665A">
            <w:pPr>
              <w:spacing w:line="240" w:lineRule="exact"/>
              <w:ind w:leftChars="100" w:left="210"/>
              <w:rPr>
                <w:szCs w:val="21"/>
              </w:rPr>
            </w:pPr>
            <w:r w:rsidRPr="006D3D04">
              <w:rPr>
                <w:rFonts w:hint="eastAsia"/>
                <w:szCs w:val="21"/>
              </w:rPr>
              <w:t>挑戦問題の解決へ意欲をもつことができる。（</w:t>
            </w:r>
            <w:r w:rsidR="00DE2E23">
              <w:rPr>
                <w:rFonts w:hint="eastAsia"/>
                <w:szCs w:val="21"/>
              </w:rPr>
              <w:t>ワークシート・</w:t>
            </w:r>
            <w:r w:rsidRPr="006D3D04">
              <w:rPr>
                <w:rFonts w:hint="eastAsia"/>
                <w:szCs w:val="21"/>
              </w:rPr>
              <w:t>振り返りシート）</w:t>
            </w:r>
          </w:p>
          <w:p w:rsidR="0082234D" w:rsidRDefault="0082234D" w:rsidP="00EE124D">
            <w:pPr>
              <w:spacing w:line="240" w:lineRule="exact"/>
              <w:rPr>
                <w:color w:val="FF0000"/>
              </w:rPr>
            </w:pPr>
          </w:p>
          <w:p w:rsidR="00227BB7" w:rsidRDefault="00227BB7" w:rsidP="00EE124D">
            <w:pPr>
              <w:spacing w:line="240" w:lineRule="exact"/>
              <w:rPr>
                <w:color w:val="FF0000"/>
              </w:rPr>
            </w:pPr>
          </w:p>
          <w:p w:rsidR="00227BB7" w:rsidRDefault="00227BB7" w:rsidP="00EE124D">
            <w:pPr>
              <w:spacing w:line="240" w:lineRule="exact"/>
              <w:rPr>
                <w:color w:val="FF0000"/>
              </w:rPr>
            </w:pPr>
          </w:p>
          <w:p w:rsidR="00091109" w:rsidRDefault="00091109" w:rsidP="00EE124D">
            <w:pPr>
              <w:spacing w:line="240" w:lineRule="exact"/>
              <w:rPr>
                <w:color w:val="FF0000"/>
              </w:rPr>
            </w:pPr>
          </w:p>
          <w:p w:rsidR="0082234D" w:rsidRPr="00421DFA" w:rsidRDefault="00AB1C54" w:rsidP="00227BB7">
            <w:pPr>
              <w:spacing w:line="220" w:lineRule="exact"/>
              <w:rPr>
                <w:color w:val="FF0000"/>
              </w:rPr>
            </w:pPr>
            <w:r w:rsidRPr="00421DFA">
              <w:rPr>
                <w:rFonts w:hint="eastAsia"/>
                <w:noProof/>
                <w:color w:val="FF0000"/>
              </w:rPr>
              <mc:AlternateContent>
                <mc:Choice Requires="wps">
                  <w:drawing>
                    <wp:anchor distT="0" distB="0" distL="114300" distR="114300" simplePos="0" relativeHeight="251627008" behindDoc="0" locked="0" layoutInCell="1" allowOverlap="1" wp14:anchorId="01BADC44" wp14:editId="78A0C3E3">
                      <wp:simplePos x="0" y="0"/>
                      <wp:positionH relativeFrom="column">
                        <wp:posOffset>-43842</wp:posOffset>
                      </wp:positionH>
                      <wp:positionV relativeFrom="paragraph">
                        <wp:posOffset>98425</wp:posOffset>
                      </wp:positionV>
                      <wp:extent cx="1301750" cy="4552545"/>
                      <wp:effectExtent l="0" t="0" r="12700" b="19685"/>
                      <wp:wrapNone/>
                      <wp:docPr id="295" name="正方形/長方形 295"/>
                      <wp:cNvGraphicFramePr/>
                      <a:graphic xmlns:a="http://schemas.openxmlformats.org/drawingml/2006/main">
                        <a:graphicData uri="http://schemas.microsoft.com/office/word/2010/wordprocessingShape">
                          <wps:wsp>
                            <wps:cNvSpPr/>
                            <wps:spPr>
                              <a:xfrm>
                                <a:off x="0" y="0"/>
                                <a:ext cx="1301750" cy="455254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26" style="position:absolute;left:0;text-align:left;margin-left:-3.45pt;margin-top:7.75pt;width:102.5pt;height:358.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" filled="f" strokecolor="#f79646 [3209]" strokeweight="2pt"/>
                  </w:pict>
                </mc:Fallback>
              </mc:AlternateContent>
            </w:r>
          </w:p>
          <w:p w:rsidR="0082234D" w:rsidRPr="006D3D04" w:rsidRDefault="0045744F" w:rsidP="00227BB7">
            <w:pPr>
              <w:spacing w:line="220" w:lineRule="exact"/>
              <w:rPr>
                <w:sz w:val="18"/>
                <w:szCs w:val="18"/>
              </w:rPr>
            </w:pPr>
            <w:r w:rsidRPr="006D3D04">
              <w:rPr>
                <w:rFonts w:hint="eastAsia"/>
                <w:sz w:val="18"/>
                <w:szCs w:val="18"/>
              </w:rPr>
              <w:t>○（</w:t>
            </w:r>
            <w:r w:rsidR="008E2A8E">
              <w:rPr>
                <w:rFonts w:hint="eastAsia"/>
                <w:sz w:val="18"/>
                <w:szCs w:val="18"/>
              </w:rPr>
              <w:t>科学的な思考・表現</w:t>
            </w:r>
            <w:r w:rsidRPr="006D3D04">
              <w:rPr>
                <w:rFonts w:hint="eastAsia"/>
                <w:sz w:val="18"/>
                <w:szCs w:val="18"/>
              </w:rPr>
              <w:t>）</w:t>
            </w:r>
          </w:p>
          <w:p w:rsidR="006D3D04" w:rsidRPr="00091109" w:rsidRDefault="006D3D04" w:rsidP="00E33CAF">
            <w:pPr>
              <w:spacing w:line="220" w:lineRule="exact"/>
              <w:ind w:leftChars="100" w:left="210"/>
              <w:rPr>
                <w:sz w:val="20"/>
                <w:szCs w:val="20"/>
              </w:rPr>
            </w:pPr>
            <w:r w:rsidRPr="00091109">
              <w:rPr>
                <w:rFonts w:hint="eastAsia"/>
                <w:sz w:val="20"/>
                <w:szCs w:val="20"/>
              </w:rPr>
              <w:t>ものが燃えるときの変化や，燃えた</w:t>
            </w:r>
            <w:r w:rsidR="008E2A8E">
              <w:rPr>
                <w:rFonts w:hint="eastAsia"/>
                <w:sz w:val="20"/>
                <w:szCs w:val="20"/>
              </w:rPr>
              <w:t>あと</w:t>
            </w:r>
            <w:r w:rsidRPr="00091109">
              <w:rPr>
                <w:rFonts w:hint="eastAsia"/>
                <w:sz w:val="20"/>
                <w:szCs w:val="20"/>
              </w:rPr>
              <w:t>にできる物質に興味をもち，</w:t>
            </w:r>
            <w:r w:rsidR="008E2A8E">
              <w:rPr>
                <w:rFonts w:hint="eastAsia"/>
                <w:sz w:val="20"/>
                <w:szCs w:val="20"/>
              </w:rPr>
              <w:t>変化や物質の成因を考えることが</w:t>
            </w:r>
            <w:r w:rsidR="00516CB7">
              <w:rPr>
                <w:rFonts w:hint="eastAsia"/>
                <w:sz w:val="20"/>
                <w:szCs w:val="20"/>
              </w:rPr>
              <w:t>できる</w:t>
            </w:r>
            <w:r w:rsidRPr="00091109">
              <w:rPr>
                <w:rFonts w:hint="eastAsia"/>
                <w:sz w:val="20"/>
                <w:szCs w:val="20"/>
              </w:rPr>
              <w:t>。</w:t>
            </w:r>
            <w:r w:rsidR="00354F65" w:rsidRPr="00091109">
              <w:rPr>
                <w:rFonts w:hint="eastAsia"/>
                <w:sz w:val="20"/>
                <w:szCs w:val="20"/>
              </w:rPr>
              <w:t>（ワークシート）</w:t>
            </w:r>
          </w:p>
          <w:p w:rsidR="00143BDF" w:rsidRDefault="00143BDF" w:rsidP="00227BB7">
            <w:pPr>
              <w:spacing w:line="220" w:lineRule="exact"/>
              <w:rPr>
                <w:sz w:val="20"/>
                <w:szCs w:val="20"/>
              </w:rPr>
            </w:pPr>
          </w:p>
          <w:p w:rsidR="009234CC" w:rsidRPr="00091109" w:rsidRDefault="008E2A8E" w:rsidP="00227BB7">
            <w:pPr>
              <w:spacing w:line="220" w:lineRule="exact"/>
              <w:rPr>
                <w:sz w:val="20"/>
                <w:szCs w:val="20"/>
              </w:rPr>
            </w:pPr>
            <w:r>
              <w:rPr>
                <w:rFonts w:hint="eastAsia"/>
                <w:sz w:val="20"/>
                <w:szCs w:val="20"/>
              </w:rPr>
              <w:t>★思考・表現</w:t>
            </w:r>
          </w:p>
          <w:p w:rsidR="0045744F" w:rsidRPr="00143BDF" w:rsidRDefault="00441588" w:rsidP="00143BDF">
            <w:pPr>
              <w:spacing w:line="220" w:lineRule="exact"/>
              <w:rPr>
                <w:sz w:val="20"/>
                <w:szCs w:val="20"/>
              </w:rPr>
            </w:pPr>
            <w:r w:rsidRPr="00091109">
              <w:rPr>
                <w:rFonts w:hint="eastAsia"/>
                <w:sz w:val="20"/>
                <w:szCs w:val="20"/>
              </w:rPr>
              <w:t xml:space="preserve">　ルーブリック</w:t>
            </w:r>
          </w:p>
          <w:p w:rsidR="0045744F" w:rsidRPr="00091109" w:rsidRDefault="00DC75EE" w:rsidP="00091109">
            <w:pPr>
              <w:spacing w:line="220" w:lineRule="exact"/>
              <w:ind w:left="200" w:hangingChars="100" w:hanging="200"/>
              <w:rPr>
                <w:sz w:val="20"/>
                <w:szCs w:val="20"/>
              </w:rPr>
            </w:pPr>
            <w:r w:rsidRPr="00091109">
              <w:rPr>
                <w:rFonts w:hint="eastAsia"/>
                <w:sz w:val="20"/>
                <w:szCs w:val="20"/>
              </w:rPr>
              <w:t xml:space="preserve">Ｓ　</w:t>
            </w:r>
            <w:r w:rsidR="00036B72">
              <w:rPr>
                <w:rFonts w:hint="eastAsia"/>
                <w:sz w:val="20"/>
                <w:szCs w:val="20"/>
              </w:rPr>
              <w:t>原子・分子の見方，考え方を用いて</w:t>
            </w:r>
            <w:r w:rsidRPr="00091109">
              <w:rPr>
                <w:rFonts w:hint="eastAsia"/>
                <w:sz w:val="20"/>
                <w:szCs w:val="20"/>
              </w:rPr>
              <w:t>木片の燃焼とスチールウールの燃焼の違いを</w:t>
            </w:r>
            <w:r w:rsidR="00227BB7" w:rsidRPr="00091109">
              <w:rPr>
                <w:rFonts w:hint="eastAsia"/>
                <w:sz w:val="20"/>
                <w:szCs w:val="20"/>
              </w:rPr>
              <w:t>見いだすことができた。</w:t>
            </w:r>
          </w:p>
          <w:p w:rsidR="0045744F" w:rsidRPr="00091109" w:rsidRDefault="0045744F" w:rsidP="00091109">
            <w:pPr>
              <w:spacing w:line="220" w:lineRule="exact"/>
              <w:ind w:left="200" w:hangingChars="100" w:hanging="200"/>
              <w:rPr>
                <w:sz w:val="20"/>
                <w:szCs w:val="20"/>
              </w:rPr>
            </w:pPr>
            <w:r w:rsidRPr="00091109">
              <w:rPr>
                <w:rFonts w:hint="eastAsia"/>
                <w:sz w:val="20"/>
                <w:szCs w:val="20"/>
              </w:rPr>
              <w:t xml:space="preserve">Ａ　</w:t>
            </w:r>
            <w:r w:rsidR="00DC75EE" w:rsidRPr="00091109">
              <w:rPr>
                <w:rFonts w:hint="eastAsia"/>
                <w:sz w:val="20"/>
                <w:szCs w:val="20"/>
              </w:rPr>
              <w:t>木片の燃焼とスチールウールの燃焼で，質量変化の違いを見いだす</w:t>
            </w:r>
            <w:r w:rsidRPr="00091109">
              <w:rPr>
                <w:rFonts w:hint="eastAsia"/>
                <w:sz w:val="20"/>
                <w:szCs w:val="20"/>
              </w:rPr>
              <w:t>ことができた。</w:t>
            </w:r>
          </w:p>
          <w:p w:rsidR="0045744F" w:rsidRPr="00091109" w:rsidRDefault="0045744F" w:rsidP="00091109">
            <w:pPr>
              <w:spacing w:line="220" w:lineRule="exact"/>
              <w:ind w:left="200" w:hangingChars="100" w:hanging="200"/>
              <w:rPr>
                <w:sz w:val="20"/>
                <w:szCs w:val="20"/>
              </w:rPr>
            </w:pPr>
            <w:r w:rsidRPr="00091109">
              <w:rPr>
                <w:rFonts w:hint="eastAsia"/>
                <w:sz w:val="20"/>
                <w:szCs w:val="20"/>
              </w:rPr>
              <w:t xml:space="preserve">Ｂ　</w:t>
            </w:r>
            <w:r w:rsidR="00DC75EE" w:rsidRPr="00091109">
              <w:rPr>
                <w:rFonts w:hint="eastAsia"/>
                <w:sz w:val="20"/>
                <w:szCs w:val="20"/>
              </w:rPr>
              <w:t>木片の燃焼かスチールウールの燃焼のどちらか一方の，質量変化を見いだすことができた。</w:t>
            </w:r>
          </w:p>
          <w:p w:rsidR="00890F5B" w:rsidRPr="00686B9D" w:rsidRDefault="0045744F" w:rsidP="00686B9D">
            <w:pPr>
              <w:spacing w:line="220" w:lineRule="exact"/>
              <w:ind w:left="200" w:hangingChars="100" w:hanging="200"/>
              <w:rPr>
                <w:sz w:val="20"/>
                <w:szCs w:val="20"/>
              </w:rPr>
            </w:pPr>
            <w:r w:rsidRPr="00091109">
              <w:rPr>
                <w:rFonts w:hint="eastAsia"/>
                <w:sz w:val="20"/>
                <w:szCs w:val="20"/>
              </w:rPr>
              <w:t xml:space="preserve">Ｃ　</w:t>
            </w:r>
            <w:r w:rsidR="00227BB7" w:rsidRPr="00091109">
              <w:rPr>
                <w:rFonts w:hint="eastAsia"/>
                <w:sz w:val="20"/>
                <w:szCs w:val="20"/>
              </w:rPr>
              <w:t>木片とスチールウールの燃焼で質量変化を見いだすことができなかった。</w:t>
            </w:r>
          </w:p>
          <w:p w:rsidR="00686B9D" w:rsidRDefault="00686B9D" w:rsidP="00686B9D">
            <w:pPr>
              <w:spacing w:line="220" w:lineRule="exact"/>
              <w:ind w:left="210" w:hangingChars="100" w:hanging="210"/>
              <w:rPr>
                <w:rFonts w:hint="eastAsia"/>
              </w:rPr>
            </w:pPr>
          </w:p>
          <w:p w:rsidR="00214262" w:rsidRPr="00227BB7" w:rsidRDefault="00686B9D" w:rsidP="00686B9D">
            <w:pPr>
              <w:spacing w:line="220" w:lineRule="exact"/>
              <w:ind w:left="210" w:hangingChars="100" w:hanging="210"/>
            </w:pPr>
            <w:r>
              <w:rPr>
                <w:rFonts w:hint="eastAsia"/>
              </w:rPr>
              <w:t>★</w:t>
            </w:r>
            <w:r w:rsidR="00227BB7">
              <w:rPr>
                <w:rFonts w:hint="eastAsia"/>
              </w:rPr>
              <w:t>資質・能力ルーブリックで自己評価をする。（ワークシート）</w:t>
            </w:r>
          </w:p>
        </w:tc>
      </w:tr>
    </w:tbl>
    <w:p w:rsidR="00434E53" w:rsidRPr="000D7EFB" w:rsidRDefault="00D431B1" w:rsidP="008D6124">
      <w:pPr>
        <w:widowControl/>
        <w:tabs>
          <w:tab w:val="left" w:pos="6774"/>
        </w:tabs>
        <w:jc w:val="left"/>
        <w:rPr>
          <w:rFonts w:asciiTheme="majorEastAsia" w:eastAsiaTheme="majorEastAsia" w:hAnsiTheme="majorEastAsia"/>
          <w:b/>
        </w:rPr>
      </w:pPr>
      <w:r w:rsidRPr="000D7EFB">
        <w:rPr>
          <w:rFonts w:asciiTheme="majorEastAsia" w:eastAsiaTheme="majorEastAsia" w:hAnsiTheme="majorEastAsia" w:hint="eastAsia"/>
          <w:b/>
        </w:rPr>
        <w:lastRenderedPageBreak/>
        <w:t>７</w:t>
      </w:r>
      <w:r w:rsidR="0031754B" w:rsidRPr="000D7EFB">
        <w:rPr>
          <w:rFonts w:asciiTheme="majorEastAsia" w:eastAsiaTheme="majorEastAsia" w:hAnsiTheme="majorEastAsia" w:hint="eastAsia"/>
          <w:b/>
        </w:rPr>
        <w:t xml:space="preserve">　本時の学習（２時間目／全７</w:t>
      </w:r>
      <w:r w:rsidR="00434E53" w:rsidRPr="000D7EFB">
        <w:rPr>
          <w:rFonts w:asciiTheme="majorEastAsia" w:eastAsiaTheme="majorEastAsia" w:hAnsiTheme="majorEastAsia" w:hint="eastAsia"/>
          <w:b/>
        </w:rPr>
        <w:t>時間）</w:t>
      </w:r>
      <w:r w:rsidR="008D6124">
        <w:rPr>
          <w:rFonts w:asciiTheme="majorEastAsia" w:eastAsiaTheme="majorEastAsia" w:hAnsiTheme="majorEastAsia"/>
          <w:b/>
        </w:rPr>
        <w:tab/>
      </w:r>
    </w:p>
    <w:p w:rsidR="00434E53" w:rsidRPr="006D3D04" w:rsidRDefault="00434E53" w:rsidP="00197967">
      <w:pPr>
        <w:spacing w:line="220" w:lineRule="exact"/>
        <w:ind w:left="1680" w:hangingChars="800" w:hanging="1680"/>
        <w:rPr>
          <w:color w:val="FF0000"/>
        </w:rPr>
      </w:pPr>
      <w:r w:rsidRPr="000D7EFB">
        <w:rPr>
          <w:rFonts w:hint="eastAsia"/>
        </w:rPr>
        <w:t>（１）本時の目標</w:t>
      </w:r>
      <w:r w:rsidR="00706655" w:rsidRPr="000D7EFB">
        <w:rPr>
          <w:rFonts w:hint="eastAsia"/>
        </w:rPr>
        <w:t xml:space="preserve">　</w:t>
      </w:r>
      <w:r w:rsidR="005A685E" w:rsidRPr="005A685E">
        <w:rPr>
          <w:rFonts w:hint="eastAsia"/>
        </w:rPr>
        <w:t>スチールウールの燃焼によって生じる質量変化について，根拠を持って説明することができる。</w:t>
      </w:r>
    </w:p>
    <w:p w:rsidR="00434E53" w:rsidRPr="000D7EFB" w:rsidRDefault="00434E53" w:rsidP="00434E53">
      <w:pPr>
        <w:spacing w:line="240" w:lineRule="exact"/>
      </w:pPr>
      <w:r w:rsidRPr="000D7EF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434E53" w:rsidRPr="000D7EFB" w:rsidRDefault="00434E53" w:rsidP="008401B2">
            <w:pPr>
              <w:spacing w:line="220" w:lineRule="exact"/>
              <w:jc w:val="center"/>
            </w:pPr>
            <w:r w:rsidRPr="000D7EFB">
              <w:rPr>
                <w:rFonts w:hint="eastAsia"/>
              </w:rPr>
              <w:t>学習活動</w:t>
            </w:r>
          </w:p>
        </w:tc>
        <w:tc>
          <w:tcPr>
            <w:tcW w:w="4252" w:type="dxa"/>
            <w:vAlign w:val="center"/>
          </w:tcPr>
          <w:p w:rsidR="00434E53" w:rsidRPr="008401B2" w:rsidRDefault="00434E53" w:rsidP="008401B2">
            <w:pPr>
              <w:spacing w:line="220" w:lineRule="exact"/>
              <w:jc w:val="center"/>
              <w:rPr>
                <w:sz w:val="20"/>
                <w:szCs w:val="20"/>
              </w:rPr>
            </w:pPr>
            <w:r w:rsidRPr="008401B2">
              <w:rPr>
                <w:rFonts w:hint="eastAsia"/>
                <w:sz w:val="20"/>
                <w:szCs w:val="20"/>
              </w:rPr>
              <w:t>指導上の留意点（・）</w:t>
            </w:r>
          </w:p>
          <w:p w:rsidR="00434E53" w:rsidRPr="008401B2" w:rsidRDefault="00434E53" w:rsidP="008401B2">
            <w:pPr>
              <w:spacing w:line="220" w:lineRule="exact"/>
              <w:jc w:val="center"/>
              <w:rPr>
                <w:sz w:val="20"/>
                <w:szCs w:val="20"/>
              </w:rPr>
            </w:pPr>
            <w:r w:rsidRPr="008401B2">
              <w:rPr>
                <w:rFonts w:hint="eastAsia"/>
                <w:sz w:val="20"/>
                <w:szCs w:val="20"/>
              </w:rPr>
              <w:t>配慮を要する生徒への支援（◆）</w:t>
            </w:r>
          </w:p>
          <w:p w:rsidR="00434E53" w:rsidRPr="008401B2" w:rsidRDefault="00434E53" w:rsidP="008401B2">
            <w:pPr>
              <w:spacing w:line="220" w:lineRule="exact"/>
              <w:jc w:val="left"/>
              <w:rPr>
                <w:sz w:val="20"/>
                <w:szCs w:val="20"/>
              </w:rPr>
            </w:pPr>
            <w:r w:rsidRPr="008401B2">
              <w:rPr>
                <w:noProof/>
                <w:sz w:val="20"/>
                <w:szCs w:val="20"/>
              </w:rPr>
              <mc:AlternateContent>
                <mc:Choice Requires="wps">
                  <w:drawing>
                    <wp:anchor distT="0" distB="0" distL="114300" distR="114300" simplePos="0" relativeHeight="251662848" behindDoc="0" locked="0" layoutInCell="1" allowOverlap="1" wp14:anchorId="60266D45" wp14:editId="3D3AEBA0">
                      <wp:simplePos x="0" y="0"/>
                      <wp:positionH relativeFrom="column">
                        <wp:posOffset>1573530</wp:posOffset>
                      </wp:positionH>
                      <wp:positionV relativeFrom="paragraph">
                        <wp:posOffset>13970</wp:posOffset>
                      </wp:positionV>
                      <wp:extent cx="746760" cy="105410"/>
                      <wp:effectExtent l="0" t="0" r="15240" b="27940"/>
                      <wp:wrapNone/>
                      <wp:docPr id="1" name="正方形/長方形 1"/>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97BA66" id="正方形/長方形 1" o:spid="_x0000_s1026" style="position:absolute;left:0;text-align:left;margin-left:123.9pt;margin-top:1.1pt;width:58.8pt;height: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" filled="f" strokecolor="black [3213]" strokeweight="1.5pt">
                      <v:stroke dashstyle="dash"/>
                    </v:rect>
                  </w:pict>
                </mc:Fallback>
              </mc:AlternateContent>
            </w:r>
            <w:r w:rsidRPr="008401B2">
              <w:rPr>
                <w:rFonts w:hint="eastAsia"/>
                <w:sz w:val="20"/>
                <w:szCs w:val="20"/>
              </w:rPr>
              <w:t>予想される生徒の反応（　　　　　　　）</w:t>
            </w:r>
          </w:p>
        </w:tc>
        <w:tc>
          <w:tcPr>
            <w:tcW w:w="2126" w:type="dxa"/>
            <w:vAlign w:val="center"/>
          </w:tcPr>
          <w:p w:rsidR="00434E53" w:rsidRPr="008401B2" w:rsidRDefault="00434E53" w:rsidP="008401B2">
            <w:pPr>
              <w:spacing w:line="220" w:lineRule="exact"/>
              <w:jc w:val="center"/>
              <w:rPr>
                <w:sz w:val="20"/>
                <w:szCs w:val="20"/>
              </w:rPr>
            </w:pPr>
            <w:r w:rsidRPr="008401B2">
              <w:rPr>
                <w:rFonts w:hint="eastAsia"/>
                <w:sz w:val="20"/>
                <w:szCs w:val="20"/>
              </w:rPr>
              <w:t>評価規準</w:t>
            </w:r>
          </w:p>
          <w:p w:rsidR="00434E53" w:rsidRPr="008401B2" w:rsidRDefault="00434E53" w:rsidP="008401B2">
            <w:pPr>
              <w:spacing w:line="220" w:lineRule="exact"/>
              <w:jc w:val="center"/>
              <w:rPr>
                <w:sz w:val="20"/>
                <w:szCs w:val="20"/>
              </w:rPr>
            </w:pPr>
            <w:r w:rsidRPr="008401B2">
              <w:rPr>
                <w:rFonts w:hint="eastAsia"/>
                <w:sz w:val="20"/>
                <w:szCs w:val="20"/>
              </w:rPr>
              <w:t>教科の指導事項（○）</w:t>
            </w:r>
          </w:p>
          <w:p w:rsidR="00434E53" w:rsidRPr="008401B2" w:rsidRDefault="00434E53" w:rsidP="008401B2">
            <w:pPr>
              <w:spacing w:line="220" w:lineRule="exact"/>
              <w:jc w:val="center"/>
              <w:rPr>
                <w:sz w:val="20"/>
                <w:szCs w:val="20"/>
              </w:rPr>
            </w:pPr>
            <w:r w:rsidRPr="008401B2">
              <w:rPr>
                <w:rFonts w:hint="eastAsia"/>
                <w:sz w:val="20"/>
                <w:szCs w:val="20"/>
              </w:rPr>
              <w:t>資質・能力（★）</w:t>
            </w:r>
          </w:p>
          <w:p w:rsidR="00434E53" w:rsidRPr="008401B2" w:rsidRDefault="00434E53" w:rsidP="008401B2">
            <w:pPr>
              <w:spacing w:line="220" w:lineRule="exact"/>
              <w:jc w:val="center"/>
              <w:rPr>
                <w:sz w:val="20"/>
                <w:szCs w:val="20"/>
              </w:rPr>
            </w:pPr>
            <w:r w:rsidRPr="008401B2">
              <w:rPr>
                <w:rFonts w:hint="eastAsia"/>
                <w:sz w:val="20"/>
                <w:szCs w:val="20"/>
              </w:rPr>
              <w:t>（評価方法）</w:t>
            </w:r>
          </w:p>
        </w:tc>
      </w:tr>
      <w:tr w:rsidR="00434E53" w:rsidRPr="00EA046F" w:rsidTr="00DC405B">
        <w:trPr>
          <w:trHeight w:val="55"/>
        </w:trPr>
        <w:tc>
          <w:tcPr>
            <w:tcW w:w="3369" w:type="dxa"/>
          </w:tcPr>
          <w:p w:rsidR="00B303BC" w:rsidRDefault="00B303BC" w:rsidP="009D1F19">
            <w:pPr>
              <w:spacing w:line="220" w:lineRule="exact"/>
              <w:rPr>
                <w:color w:val="FF0000"/>
                <w:sz w:val="20"/>
                <w:szCs w:val="20"/>
              </w:rPr>
            </w:pPr>
          </w:p>
          <w:p w:rsidR="00902B4D" w:rsidRPr="00BF2AFE" w:rsidRDefault="00902B4D" w:rsidP="009D1F19">
            <w:pPr>
              <w:spacing w:line="220" w:lineRule="exact"/>
              <w:rPr>
                <w:sz w:val="20"/>
                <w:szCs w:val="20"/>
              </w:rPr>
            </w:pPr>
            <w:r w:rsidRPr="00BF2AFE">
              <w:rPr>
                <w:rFonts w:hint="eastAsia"/>
                <w:sz w:val="20"/>
                <w:szCs w:val="20"/>
              </w:rPr>
              <w:t>・予習課題を確認する。</w:t>
            </w:r>
          </w:p>
          <w:p w:rsidR="00434E53" w:rsidRPr="006B31CD" w:rsidRDefault="00B66DEA" w:rsidP="009D1F19">
            <w:pPr>
              <w:spacing w:line="220" w:lineRule="exact"/>
              <w:rPr>
                <w:rFonts w:asciiTheme="majorEastAsia" w:eastAsiaTheme="majorEastAsia" w:hAnsiTheme="majorEastAsia"/>
                <w:b/>
                <w:sz w:val="20"/>
                <w:szCs w:val="20"/>
              </w:rPr>
            </w:pPr>
            <w:r w:rsidRPr="006B31CD">
              <w:rPr>
                <w:rFonts w:asciiTheme="majorEastAsia" w:eastAsiaTheme="majorEastAsia" w:hAnsiTheme="majorEastAsia" w:hint="eastAsia"/>
                <w:b/>
                <w:sz w:val="20"/>
                <w:szCs w:val="20"/>
              </w:rPr>
              <w:t>１　課題意識をもつ。（３</w:t>
            </w:r>
            <w:r w:rsidR="00434E53" w:rsidRPr="006B31CD">
              <w:rPr>
                <w:rFonts w:asciiTheme="majorEastAsia" w:eastAsiaTheme="majorEastAsia" w:hAnsiTheme="majorEastAsia" w:hint="eastAsia"/>
                <w:b/>
                <w:sz w:val="20"/>
                <w:szCs w:val="20"/>
              </w:rPr>
              <w:t>分）</w:t>
            </w:r>
          </w:p>
          <w:p w:rsidR="00B612A1" w:rsidRPr="000F6992" w:rsidRDefault="000F6992" w:rsidP="000F6992">
            <w:pPr>
              <w:spacing w:line="220" w:lineRule="exact"/>
              <w:ind w:left="210" w:hangingChars="100" w:hanging="210"/>
              <w:rPr>
                <w:noProof/>
                <w:color w:val="FF0000"/>
                <w:sz w:val="20"/>
                <w:szCs w:val="20"/>
              </w:rPr>
            </w:pPr>
            <w:r>
              <w:rPr>
                <w:rFonts w:hint="eastAsia"/>
              </w:rPr>
              <w:t>○</w:t>
            </w:r>
            <w:r w:rsidR="006B31CD" w:rsidRPr="006B31CD">
              <w:rPr>
                <w:rFonts w:hint="eastAsia"/>
              </w:rPr>
              <w:t>スチールウールを燃やすと</w:t>
            </w:r>
            <w:r w:rsidR="006B31CD" w:rsidRPr="00831E49">
              <w:rPr>
                <w:rFonts w:hint="eastAsia"/>
              </w:rPr>
              <w:t>，なぜ質量が増えたのだろう？</w:t>
            </w:r>
          </w:p>
          <w:p w:rsidR="00E96323" w:rsidRPr="006D3D04" w:rsidRDefault="007E1747" w:rsidP="009D1F19">
            <w:pPr>
              <w:spacing w:line="220" w:lineRule="exact"/>
              <w:rPr>
                <w:color w:val="FF0000"/>
                <w:sz w:val="20"/>
                <w:szCs w:val="20"/>
              </w:rPr>
            </w:pPr>
            <w:r w:rsidRPr="006D3D04">
              <w:rPr>
                <w:noProof/>
                <w:color w:val="FF0000"/>
                <w:sz w:val="20"/>
                <w:szCs w:val="20"/>
              </w:rPr>
              <mc:AlternateContent>
                <mc:Choice Requires="wps">
                  <w:drawing>
                    <wp:anchor distT="0" distB="0" distL="114300" distR="114300" simplePos="0" relativeHeight="251643392" behindDoc="0" locked="0" layoutInCell="1" allowOverlap="1" wp14:anchorId="1D20641B" wp14:editId="7EAD2A0F">
                      <wp:simplePos x="0" y="0"/>
                      <wp:positionH relativeFrom="column">
                        <wp:posOffset>-4445</wp:posOffset>
                      </wp:positionH>
                      <wp:positionV relativeFrom="paragraph">
                        <wp:posOffset>4013</wp:posOffset>
                      </wp:positionV>
                      <wp:extent cx="1019175" cy="333375"/>
                      <wp:effectExtent l="0" t="0" r="28575" b="28575"/>
                      <wp:wrapNone/>
                      <wp:docPr id="33"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D20641B" id="_x0000_s1070" style="position:absolute;left:0;text-align:left;margin-left:-.35pt;margin-top:.3pt;width:80.25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E96323" w:rsidRPr="006D3D04" w:rsidRDefault="00E96323" w:rsidP="009D1F19">
            <w:pPr>
              <w:spacing w:line="220" w:lineRule="exact"/>
              <w:ind w:leftChars="16" w:left="234" w:hangingChars="100" w:hanging="200"/>
              <w:rPr>
                <w:color w:val="FF0000"/>
                <w:sz w:val="20"/>
                <w:szCs w:val="20"/>
              </w:rPr>
            </w:pPr>
          </w:p>
          <w:p w:rsidR="00E96323" w:rsidRPr="006D3D04" w:rsidRDefault="006D53EA" w:rsidP="009D1F19">
            <w:pPr>
              <w:spacing w:line="220" w:lineRule="exact"/>
              <w:ind w:leftChars="50" w:left="306" w:hangingChars="100" w:hanging="201"/>
              <w:rPr>
                <w:color w:val="FF0000"/>
                <w:sz w:val="20"/>
                <w:szCs w:val="20"/>
              </w:rPr>
            </w:pPr>
            <w:r w:rsidRPr="006D3D04">
              <w:rPr>
                <w:b/>
                <w:noProof/>
                <w:color w:val="FF0000"/>
                <w:sz w:val="20"/>
                <w:szCs w:val="20"/>
              </w:rPr>
              <mc:AlternateContent>
                <mc:Choice Requires="wps">
                  <w:drawing>
                    <wp:anchor distT="0" distB="0" distL="114300" distR="114300" simplePos="0" relativeHeight="251602432" behindDoc="0" locked="0" layoutInCell="1" allowOverlap="1" wp14:anchorId="543381E0" wp14:editId="570A54F3">
                      <wp:simplePos x="0" y="0"/>
                      <wp:positionH relativeFrom="column">
                        <wp:posOffset>99060</wp:posOffset>
                      </wp:positionH>
                      <wp:positionV relativeFrom="paragraph">
                        <wp:posOffset>104978</wp:posOffset>
                      </wp:positionV>
                      <wp:extent cx="5057775" cy="264795"/>
                      <wp:effectExtent l="0" t="0" r="28575" b="2095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264795"/>
                              </a:xfrm>
                              <a:prstGeom prst="rect">
                                <a:avLst/>
                              </a:prstGeom>
                              <a:solidFill>
                                <a:srgbClr val="FFFFFF"/>
                              </a:solidFill>
                              <a:ln w="9525">
                                <a:solidFill>
                                  <a:srgbClr val="000000"/>
                                </a:solidFill>
                                <a:miter lim="800000"/>
                                <a:headEnd/>
                                <a:tailEnd/>
                              </a:ln>
                            </wps:spPr>
                            <wps:txbx>
                              <w:txbxContent>
                                <w:p w:rsidR="00E33CAF" w:rsidRPr="00FD3692" w:rsidRDefault="00E33CAF" w:rsidP="00FD3692">
                                  <w:pPr>
                                    <w:ind w:left="211" w:hangingChars="100" w:hanging="211"/>
                                    <w:rPr>
                                      <w:b/>
                                      <w:szCs w:val="21"/>
                                    </w:rPr>
                                  </w:pPr>
                                  <w:r w:rsidRPr="00E820AA">
                                    <w:rPr>
                                      <w:rFonts w:hint="eastAsia"/>
                                      <w:b/>
                                      <w:szCs w:val="21"/>
                                    </w:rPr>
                                    <w:t>めあて</w:t>
                                  </w:r>
                                  <w:r>
                                    <w:rPr>
                                      <w:rFonts w:hint="eastAsia"/>
                                      <w:b/>
                                      <w:szCs w:val="21"/>
                                    </w:rPr>
                                    <w:t xml:space="preserve">　</w:t>
                                  </w:r>
                                  <w:r w:rsidRPr="00727524">
                                    <w:rPr>
                                      <w:rFonts w:hint="eastAsia"/>
                                      <w:b/>
                                      <w:szCs w:val="21"/>
                                    </w:rPr>
                                    <w:t>「鉄を燃やした時</w:t>
                                  </w:r>
                                  <w:r>
                                    <w:rPr>
                                      <w:rFonts w:hint="eastAsia"/>
                                      <w:b/>
                                      <w:szCs w:val="21"/>
                                    </w:rPr>
                                    <w:t>にどのような変化が生じているのか」</w:t>
                                  </w:r>
                                </w:p>
                                <w:p w:rsidR="00E33CAF" w:rsidRPr="00F47F8A" w:rsidRDefault="00E33CAF" w:rsidP="00434E53">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3381E0" id="_x0000_s1071" type="#_x0000_t202" style="position:absolute;left:0;text-align:left;margin-left:7.8pt;margin-top:8.25pt;width:398.25pt;height:20.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">
                      <v:textbox>
                        <w:txbxContent>
                          <w:p w:rsidR="00E33CAF" w:rsidRPr="00FD3692" w:rsidRDefault="00E33CAF" w:rsidP="00FD3692">
                            <w:pPr>
                              <w:ind w:left="211" w:hangingChars="100" w:hanging="211"/>
                              <w:rPr>
                                <w:b/>
                                <w:szCs w:val="21"/>
                              </w:rPr>
                            </w:pPr>
                            <w:r w:rsidRPr="00E820AA">
                              <w:rPr>
                                <w:rFonts w:hint="eastAsia"/>
                                <w:b/>
                                <w:szCs w:val="21"/>
                              </w:rPr>
                              <w:t>めあて</w:t>
                            </w:r>
                            <w:r>
                              <w:rPr>
                                <w:rFonts w:hint="eastAsia"/>
                                <w:b/>
                                <w:szCs w:val="21"/>
                              </w:rPr>
                              <w:t xml:space="preserve">　</w:t>
                            </w:r>
                            <w:r w:rsidRPr="00727524">
                              <w:rPr>
                                <w:rFonts w:hint="eastAsia"/>
                                <w:b/>
                                <w:szCs w:val="21"/>
                              </w:rPr>
                              <w:t>「鉄を燃やした時</w:t>
                            </w:r>
                            <w:r>
                              <w:rPr>
                                <w:rFonts w:hint="eastAsia"/>
                                <w:b/>
                                <w:szCs w:val="21"/>
                              </w:rPr>
                              <w:t>にどのような変化が生じているのか」</w:t>
                            </w:r>
                          </w:p>
                          <w:p w:rsidR="00E33CAF" w:rsidRPr="00F47F8A" w:rsidRDefault="00E33CAF" w:rsidP="00434E53">
                            <w:pPr>
                              <w:jc w:val="left"/>
                              <w:rPr>
                                <w:b/>
                              </w:rPr>
                            </w:pPr>
                          </w:p>
                        </w:txbxContent>
                      </v:textbox>
                    </v:shape>
                  </w:pict>
                </mc:Fallback>
              </mc:AlternateContent>
            </w:r>
          </w:p>
          <w:p w:rsidR="00434E53" w:rsidRPr="006D3D04" w:rsidRDefault="00434E53" w:rsidP="009D1F19">
            <w:pPr>
              <w:spacing w:line="220" w:lineRule="exact"/>
              <w:ind w:leftChars="50" w:left="305" w:hangingChars="100" w:hanging="200"/>
              <w:rPr>
                <w:color w:val="FF0000"/>
                <w:sz w:val="20"/>
                <w:szCs w:val="20"/>
              </w:rPr>
            </w:pPr>
          </w:p>
          <w:p w:rsidR="00434E53" w:rsidRPr="00727524" w:rsidRDefault="00434E53" w:rsidP="009D1F19">
            <w:pPr>
              <w:spacing w:line="220" w:lineRule="exact"/>
              <w:rPr>
                <w:sz w:val="20"/>
                <w:szCs w:val="20"/>
              </w:rPr>
            </w:pPr>
          </w:p>
          <w:p w:rsidR="0021592B" w:rsidRPr="00727524" w:rsidRDefault="0021592B" w:rsidP="009D1F19">
            <w:pPr>
              <w:spacing w:line="220" w:lineRule="exact"/>
              <w:ind w:left="200" w:hangingChars="100" w:hanging="200"/>
              <w:rPr>
                <w:sz w:val="20"/>
                <w:szCs w:val="20"/>
              </w:rPr>
            </w:pPr>
            <w:r w:rsidRPr="00727524">
              <w:rPr>
                <w:rFonts w:hint="eastAsia"/>
                <w:sz w:val="20"/>
                <w:szCs w:val="20"/>
              </w:rPr>
              <w:t>・本時の目標をルーブリックで理解する。</w:t>
            </w:r>
          </w:p>
          <w:p w:rsidR="00E96323" w:rsidRPr="006D3D04" w:rsidRDefault="00E96323" w:rsidP="009D1F19">
            <w:pPr>
              <w:spacing w:line="220" w:lineRule="exact"/>
              <w:ind w:left="200" w:hangingChars="100" w:hanging="200"/>
              <w:rPr>
                <w:rFonts w:asciiTheme="majorEastAsia" w:eastAsiaTheme="majorEastAsia" w:hAnsiTheme="majorEastAsia"/>
                <w:b/>
                <w:color w:val="FF0000"/>
                <w:sz w:val="20"/>
                <w:szCs w:val="20"/>
              </w:rPr>
            </w:pPr>
            <w:r w:rsidRPr="006D3D04">
              <w:rPr>
                <w:noProof/>
                <w:color w:val="FF0000"/>
                <w:sz w:val="20"/>
                <w:szCs w:val="20"/>
              </w:rPr>
              <mc:AlternateContent>
                <mc:Choice Requires="wps">
                  <w:drawing>
                    <wp:anchor distT="0" distB="0" distL="114300" distR="114300" simplePos="0" relativeHeight="251647488" behindDoc="0" locked="0" layoutInCell="1" allowOverlap="1" wp14:anchorId="4269E1AB" wp14:editId="73032C78">
                      <wp:simplePos x="0" y="0"/>
                      <wp:positionH relativeFrom="column">
                        <wp:posOffset>-4445</wp:posOffset>
                      </wp:positionH>
                      <wp:positionV relativeFrom="paragraph">
                        <wp:posOffset>18618</wp:posOffset>
                      </wp:positionV>
                      <wp:extent cx="1019810" cy="333375"/>
                      <wp:effectExtent l="0" t="0" r="27940" b="28575"/>
                      <wp:wrapNone/>
                      <wp:docPr id="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E96323">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69E1AB" id="_x0000_s1072" style="position:absolute;left:0;text-align:left;margin-left:-.35pt;margin-top:1.45pt;width:80.3pt;height:2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" filled="f" strokecolor="#385d8a" strokeweight="2pt">
                      <v:path arrowok="t"/>
                      <v:textbox>
                        <w:txbxContent>
                          <w:p w:rsidR="00E33CAF" w:rsidRPr="00057B07" w:rsidRDefault="00E33CAF" w:rsidP="00E96323">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E96323" w:rsidRPr="006D3D04" w:rsidRDefault="00E96323" w:rsidP="009D1F19">
            <w:pPr>
              <w:spacing w:line="220" w:lineRule="exact"/>
              <w:ind w:left="201" w:hangingChars="100" w:hanging="201"/>
              <w:rPr>
                <w:rFonts w:asciiTheme="majorEastAsia" w:eastAsiaTheme="majorEastAsia" w:hAnsiTheme="majorEastAsia"/>
                <w:b/>
                <w:color w:val="FF0000"/>
                <w:sz w:val="20"/>
                <w:szCs w:val="20"/>
              </w:rPr>
            </w:pPr>
          </w:p>
          <w:p w:rsidR="00E96323" w:rsidRPr="006D3D04" w:rsidRDefault="00E96323" w:rsidP="009D1F19">
            <w:pPr>
              <w:spacing w:line="220" w:lineRule="exact"/>
              <w:ind w:left="201" w:hangingChars="100" w:hanging="201"/>
              <w:rPr>
                <w:rFonts w:asciiTheme="majorEastAsia" w:eastAsiaTheme="majorEastAsia" w:hAnsiTheme="majorEastAsia"/>
                <w:b/>
                <w:color w:val="FF0000"/>
                <w:sz w:val="20"/>
                <w:szCs w:val="20"/>
              </w:rPr>
            </w:pPr>
          </w:p>
          <w:p w:rsidR="00434E53" w:rsidRDefault="00434E53" w:rsidP="009D1F19">
            <w:pPr>
              <w:spacing w:line="220" w:lineRule="exact"/>
              <w:ind w:left="201" w:hangingChars="100" w:hanging="201"/>
              <w:rPr>
                <w:rFonts w:asciiTheme="majorEastAsia" w:eastAsiaTheme="majorEastAsia" w:hAnsiTheme="majorEastAsia"/>
                <w:b/>
                <w:sz w:val="20"/>
                <w:szCs w:val="20"/>
              </w:rPr>
            </w:pPr>
            <w:r w:rsidRPr="00727524">
              <w:rPr>
                <w:rFonts w:asciiTheme="majorEastAsia" w:eastAsiaTheme="majorEastAsia" w:hAnsiTheme="majorEastAsia" w:hint="eastAsia"/>
                <w:b/>
                <w:sz w:val="20"/>
                <w:szCs w:val="20"/>
              </w:rPr>
              <w:t xml:space="preserve">２　</w:t>
            </w:r>
            <w:r w:rsidR="00727524" w:rsidRPr="00727524">
              <w:rPr>
                <w:rFonts w:asciiTheme="majorEastAsia" w:eastAsiaTheme="majorEastAsia" w:hAnsiTheme="majorEastAsia" w:hint="eastAsia"/>
                <w:b/>
                <w:sz w:val="20"/>
                <w:szCs w:val="20"/>
              </w:rPr>
              <w:t>スチールウールの燃焼実験を行う</w:t>
            </w:r>
            <w:r w:rsidR="00B66DEA" w:rsidRPr="00727524">
              <w:rPr>
                <w:rFonts w:asciiTheme="majorEastAsia" w:eastAsiaTheme="majorEastAsia" w:hAnsiTheme="majorEastAsia" w:hint="eastAsia"/>
                <w:b/>
                <w:sz w:val="20"/>
                <w:szCs w:val="20"/>
              </w:rPr>
              <w:t xml:space="preserve">。 </w:t>
            </w:r>
            <w:r w:rsidRPr="00CF0CF9">
              <w:rPr>
                <w:rFonts w:asciiTheme="majorEastAsia" w:eastAsiaTheme="majorEastAsia" w:hAnsiTheme="majorEastAsia" w:hint="eastAsia"/>
                <w:b/>
                <w:sz w:val="20"/>
                <w:szCs w:val="20"/>
              </w:rPr>
              <w:t>(</w:t>
            </w:r>
            <w:r w:rsidR="006B31CD">
              <w:rPr>
                <w:rFonts w:asciiTheme="majorEastAsia" w:eastAsiaTheme="majorEastAsia" w:hAnsiTheme="majorEastAsia" w:hint="eastAsia"/>
                <w:b/>
                <w:sz w:val="20"/>
                <w:szCs w:val="20"/>
              </w:rPr>
              <w:t>２</w:t>
            </w:r>
            <w:r w:rsidR="00CF0CF9" w:rsidRPr="00CF0CF9">
              <w:rPr>
                <w:rFonts w:asciiTheme="majorEastAsia" w:eastAsiaTheme="majorEastAsia" w:hAnsiTheme="majorEastAsia" w:hint="eastAsia"/>
                <w:b/>
                <w:sz w:val="20"/>
                <w:szCs w:val="20"/>
              </w:rPr>
              <w:t>０</w:t>
            </w:r>
            <w:r w:rsidRPr="00CF0CF9">
              <w:rPr>
                <w:rFonts w:asciiTheme="majorEastAsia" w:eastAsiaTheme="majorEastAsia" w:hAnsiTheme="majorEastAsia" w:hint="eastAsia"/>
                <w:b/>
                <w:sz w:val="20"/>
                <w:szCs w:val="20"/>
              </w:rPr>
              <w:t>分)</w:t>
            </w:r>
          </w:p>
          <w:p w:rsidR="00220BD2" w:rsidRPr="006D3D04" w:rsidRDefault="00220BD2" w:rsidP="009D1F19">
            <w:pPr>
              <w:spacing w:line="220" w:lineRule="exact"/>
              <w:ind w:left="201" w:hangingChars="100" w:hanging="201"/>
              <w:rPr>
                <w:rFonts w:asciiTheme="majorEastAsia" w:eastAsiaTheme="majorEastAsia" w:hAnsiTheme="majorEastAsia"/>
                <w:b/>
                <w:color w:val="FF0000"/>
                <w:sz w:val="20"/>
                <w:szCs w:val="20"/>
              </w:rPr>
            </w:pPr>
          </w:p>
          <w:p w:rsidR="00B66DEA" w:rsidRPr="00220BD2" w:rsidRDefault="00220BD2" w:rsidP="009D1F19">
            <w:pPr>
              <w:spacing w:line="220" w:lineRule="exact"/>
              <w:ind w:left="200" w:hangingChars="100" w:hanging="200"/>
              <w:rPr>
                <w:sz w:val="20"/>
                <w:szCs w:val="20"/>
              </w:rPr>
            </w:pPr>
            <w:r>
              <w:rPr>
                <w:rFonts w:hint="eastAsia"/>
                <w:sz w:val="20"/>
                <w:szCs w:val="20"/>
              </w:rPr>
              <w:t>・</w:t>
            </w:r>
            <w:r w:rsidRPr="00220BD2">
              <w:rPr>
                <w:rFonts w:hint="eastAsia"/>
                <w:sz w:val="20"/>
                <w:szCs w:val="20"/>
              </w:rPr>
              <w:t>燃やす前と燃やした後の質量を比較する。</w:t>
            </w:r>
          </w:p>
          <w:p w:rsidR="00220BD2" w:rsidRPr="00220BD2" w:rsidRDefault="00220BD2" w:rsidP="009D1F19">
            <w:pPr>
              <w:spacing w:line="220" w:lineRule="exact"/>
              <w:ind w:left="200" w:hangingChars="100" w:hanging="200"/>
              <w:rPr>
                <w:sz w:val="20"/>
                <w:szCs w:val="20"/>
              </w:rPr>
            </w:pPr>
            <w:r w:rsidRPr="00220BD2">
              <w:rPr>
                <w:rFonts w:hint="eastAsia"/>
                <w:sz w:val="20"/>
                <w:szCs w:val="20"/>
              </w:rPr>
              <w:t>・</w:t>
            </w:r>
            <w:r>
              <w:rPr>
                <w:rFonts w:hint="eastAsia"/>
                <w:sz w:val="20"/>
                <w:szCs w:val="20"/>
              </w:rPr>
              <w:t>酸素を十分に入れた集気</w:t>
            </w:r>
            <w:r w:rsidR="00224890">
              <w:rPr>
                <w:rFonts w:hint="eastAsia"/>
                <w:sz w:val="20"/>
                <w:szCs w:val="20"/>
              </w:rPr>
              <w:t>瓶</w:t>
            </w:r>
            <w:r>
              <w:rPr>
                <w:rFonts w:hint="eastAsia"/>
                <w:sz w:val="20"/>
                <w:szCs w:val="20"/>
              </w:rPr>
              <w:t>をかぶせて，</w:t>
            </w:r>
            <w:r w:rsidRPr="00220BD2">
              <w:rPr>
                <w:rFonts w:hint="eastAsia"/>
                <w:sz w:val="20"/>
                <w:szCs w:val="20"/>
              </w:rPr>
              <w:t>酸素が使われているか</w:t>
            </w:r>
            <w:r>
              <w:rPr>
                <w:rFonts w:hint="eastAsia"/>
                <w:sz w:val="20"/>
                <w:szCs w:val="20"/>
              </w:rPr>
              <w:t>を調べる</w:t>
            </w:r>
            <w:r w:rsidRPr="00220BD2">
              <w:rPr>
                <w:rFonts w:hint="eastAsia"/>
                <w:sz w:val="20"/>
                <w:szCs w:val="20"/>
              </w:rPr>
              <w:t>。</w:t>
            </w:r>
          </w:p>
          <w:p w:rsidR="00220BD2" w:rsidRPr="00220BD2" w:rsidRDefault="00220BD2" w:rsidP="009D1F19">
            <w:pPr>
              <w:spacing w:line="220" w:lineRule="exact"/>
              <w:ind w:left="200" w:hangingChars="100" w:hanging="200"/>
              <w:rPr>
                <w:sz w:val="20"/>
                <w:szCs w:val="20"/>
              </w:rPr>
            </w:pPr>
            <w:r w:rsidRPr="00220BD2">
              <w:rPr>
                <w:rFonts w:hint="eastAsia"/>
                <w:sz w:val="20"/>
                <w:szCs w:val="20"/>
              </w:rPr>
              <w:t>・性質</w:t>
            </w:r>
            <w:r>
              <w:rPr>
                <w:rFonts w:hint="eastAsia"/>
                <w:sz w:val="20"/>
                <w:szCs w:val="20"/>
              </w:rPr>
              <w:t>の変化が生じるか。</w:t>
            </w:r>
          </w:p>
          <w:p w:rsidR="000D7EFB" w:rsidRPr="00220BD2" w:rsidRDefault="00220BD2" w:rsidP="009D1F19">
            <w:pPr>
              <w:spacing w:line="220" w:lineRule="exact"/>
              <w:rPr>
                <w:sz w:val="20"/>
                <w:szCs w:val="20"/>
              </w:rPr>
            </w:pPr>
            <w:r w:rsidRPr="006D3D04">
              <w:rPr>
                <w:noProof/>
                <w:color w:val="FF0000"/>
                <w:sz w:val="20"/>
                <w:szCs w:val="20"/>
              </w:rPr>
              <mc:AlternateContent>
                <mc:Choice Requires="wps">
                  <w:drawing>
                    <wp:anchor distT="0" distB="0" distL="114300" distR="114300" simplePos="0" relativeHeight="251651584" behindDoc="0" locked="0" layoutInCell="1" allowOverlap="1" wp14:anchorId="5BCDDF25" wp14:editId="03F66955">
                      <wp:simplePos x="0" y="0"/>
                      <wp:positionH relativeFrom="column">
                        <wp:posOffset>3175</wp:posOffset>
                      </wp:positionH>
                      <wp:positionV relativeFrom="paragraph">
                        <wp:posOffset>31115</wp:posOffset>
                      </wp:positionV>
                      <wp:extent cx="1019810" cy="333375"/>
                      <wp:effectExtent l="0" t="0" r="27940" b="28575"/>
                      <wp:wrapNone/>
                      <wp:docPr id="4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E96323">
                                  <w:pPr>
                                    <w:jc w:val="center"/>
                                    <w:rPr>
                                      <w:rFonts w:asciiTheme="majorEastAsia" w:eastAsiaTheme="majorEastAsia" w:hAnsiTheme="majorEastAsia"/>
                                      <w:b/>
                                      <w:sz w:val="20"/>
                                    </w:rPr>
                                  </w:pPr>
                                  <w:r>
                                    <w:rPr>
                                      <w:rFonts w:asciiTheme="majorEastAsia" w:eastAsiaTheme="majorEastAsia" w:hAnsiTheme="majorEastAsia" w:hint="eastAsia"/>
                                      <w:b/>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BCDDF25" id="_x0000_s1073" style="position:absolute;left:0;text-align:left;margin-left:.25pt;margin-top:2.45pt;width:80.3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" filled="f" strokecolor="#385d8a" strokeweight="2pt">
                      <v:path arrowok="t"/>
                      <v:textbox>
                        <w:txbxContent>
                          <w:p w:rsidR="00E33CAF" w:rsidRPr="00057B07" w:rsidRDefault="00E33CAF" w:rsidP="00E96323">
                            <w:pPr>
                              <w:jc w:val="center"/>
                              <w:rPr>
                                <w:rFonts w:asciiTheme="majorEastAsia" w:eastAsiaTheme="majorEastAsia" w:hAnsiTheme="majorEastAsia"/>
                                <w:b/>
                                <w:sz w:val="20"/>
                              </w:rPr>
                            </w:pPr>
                            <w:r>
                              <w:rPr>
                                <w:rFonts w:asciiTheme="majorEastAsia" w:eastAsiaTheme="majorEastAsia" w:hAnsiTheme="majorEastAsia" w:hint="eastAsia"/>
                                <w:b/>
                                <w:sz w:val="20"/>
                              </w:rPr>
                              <w:t>整理・分析</w:t>
                            </w:r>
                          </w:p>
                        </w:txbxContent>
                      </v:textbox>
                    </v:roundrect>
                  </w:pict>
                </mc:Fallback>
              </mc:AlternateContent>
            </w:r>
          </w:p>
          <w:p w:rsidR="00220BD2" w:rsidRDefault="00220BD2" w:rsidP="009D1F19">
            <w:pPr>
              <w:spacing w:line="220" w:lineRule="exact"/>
              <w:ind w:left="200" w:hangingChars="100" w:hanging="200"/>
              <w:rPr>
                <w:color w:val="FF0000"/>
                <w:sz w:val="20"/>
                <w:szCs w:val="20"/>
              </w:rPr>
            </w:pPr>
          </w:p>
          <w:p w:rsidR="00220BD2" w:rsidRDefault="00220BD2" w:rsidP="009D1F19">
            <w:pPr>
              <w:spacing w:line="220" w:lineRule="exact"/>
              <w:ind w:left="200" w:hangingChars="100" w:hanging="200"/>
              <w:rPr>
                <w:color w:val="FF0000"/>
                <w:sz w:val="20"/>
                <w:szCs w:val="20"/>
              </w:rPr>
            </w:pPr>
          </w:p>
          <w:p w:rsidR="00766A6B" w:rsidRPr="00BF2AFE" w:rsidRDefault="009D1F19" w:rsidP="009D1F19">
            <w:pPr>
              <w:spacing w:line="220" w:lineRule="exact"/>
              <w:ind w:left="201" w:hangingChars="100" w:hanging="201"/>
              <w:rPr>
                <w:sz w:val="20"/>
                <w:szCs w:val="20"/>
              </w:rPr>
            </w:pPr>
            <w:r w:rsidRPr="009D1F19">
              <w:rPr>
                <w:rFonts w:asciiTheme="majorEastAsia" w:eastAsiaTheme="majorEastAsia" w:hAnsiTheme="majorEastAsia" w:hint="eastAsia"/>
                <w:b/>
                <w:sz w:val="20"/>
                <w:szCs w:val="20"/>
              </w:rPr>
              <w:t>３</w:t>
            </w:r>
            <w:r w:rsidR="00766A6B" w:rsidRPr="009D1F19">
              <w:rPr>
                <w:rFonts w:asciiTheme="majorEastAsia" w:eastAsiaTheme="majorEastAsia" w:hAnsiTheme="majorEastAsia" w:hint="eastAsia"/>
                <w:b/>
                <w:sz w:val="20"/>
                <w:szCs w:val="20"/>
              </w:rPr>
              <w:t xml:space="preserve">　</w:t>
            </w:r>
            <w:r w:rsidRPr="009D1F19">
              <w:rPr>
                <w:rFonts w:asciiTheme="majorEastAsia" w:eastAsiaTheme="majorEastAsia" w:hAnsiTheme="majorEastAsia" w:hint="eastAsia"/>
                <w:b/>
                <w:sz w:val="20"/>
                <w:szCs w:val="20"/>
              </w:rPr>
              <w:t>質量の比較，酸素消費の有無，性質の</w:t>
            </w:r>
            <w:r w:rsidRPr="00BF2AFE">
              <w:rPr>
                <w:rFonts w:asciiTheme="majorEastAsia" w:eastAsiaTheme="majorEastAsia" w:hAnsiTheme="majorEastAsia" w:hint="eastAsia"/>
                <w:b/>
                <w:sz w:val="20"/>
                <w:szCs w:val="20"/>
              </w:rPr>
              <w:t>変化について整理し，考察する</w:t>
            </w:r>
            <w:r w:rsidR="006D3B2C" w:rsidRPr="00BF2AFE">
              <w:rPr>
                <w:rFonts w:asciiTheme="majorEastAsia" w:eastAsiaTheme="majorEastAsia" w:hAnsiTheme="majorEastAsia" w:hint="eastAsia"/>
                <w:b/>
                <w:sz w:val="20"/>
                <w:szCs w:val="20"/>
              </w:rPr>
              <w:t>。（１５</w:t>
            </w:r>
            <w:r w:rsidR="00766A6B" w:rsidRPr="00BF2AFE">
              <w:rPr>
                <w:rFonts w:asciiTheme="majorEastAsia" w:eastAsiaTheme="majorEastAsia" w:hAnsiTheme="majorEastAsia" w:hint="eastAsia"/>
                <w:b/>
                <w:sz w:val="20"/>
                <w:szCs w:val="20"/>
              </w:rPr>
              <w:t>分）</w:t>
            </w:r>
          </w:p>
          <w:p w:rsidR="00B303BC" w:rsidRPr="00BF2AFE" w:rsidRDefault="00B303BC" w:rsidP="009D1F19">
            <w:pPr>
              <w:spacing w:line="220" w:lineRule="exact"/>
              <w:ind w:left="200" w:hangingChars="100" w:hanging="200"/>
              <w:rPr>
                <w:sz w:val="20"/>
                <w:szCs w:val="20"/>
              </w:rPr>
            </w:pPr>
          </w:p>
          <w:p w:rsidR="00B303BC" w:rsidRPr="00BF2AFE" w:rsidRDefault="00B303BC" w:rsidP="009D1F19">
            <w:pPr>
              <w:spacing w:line="220" w:lineRule="exact"/>
              <w:ind w:left="200" w:hangingChars="100" w:hanging="200"/>
              <w:rPr>
                <w:sz w:val="20"/>
                <w:szCs w:val="20"/>
              </w:rPr>
            </w:pPr>
          </w:p>
          <w:p w:rsidR="00B303BC" w:rsidRPr="00BF2AFE" w:rsidRDefault="00B303BC" w:rsidP="009D1F19">
            <w:pPr>
              <w:spacing w:line="220" w:lineRule="exact"/>
              <w:ind w:left="200" w:hangingChars="100" w:hanging="200"/>
              <w:rPr>
                <w:sz w:val="20"/>
                <w:szCs w:val="20"/>
              </w:rPr>
            </w:pPr>
          </w:p>
          <w:p w:rsidR="00B612A1" w:rsidRPr="00BF2AFE" w:rsidRDefault="00B612A1" w:rsidP="009D1F19">
            <w:pPr>
              <w:spacing w:line="220" w:lineRule="exact"/>
              <w:ind w:left="200" w:hangingChars="100" w:hanging="200"/>
              <w:rPr>
                <w:sz w:val="20"/>
                <w:szCs w:val="20"/>
              </w:rPr>
            </w:pPr>
            <w:r w:rsidRPr="00BF2AFE">
              <w:rPr>
                <w:noProof/>
                <w:sz w:val="20"/>
                <w:szCs w:val="20"/>
              </w:rPr>
              <mc:AlternateContent>
                <mc:Choice Requires="wps">
                  <w:drawing>
                    <wp:anchor distT="0" distB="0" distL="114300" distR="114300" simplePos="0" relativeHeight="251658752" behindDoc="0" locked="0" layoutInCell="1" allowOverlap="1" wp14:anchorId="23354A20" wp14:editId="4E697F4C">
                      <wp:simplePos x="0" y="0"/>
                      <wp:positionH relativeFrom="column">
                        <wp:posOffset>-5080</wp:posOffset>
                      </wp:positionH>
                      <wp:positionV relativeFrom="paragraph">
                        <wp:posOffset>10160</wp:posOffset>
                      </wp:positionV>
                      <wp:extent cx="1019810" cy="333375"/>
                      <wp:effectExtent l="0" t="0" r="27940" b="28575"/>
                      <wp:wrapNone/>
                      <wp:docPr id="4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354A20" id="_x0000_s1074" style="position:absolute;left:0;text-align:left;margin-left:-.4pt;margin-top:.8pt;width:80.3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" filled="f" strokecolor="#385d8a" strokeweight="2pt">
                      <v:path arrowok="t"/>
                      <v:textbo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B612A1" w:rsidRPr="00BF2AFE" w:rsidRDefault="00B612A1" w:rsidP="009D1F19">
            <w:pPr>
              <w:spacing w:line="220" w:lineRule="exact"/>
              <w:ind w:left="200" w:hangingChars="100" w:hanging="200"/>
              <w:rPr>
                <w:sz w:val="20"/>
                <w:szCs w:val="20"/>
              </w:rPr>
            </w:pPr>
          </w:p>
          <w:p w:rsidR="00B612A1" w:rsidRPr="00BF2AFE" w:rsidRDefault="00B612A1" w:rsidP="009D1F19">
            <w:pPr>
              <w:spacing w:line="220" w:lineRule="exact"/>
              <w:ind w:left="200" w:hangingChars="100" w:hanging="200"/>
              <w:rPr>
                <w:sz w:val="20"/>
                <w:szCs w:val="20"/>
              </w:rPr>
            </w:pPr>
          </w:p>
          <w:p w:rsidR="00B612A1" w:rsidRPr="00BF2AFE" w:rsidRDefault="00226B31" w:rsidP="00B303BC">
            <w:pPr>
              <w:spacing w:line="220" w:lineRule="exact"/>
              <w:rPr>
                <w:rFonts w:asciiTheme="majorEastAsia" w:eastAsiaTheme="majorEastAsia" w:hAnsiTheme="majorEastAsia"/>
                <w:b/>
                <w:sz w:val="20"/>
                <w:szCs w:val="20"/>
              </w:rPr>
            </w:pPr>
            <w:r>
              <w:rPr>
                <w:rFonts w:asciiTheme="majorEastAsia" w:eastAsiaTheme="majorEastAsia" w:hAnsiTheme="majorEastAsia" w:hint="eastAsia"/>
                <w:b/>
                <w:sz w:val="20"/>
                <w:szCs w:val="20"/>
              </w:rPr>
              <w:t>４　本時のまとめを行う。（５</w:t>
            </w:r>
            <w:r w:rsidR="00B612A1" w:rsidRPr="00BF2AFE">
              <w:rPr>
                <w:rFonts w:asciiTheme="majorEastAsia" w:eastAsiaTheme="majorEastAsia" w:hAnsiTheme="majorEastAsia" w:hint="eastAsia"/>
                <w:b/>
                <w:sz w:val="20"/>
                <w:szCs w:val="20"/>
              </w:rPr>
              <w:t>分）</w:t>
            </w:r>
          </w:p>
          <w:p w:rsidR="00B612A1" w:rsidRPr="006D3D04" w:rsidRDefault="00B303BC" w:rsidP="009D1F19">
            <w:pPr>
              <w:spacing w:line="220" w:lineRule="exact"/>
              <w:ind w:left="201" w:hangingChars="100" w:hanging="201"/>
              <w:rPr>
                <w:rFonts w:asciiTheme="majorEastAsia" w:eastAsiaTheme="majorEastAsia" w:hAnsiTheme="majorEastAsia"/>
                <w:b/>
                <w:color w:val="FF0000"/>
                <w:sz w:val="20"/>
                <w:szCs w:val="20"/>
              </w:rPr>
            </w:pPr>
            <w:r w:rsidRPr="006D3D04">
              <w:rPr>
                <w:b/>
                <w:noProof/>
                <w:color w:val="FF0000"/>
                <w:sz w:val="20"/>
                <w:szCs w:val="20"/>
              </w:rPr>
              <mc:AlternateContent>
                <mc:Choice Requires="wps">
                  <w:drawing>
                    <wp:anchor distT="0" distB="0" distL="114300" distR="114300" simplePos="0" relativeHeight="251607552" behindDoc="0" locked="0" layoutInCell="1" allowOverlap="1" wp14:anchorId="6055F0EA" wp14:editId="5C08361F">
                      <wp:simplePos x="0" y="0"/>
                      <wp:positionH relativeFrom="column">
                        <wp:posOffset>-243</wp:posOffset>
                      </wp:positionH>
                      <wp:positionV relativeFrom="paragraph">
                        <wp:posOffset>76539</wp:posOffset>
                      </wp:positionV>
                      <wp:extent cx="4743450" cy="739302"/>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9302"/>
                              </a:xfrm>
                              <a:prstGeom prst="rect">
                                <a:avLst/>
                              </a:prstGeom>
                              <a:solidFill>
                                <a:srgbClr val="FFFFFF"/>
                              </a:solidFill>
                              <a:ln w="9525">
                                <a:solidFill>
                                  <a:srgbClr val="000000"/>
                                </a:solidFill>
                                <a:miter lim="800000"/>
                                <a:headEnd/>
                                <a:tailEnd/>
                              </a:ln>
                            </wps:spPr>
                            <wps:txbx>
                              <w:txbxContent>
                                <w:p w:rsidR="00E33CAF" w:rsidRDefault="00E33CAF" w:rsidP="00727524">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A6001D" w:rsidRDefault="00E33CAF" w:rsidP="00A6001D">
                                  <w:pPr>
                                    <w:spacing w:line="240" w:lineRule="exact"/>
                                    <w:ind w:leftChars="100" w:left="210"/>
                                    <w:rPr>
                                      <w:noProof/>
                                    </w:rPr>
                                  </w:pPr>
                                  <w:r>
                                    <w:rPr>
                                      <w:rFonts w:hint="eastAsia"/>
                                      <w:noProof/>
                                    </w:rPr>
                                    <w:t>実験結果より，鉄を燃やしたときに，鉄は酸素と結びつき，性質の異なる別の物質に変わった。鉄と結びついた酸素の分だけ質量が増えたと考えられる。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55F0EA" id="_x0000_s1075" type="#_x0000_t202" style="position:absolute;left:0;text-align:left;margin-left:0;margin-top:6.05pt;width:373.5pt;height:58.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">
                      <v:textbox>
                        <w:txbxContent>
                          <w:p w:rsidR="00E33CAF" w:rsidRDefault="00E33CAF" w:rsidP="00727524">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A6001D" w:rsidRDefault="00E33CAF" w:rsidP="00A6001D">
                            <w:pPr>
                              <w:spacing w:line="240" w:lineRule="exact"/>
                              <w:ind w:leftChars="100" w:left="210"/>
                              <w:rPr>
                                <w:noProof/>
                              </w:rPr>
                            </w:pPr>
                            <w:r>
                              <w:rPr>
                                <w:rFonts w:hint="eastAsia"/>
                                <w:noProof/>
                              </w:rPr>
                              <w:t>実験結果より，鉄を燃やしたときに，鉄は酸素と結びつき，性質の異なる別の物質に変わった。鉄と結びついた酸素の分だけ質量が増えたと考えられる。</w:t>
                            </w:r>
                          </w:p>
                        </w:txbxContent>
                      </v:textbox>
                    </v:shape>
                  </w:pict>
                </mc:Fallback>
              </mc:AlternateContent>
            </w:r>
          </w:p>
          <w:p w:rsidR="00B612A1" w:rsidRPr="006D3D04" w:rsidRDefault="00B612A1" w:rsidP="009D1F19">
            <w:pPr>
              <w:spacing w:line="220" w:lineRule="exact"/>
              <w:ind w:left="201" w:hangingChars="100" w:hanging="201"/>
              <w:rPr>
                <w:rFonts w:asciiTheme="majorEastAsia" w:eastAsiaTheme="majorEastAsia" w:hAnsiTheme="majorEastAsia"/>
                <w:b/>
                <w:color w:val="FF0000"/>
                <w:sz w:val="20"/>
                <w:szCs w:val="20"/>
              </w:rPr>
            </w:pPr>
          </w:p>
          <w:p w:rsidR="00B612A1" w:rsidRPr="006D3D04" w:rsidRDefault="00B612A1" w:rsidP="009D1F19">
            <w:pPr>
              <w:spacing w:line="220" w:lineRule="exact"/>
              <w:ind w:left="201" w:hangingChars="100" w:hanging="201"/>
              <w:rPr>
                <w:rFonts w:asciiTheme="majorEastAsia" w:eastAsiaTheme="majorEastAsia" w:hAnsiTheme="majorEastAsia"/>
                <w:b/>
                <w:color w:val="FF0000"/>
                <w:sz w:val="20"/>
                <w:szCs w:val="20"/>
              </w:rPr>
            </w:pPr>
          </w:p>
          <w:p w:rsidR="00766A6B" w:rsidRPr="006D3D04" w:rsidRDefault="00766A6B" w:rsidP="009D1F19">
            <w:pPr>
              <w:spacing w:line="220" w:lineRule="exact"/>
              <w:ind w:left="201" w:hangingChars="100" w:hanging="201"/>
              <w:rPr>
                <w:rFonts w:asciiTheme="majorEastAsia" w:eastAsiaTheme="majorEastAsia" w:hAnsiTheme="majorEastAsia"/>
                <w:b/>
                <w:color w:val="FF0000"/>
                <w:sz w:val="20"/>
                <w:szCs w:val="20"/>
              </w:rPr>
            </w:pPr>
          </w:p>
          <w:p w:rsidR="00B612A1" w:rsidRPr="006D3D04" w:rsidRDefault="00B612A1" w:rsidP="009D1F19">
            <w:pPr>
              <w:spacing w:line="220" w:lineRule="exact"/>
              <w:ind w:left="201" w:hangingChars="100" w:hanging="201"/>
              <w:rPr>
                <w:rFonts w:asciiTheme="majorEastAsia" w:eastAsiaTheme="majorEastAsia" w:hAnsiTheme="majorEastAsia"/>
                <w:b/>
                <w:color w:val="FF0000"/>
                <w:sz w:val="20"/>
                <w:szCs w:val="20"/>
              </w:rPr>
            </w:pPr>
          </w:p>
          <w:p w:rsidR="00434E53" w:rsidRDefault="00434E53" w:rsidP="009D1F19">
            <w:pPr>
              <w:spacing w:line="220" w:lineRule="exact"/>
              <w:rPr>
                <w:color w:val="FF0000"/>
                <w:sz w:val="20"/>
                <w:szCs w:val="20"/>
              </w:rPr>
            </w:pPr>
          </w:p>
          <w:p w:rsidR="00B303BC" w:rsidRPr="006D3D04" w:rsidRDefault="00B303BC" w:rsidP="009D1F19">
            <w:pPr>
              <w:spacing w:line="220" w:lineRule="exact"/>
              <w:rPr>
                <w:color w:val="FF0000"/>
                <w:sz w:val="20"/>
                <w:szCs w:val="20"/>
              </w:rPr>
            </w:pPr>
          </w:p>
          <w:p w:rsidR="00434E53" w:rsidRPr="00727524" w:rsidRDefault="006D3B2C" w:rsidP="009D1F19">
            <w:pPr>
              <w:spacing w:line="220" w:lineRule="exact"/>
              <w:ind w:left="201" w:hangingChars="100" w:hanging="201"/>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５</w:t>
            </w:r>
            <w:r w:rsidR="00434E53" w:rsidRPr="00727524">
              <w:rPr>
                <w:rFonts w:asciiTheme="majorEastAsia" w:eastAsiaTheme="majorEastAsia" w:hAnsiTheme="majorEastAsia" w:hint="eastAsia"/>
                <w:b/>
                <w:sz w:val="20"/>
                <w:szCs w:val="20"/>
              </w:rPr>
              <w:t xml:space="preserve">　本時を振り返り，次時につなげる。（５分）</w:t>
            </w:r>
          </w:p>
          <w:p w:rsidR="00434E53" w:rsidRPr="00727524" w:rsidRDefault="00434E53" w:rsidP="009D1F19">
            <w:pPr>
              <w:spacing w:line="220" w:lineRule="exact"/>
              <w:jc w:val="left"/>
              <w:rPr>
                <w:b/>
                <w:w w:val="90"/>
                <w:sz w:val="20"/>
                <w:szCs w:val="20"/>
              </w:rPr>
            </w:pPr>
            <w:r w:rsidRPr="00727524">
              <w:rPr>
                <w:rFonts w:hint="eastAsia"/>
                <w:b/>
                <w:sz w:val="20"/>
                <w:szCs w:val="20"/>
              </w:rPr>
              <w:t>・</w:t>
            </w:r>
            <w:r w:rsidRPr="00727524">
              <w:rPr>
                <w:rFonts w:asciiTheme="minorEastAsia" w:eastAsiaTheme="minorEastAsia" w:hAnsiTheme="minorEastAsia" w:hint="eastAsia"/>
                <w:b/>
                <w:sz w:val="20"/>
                <w:szCs w:val="20"/>
              </w:rPr>
              <w:t>振り返りシートを書く。</w:t>
            </w:r>
          </w:p>
          <w:p w:rsidR="00434E53" w:rsidRDefault="00434E53" w:rsidP="009D1F19">
            <w:pPr>
              <w:spacing w:line="220" w:lineRule="exact"/>
              <w:ind w:leftChars="99" w:left="208" w:firstLineChars="100" w:firstLine="200"/>
              <w:rPr>
                <w:sz w:val="20"/>
                <w:szCs w:val="20"/>
              </w:rPr>
            </w:pPr>
            <w:r w:rsidRPr="00727524">
              <w:rPr>
                <w:rFonts w:hint="eastAsia"/>
                <w:sz w:val="20"/>
                <w:szCs w:val="20"/>
              </w:rPr>
              <w:t>わかったことと，新たに疑問に思ったことなどを文章で記述する。</w:t>
            </w:r>
          </w:p>
          <w:p w:rsidR="00226B31" w:rsidRDefault="00226B31" w:rsidP="00226B31">
            <w:pPr>
              <w:spacing w:line="220" w:lineRule="exact"/>
              <w:rPr>
                <w:sz w:val="20"/>
                <w:szCs w:val="20"/>
              </w:rPr>
            </w:pPr>
          </w:p>
          <w:p w:rsidR="00E41824" w:rsidRPr="00727524" w:rsidRDefault="00E41824" w:rsidP="00226B31">
            <w:pPr>
              <w:spacing w:line="220" w:lineRule="exact"/>
              <w:rPr>
                <w:sz w:val="20"/>
                <w:szCs w:val="20"/>
              </w:rPr>
            </w:pPr>
          </w:p>
          <w:p w:rsidR="00434E53" w:rsidRPr="00727524" w:rsidRDefault="008722CE" w:rsidP="009D1F19">
            <w:pPr>
              <w:spacing w:line="220" w:lineRule="exact"/>
              <w:ind w:left="201" w:hangingChars="100" w:hanging="201"/>
              <w:jc w:val="left"/>
              <w:rPr>
                <w:b/>
                <w:sz w:val="20"/>
                <w:szCs w:val="20"/>
              </w:rPr>
            </w:pPr>
            <w:r>
              <w:rPr>
                <w:rFonts w:hint="eastAsia"/>
                <w:b/>
                <w:sz w:val="20"/>
                <w:szCs w:val="20"/>
              </w:rPr>
              <w:t>・予習</w:t>
            </w:r>
            <w:r w:rsidR="00434E53" w:rsidRPr="00727524">
              <w:rPr>
                <w:rFonts w:hint="eastAsia"/>
                <w:b/>
                <w:sz w:val="20"/>
                <w:szCs w:val="20"/>
              </w:rPr>
              <w:t>課題を提示する。（２分）</w:t>
            </w:r>
          </w:p>
          <w:p w:rsidR="00434E53" w:rsidRPr="006D3D04" w:rsidRDefault="00434E53" w:rsidP="009D1F19">
            <w:pPr>
              <w:spacing w:line="220" w:lineRule="exact"/>
              <w:rPr>
                <w:color w:val="FF0000"/>
                <w:sz w:val="20"/>
                <w:szCs w:val="20"/>
              </w:rPr>
            </w:pPr>
            <w:r w:rsidRPr="006D3D04">
              <w:rPr>
                <w:rFonts w:hint="eastAsia"/>
                <w:color w:val="FF0000"/>
                <w:sz w:val="20"/>
                <w:szCs w:val="20"/>
              </w:rPr>
              <w:t xml:space="preserve">　</w:t>
            </w:r>
          </w:p>
        </w:tc>
        <w:tc>
          <w:tcPr>
            <w:tcW w:w="4252" w:type="dxa"/>
          </w:tcPr>
          <w:p w:rsidR="007C2622" w:rsidRDefault="007C2622" w:rsidP="009D1F19">
            <w:pPr>
              <w:spacing w:line="220" w:lineRule="exact"/>
              <w:rPr>
                <w:color w:val="FF0000"/>
                <w:sz w:val="20"/>
                <w:szCs w:val="20"/>
              </w:rPr>
            </w:pPr>
          </w:p>
          <w:p w:rsidR="00B303BC" w:rsidRPr="00BF2AFE" w:rsidRDefault="00942BF2" w:rsidP="00942BF2">
            <w:pPr>
              <w:spacing w:line="220" w:lineRule="exact"/>
              <w:ind w:left="200" w:hangingChars="100" w:hanging="200"/>
              <w:rPr>
                <w:sz w:val="20"/>
                <w:szCs w:val="20"/>
              </w:rPr>
            </w:pPr>
            <w:r w:rsidRPr="00BF2AFE">
              <w:rPr>
                <w:rFonts w:hint="eastAsia"/>
                <w:sz w:val="20"/>
                <w:szCs w:val="20"/>
              </w:rPr>
              <w:t>・</w:t>
            </w:r>
            <w:r w:rsidRPr="00BF2AFE">
              <w:rPr>
                <w:rFonts w:hint="eastAsia"/>
              </w:rPr>
              <w:t>なぜ質量が増えたのか，自分の</w:t>
            </w:r>
            <w:r w:rsidRPr="00BF2AFE">
              <w:rPr>
                <w:rFonts w:hint="eastAsia"/>
                <w:sz w:val="20"/>
                <w:szCs w:val="20"/>
              </w:rPr>
              <w:t>考えを発表させる。</w:t>
            </w:r>
          </w:p>
          <w:p w:rsidR="006B31CD" w:rsidRPr="001F7221" w:rsidRDefault="009D1F19" w:rsidP="009D1F19">
            <w:pPr>
              <w:spacing w:line="220" w:lineRule="exact"/>
              <w:rPr>
                <w:sz w:val="20"/>
                <w:szCs w:val="20"/>
              </w:rPr>
            </w:pPr>
            <w:r w:rsidRPr="006D3D04">
              <w:rPr>
                <w:noProof/>
                <w:color w:val="FF0000"/>
                <w:sz w:val="20"/>
                <w:szCs w:val="20"/>
              </w:rPr>
              <mc:AlternateContent>
                <mc:Choice Requires="wps">
                  <w:drawing>
                    <wp:anchor distT="0" distB="0" distL="114300" distR="114300" simplePos="0" relativeHeight="251708928" behindDoc="0" locked="0" layoutInCell="1" allowOverlap="1" wp14:anchorId="1B97086E" wp14:editId="0C2B1950">
                      <wp:simplePos x="0" y="0"/>
                      <wp:positionH relativeFrom="column">
                        <wp:posOffset>-38384</wp:posOffset>
                      </wp:positionH>
                      <wp:positionV relativeFrom="paragraph">
                        <wp:posOffset>11146</wp:posOffset>
                      </wp:positionV>
                      <wp:extent cx="2628900" cy="505839"/>
                      <wp:effectExtent l="0" t="0" r="19050" b="27940"/>
                      <wp:wrapNone/>
                      <wp:docPr id="357"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5839"/>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2659D0" id="正方形/長方形 23" o:spid="_x0000_s1026" style="position:absolute;left:0;text-align:left;margin-left:-3pt;margin-top:.9pt;width:207pt;height:39.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" filled="f" strokecolor="windowText" strokeweight="2pt">
                      <v:stroke dashstyle="3 1"/>
                      <v:path arrowok="t"/>
                    </v:rect>
                  </w:pict>
                </mc:Fallback>
              </mc:AlternateContent>
            </w:r>
          </w:p>
          <w:p w:rsidR="00942BF2" w:rsidRPr="00BF2AFE" w:rsidRDefault="00942BF2" w:rsidP="009D1F19">
            <w:pPr>
              <w:spacing w:line="220" w:lineRule="exact"/>
              <w:rPr>
                <w:sz w:val="20"/>
                <w:szCs w:val="20"/>
              </w:rPr>
            </w:pPr>
            <w:r w:rsidRPr="00BF2AFE">
              <w:rPr>
                <w:rFonts w:hint="eastAsia"/>
                <w:sz w:val="20"/>
                <w:szCs w:val="20"/>
              </w:rPr>
              <w:t>・○○○説，○○○説，・○○○説</w:t>
            </w:r>
            <w:r w:rsidR="00BF2AFE">
              <w:rPr>
                <w:rFonts w:hint="eastAsia"/>
                <w:sz w:val="20"/>
                <w:szCs w:val="20"/>
              </w:rPr>
              <w:t>があった。</w:t>
            </w:r>
          </w:p>
          <w:p w:rsidR="006B31CD" w:rsidRPr="00BF2AFE" w:rsidRDefault="00942BF2" w:rsidP="009D1F19">
            <w:pPr>
              <w:spacing w:line="220" w:lineRule="exact"/>
              <w:rPr>
                <w:sz w:val="20"/>
                <w:szCs w:val="20"/>
              </w:rPr>
            </w:pPr>
            <w:r w:rsidRPr="00BF2AFE">
              <w:rPr>
                <w:rFonts w:hint="eastAsia"/>
                <w:sz w:val="20"/>
                <w:szCs w:val="20"/>
              </w:rPr>
              <w:t>・この中でどれが正しいのだろうか？</w:t>
            </w:r>
          </w:p>
          <w:p w:rsidR="001F7221" w:rsidRDefault="001F7221" w:rsidP="009D1F19">
            <w:pPr>
              <w:spacing w:line="220" w:lineRule="exact"/>
              <w:ind w:left="200" w:hangingChars="100" w:hanging="200"/>
              <w:rPr>
                <w:color w:val="FF0000"/>
                <w:sz w:val="20"/>
                <w:szCs w:val="20"/>
              </w:rPr>
            </w:pPr>
          </w:p>
          <w:p w:rsidR="009D1F19" w:rsidRDefault="009D1F19" w:rsidP="009D1F19">
            <w:pPr>
              <w:spacing w:line="220" w:lineRule="exact"/>
              <w:ind w:left="200" w:hangingChars="100" w:hanging="200"/>
              <w:rPr>
                <w:color w:val="FF0000"/>
                <w:sz w:val="20"/>
                <w:szCs w:val="20"/>
              </w:rPr>
            </w:pPr>
          </w:p>
          <w:p w:rsidR="009D1F19" w:rsidRDefault="009D1F19" w:rsidP="009D1F19">
            <w:pPr>
              <w:spacing w:line="220" w:lineRule="exact"/>
              <w:rPr>
                <w:color w:val="FF0000"/>
                <w:sz w:val="20"/>
                <w:szCs w:val="20"/>
              </w:rPr>
            </w:pPr>
          </w:p>
          <w:p w:rsidR="001F7221" w:rsidRDefault="001F7221" w:rsidP="009D1F19">
            <w:pPr>
              <w:spacing w:line="220" w:lineRule="exact"/>
              <w:ind w:left="200" w:hangingChars="100" w:hanging="200"/>
              <w:rPr>
                <w:color w:val="FF0000"/>
                <w:sz w:val="20"/>
                <w:szCs w:val="20"/>
              </w:rPr>
            </w:pPr>
          </w:p>
          <w:p w:rsidR="00434E53" w:rsidRPr="00BF2AFE" w:rsidRDefault="001D6145" w:rsidP="001D6145">
            <w:pPr>
              <w:spacing w:line="220" w:lineRule="exact"/>
              <w:ind w:left="200" w:hangingChars="100" w:hanging="200"/>
              <w:rPr>
                <w:sz w:val="20"/>
                <w:szCs w:val="20"/>
              </w:rPr>
            </w:pPr>
            <w:r w:rsidRPr="00BF2AFE">
              <w:rPr>
                <w:rFonts w:hint="eastAsia"/>
                <w:sz w:val="20"/>
                <w:szCs w:val="20"/>
              </w:rPr>
              <w:t>・酸素の付加が，混合物ができた変化なのか，性質の異なる別の物質ができた</w:t>
            </w:r>
            <w:r w:rsidR="00A6001D" w:rsidRPr="00BF2AFE">
              <w:rPr>
                <w:rFonts w:hint="eastAsia"/>
                <w:sz w:val="20"/>
                <w:szCs w:val="20"/>
              </w:rPr>
              <w:t>化合（</w:t>
            </w:r>
            <w:r w:rsidRPr="00BF2AFE">
              <w:rPr>
                <w:rFonts w:hint="eastAsia"/>
                <w:sz w:val="20"/>
                <w:szCs w:val="20"/>
              </w:rPr>
              <w:t>化学変化</w:t>
            </w:r>
            <w:r w:rsidR="00A6001D" w:rsidRPr="00BF2AFE">
              <w:rPr>
                <w:rFonts w:hint="eastAsia"/>
                <w:sz w:val="20"/>
                <w:szCs w:val="20"/>
              </w:rPr>
              <w:t>）</w:t>
            </w:r>
            <w:r w:rsidRPr="00BF2AFE">
              <w:rPr>
                <w:rFonts w:hint="eastAsia"/>
                <w:sz w:val="20"/>
                <w:szCs w:val="20"/>
              </w:rPr>
              <w:t>なのかについて調べることをおさえる。</w:t>
            </w:r>
          </w:p>
          <w:p w:rsidR="00B612A1" w:rsidRPr="006D3D04" w:rsidRDefault="00B612A1" w:rsidP="009D1F19">
            <w:pPr>
              <w:spacing w:line="220" w:lineRule="exact"/>
              <w:rPr>
                <w:color w:val="FF0000"/>
                <w:sz w:val="20"/>
                <w:szCs w:val="20"/>
              </w:rPr>
            </w:pPr>
          </w:p>
          <w:p w:rsidR="009D1F19" w:rsidRPr="009D1F19" w:rsidRDefault="00220BD2" w:rsidP="00AA17E2">
            <w:pPr>
              <w:spacing w:line="220" w:lineRule="exact"/>
              <w:rPr>
                <w:szCs w:val="21"/>
              </w:rPr>
            </w:pPr>
            <w:r>
              <w:rPr>
                <w:rFonts w:hint="eastAsia"/>
                <w:szCs w:val="21"/>
              </w:rPr>
              <w:t>・実験結果の予想</w:t>
            </w:r>
            <w:r w:rsidR="009D1F19">
              <w:rPr>
                <w:rFonts w:hint="eastAsia"/>
                <w:szCs w:val="21"/>
              </w:rPr>
              <w:t>をさせる</w:t>
            </w:r>
            <w:r>
              <w:rPr>
                <w:rFonts w:hint="eastAsia"/>
                <w:szCs w:val="21"/>
              </w:rPr>
              <w:t>。</w:t>
            </w:r>
          </w:p>
          <w:p w:rsidR="006B31CD" w:rsidRPr="00C60327" w:rsidRDefault="006B31CD" w:rsidP="001D6145">
            <w:pPr>
              <w:spacing w:line="220" w:lineRule="exact"/>
              <w:ind w:left="210" w:hangingChars="100" w:hanging="210"/>
              <w:rPr>
                <w:szCs w:val="21"/>
              </w:rPr>
            </w:pPr>
            <w:r>
              <w:rPr>
                <w:rFonts w:hint="eastAsia"/>
                <w:szCs w:val="21"/>
              </w:rPr>
              <w:t>・どのような現象が観察されれば，性質が変化したといえるのか，発表させる。</w:t>
            </w:r>
          </w:p>
          <w:p w:rsidR="00AA17E2" w:rsidRPr="00C60327" w:rsidRDefault="00AA17E2" w:rsidP="00AA17E2">
            <w:pPr>
              <w:spacing w:line="220" w:lineRule="exact"/>
              <w:rPr>
                <w:sz w:val="20"/>
                <w:szCs w:val="20"/>
              </w:rPr>
            </w:pPr>
            <w:r w:rsidRPr="00C60327">
              <w:rPr>
                <w:rFonts w:hint="eastAsia"/>
                <w:sz w:val="20"/>
                <w:szCs w:val="20"/>
              </w:rPr>
              <w:t>◆机間指導</w:t>
            </w:r>
          </w:p>
          <w:p w:rsidR="00AA17E2" w:rsidRPr="00C60327" w:rsidRDefault="00AA17E2" w:rsidP="00AA17E2">
            <w:pPr>
              <w:spacing w:line="220" w:lineRule="exact"/>
              <w:ind w:left="200" w:hangingChars="100" w:hanging="200"/>
              <w:rPr>
                <w:sz w:val="20"/>
                <w:szCs w:val="20"/>
              </w:rPr>
            </w:pPr>
            <w:r w:rsidRPr="00C60327">
              <w:rPr>
                <w:rFonts w:hint="eastAsia"/>
                <w:sz w:val="20"/>
                <w:szCs w:val="20"/>
              </w:rPr>
              <w:t>・燃やした後の物質</w:t>
            </w:r>
            <w:r w:rsidR="00C60327" w:rsidRPr="00C60327">
              <w:rPr>
                <w:rFonts w:hint="eastAsia"/>
                <w:sz w:val="20"/>
                <w:szCs w:val="20"/>
              </w:rPr>
              <w:t>は，じゅうぶんに冷めてから次の実験に取りかかるよう注意する</w:t>
            </w:r>
            <w:r w:rsidRPr="00C60327">
              <w:rPr>
                <w:rFonts w:hint="eastAsia"/>
                <w:sz w:val="20"/>
                <w:szCs w:val="20"/>
              </w:rPr>
              <w:t>。</w:t>
            </w:r>
          </w:p>
          <w:p w:rsidR="00AA17E2" w:rsidRPr="006D3D04" w:rsidRDefault="00AA17E2" w:rsidP="00AA17E2">
            <w:pPr>
              <w:spacing w:line="220" w:lineRule="exact"/>
              <w:ind w:left="200" w:hangingChars="100" w:hanging="200"/>
              <w:rPr>
                <w:color w:val="FF0000"/>
                <w:sz w:val="20"/>
                <w:szCs w:val="20"/>
              </w:rPr>
            </w:pPr>
          </w:p>
          <w:p w:rsidR="00AA17E2" w:rsidRPr="006D3D04" w:rsidRDefault="00AA17E2" w:rsidP="00AA17E2">
            <w:pPr>
              <w:spacing w:line="220" w:lineRule="exact"/>
              <w:ind w:left="200" w:hangingChars="100" w:hanging="200"/>
              <w:rPr>
                <w:color w:val="FF0000"/>
                <w:sz w:val="20"/>
                <w:szCs w:val="20"/>
              </w:rPr>
            </w:pPr>
          </w:p>
          <w:p w:rsidR="00220BD2" w:rsidRDefault="00220BD2" w:rsidP="009D1F19">
            <w:pPr>
              <w:spacing w:line="220" w:lineRule="exact"/>
              <w:rPr>
                <w:color w:val="FF0000"/>
              </w:rPr>
            </w:pPr>
            <w:r w:rsidRPr="008325D0">
              <w:rPr>
                <w:noProof/>
                <w:sz w:val="20"/>
                <w:szCs w:val="20"/>
              </w:rPr>
              <mc:AlternateContent>
                <mc:Choice Requires="wps">
                  <w:drawing>
                    <wp:anchor distT="0" distB="0" distL="114300" distR="114300" simplePos="0" relativeHeight="251707904" behindDoc="0" locked="0" layoutInCell="1" allowOverlap="1" wp14:anchorId="6C76D220" wp14:editId="2567FB14">
                      <wp:simplePos x="0" y="0"/>
                      <wp:positionH relativeFrom="column">
                        <wp:posOffset>-38384</wp:posOffset>
                      </wp:positionH>
                      <wp:positionV relativeFrom="paragraph">
                        <wp:posOffset>17361</wp:posOffset>
                      </wp:positionV>
                      <wp:extent cx="2628900" cy="505838"/>
                      <wp:effectExtent l="0" t="0" r="19050" b="27940"/>
                      <wp:wrapNone/>
                      <wp:docPr id="354"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05838"/>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96C6AB" id="正方形/長方形 23" o:spid="_x0000_s1026" style="position:absolute;left:0;text-align:left;margin-left:-3pt;margin-top:1.35pt;width:207pt;height:39.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" filled="f" strokecolor="windowText" strokeweight="2pt">
                      <v:stroke dashstyle="3 1"/>
                      <v:path arrowok="t"/>
                    </v:rect>
                  </w:pict>
                </mc:Fallback>
              </mc:AlternateContent>
            </w:r>
          </w:p>
          <w:p w:rsidR="00220BD2" w:rsidRPr="00831E49" w:rsidRDefault="00220BD2" w:rsidP="009D1F19">
            <w:pPr>
              <w:spacing w:line="220" w:lineRule="exact"/>
              <w:ind w:left="210" w:hangingChars="100" w:hanging="210"/>
            </w:pPr>
            <w:r w:rsidRPr="00831E49">
              <w:rPr>
                <w:rFonts w:hint="eastAsia"/>
              </w:rPr>
              <w:t>・スチールウールを燃やすと，なぜ質量が増えたのだろう？</w:t>
            </w:r>
          </w:p>
          <w:p w:rsidR="00220BD2" w:rsidRPr="00A239C8" w:rsidRDefault="00220BD2" w:rsidP="009D1F19">
            <w:pPr>
              <w:spacing w:line="220" w:lineRule="exact"/>
              <w:rPr>
                <w:color w:val="FF0000"/>
              </w:rPr>
            </w:pPr>
          </w:p>
          <w:p w:rsidR="00766A6B" w:rsidRPr="00220BD2" w:rsidRDefault="00766A6B" w:rsidP="009D1F19">
            <w:pPr>
              <w:spacing w:line="220" w:lineRule="exact"/>
              <w:ind w:left="200" w:hangingChars="100" w:hanging="200"/>
              <w:rPr>
                <w:color w:val="FF0000"/>
                <w:sz w:val="20"/>
                <w:szCs w:val="20"/>
              </w:rPr>
            </w:pPr>
          </w:p>
          <w:p w:rsidR="00766A6B" w:rsidRPr="00AA17E2" w:rsidRDefault="00766A6B" w:rsidP="009D1F19">
            <w:pPr>
              <w:spacing w:line="220" w:lineRule="exact"/>
              <w:ind w:left="200" w:hangingChars="100" w:hanging="200"/>
              <w:rPr>
                <w:sz w:val="20"/>
                <w:szCs w:val="20"/>
              </w:rPr>
            </w:pPr>
          </w:p>
          <w:p w:rsidR="00B612A1" w:rsidRPr="00AA17E2" w:rsidRDefault="00513A60" w:rsidP="009D1F19">
            <w:pPr>
              <w:spacing w:line="220" w:lineRule="exact"/>
              <w:ind w:left="200" w:hangingChars="100" w:hanging="200"/>
              <w:rPr>
                <w:sz w:val="20"/>
                <w:szCs w:val="20"/>
              </w:rPr>
            </w:pPr>
            <w:r w:rsidRPr="00AA17E2">
              <w:rPr>
                <w:rFonts w:hint="eastAsia"/>
                <w:sz w:val="20"/>
                <w:szCs w:val="20"/>
              </w:rPr>
              <w:t>・</w:t>
            </w:r>
            <w:r w:rsidR="00AA17E2" w:rsidRPr="00AA17E2">
              <w:rPr>
                <w:rFonts w:hint="eastAsia"/>
                <w:sz w:val="20"/>
                <w:szCs w:val="20"/>
              </w:rPr>
              <w:t>「なぜ質量がふえたのか。」「水位が上がったのはなぜか。」を考えることによって，鉄が酸素と結びついたことに気付かせる。</w:t>
            </w:r>
          </w:p>
          <w:p w:rsidR="00434E53" w:rsidRPr="00B303BC" w:rsidRDefault="00434E53" w:rsidP="009D1F19">
            <w:pPr>
              <w:spacing w:line="220" w:lineRule="exact"/>
              <w:rPr>
                <w:sz w:val="20"/>
                <w:szCs w:val="20"/>
              </w:rPr>
            </w:pPr>
            <w:r w:rsidRPr="00B303BC">
              <w:rPr>
                <w:rFonts w:hint="eastAsia"/>
                <w:sz w:val="20"/>
                <w:szCs w:val="20"/>
              </w:rPr>
              <w:t>◆机間指導</w:t>
            </w:r>
          </w:p>
          <w:p w:rsidR="00766A6B" w:rsidRPr="00B303BC" w:rsidRDefault="00B303BC" w:rsidP="009D1F19">
            <w:pPr>
              <w:spacing w:line="220" w:lineRule="exact"/>
              <w:ind w:left="200" w:hangingChars="100" w:hanging="200"/>
              <w:rPr>
                <w:sz w:val="20"/>
                <w:szCs w:val="20"/>
              </w:rPr>
            </w:pPr>
            <w:r w:rsidRPr="008325D0">
              <w:rPr>
                <w:noProof/>
                <w:sz w:val="20"/>
                <w:szCs w:val="20"/>
              </w:rPr>
              <mc:AlternateContent>
                <mc:Choice Requires="wps">
                  <w:drawing>
                    <wp:anchor distT="0" distB="0" distL="114300" distR="114300" simplePos="0" relativeHeight="251709952" behindDoc="0" locked="0" layoutInCell="1" allowOverlap="1" wp14:anchorId="022125CE" wp14:editId="4CB40DA7">
                      <wp:simplePos x="0" y="0"/>
                      <wp:positionH relativeFrom="column">
                        <wp:posOffset>-28656</wp:posOffset>
                      </wp:positionH>
                      <wp:positionV relativeFrom="paragraph">
                        <wp:posOffset>13038</wp:posOffset>
                      </wp:positionV>
                      <wp:extent cx="2628900" cy="408561"/>
                      <wp:effectExtent l="0" t="0" r="19050" b="10795"/>
                      <wp:wrapNone/>
                      <wp:docPr id="10"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08561"/>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B3AD9C" id="正方形/長方形 23" o:spid="_x0000_s1026" style="position:absolute;left:0;text-align:left;margin-left:-2.25pt;margin-top:1.05pt;width:207pt;height:32.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" filled="f" strokecolor="windowText" strokeweight="2pt">
                      <v:stroke dashstyle="3 1"/>
                      <v:path arrowok="t"/>
                    </v:rect>
                  </w:pict>
                </mc:Fallback>
              </mc:AlternateContent>
            </w:r>
          </w:p>
          <w:p w:rsidR="00766A6B" w:rsidRPr="00B303BC" w:rsidRDefault="00B303BC" w:rsidP="00B303BC">
            <w:pPr>
              <w:spacing w:line="220" w:lineRule="exact"/>
              <w:ind w:left="200" w:hangingChars="100" w:hanging="200"/>
              <w:rPr>
                <w:sz w:val="20"/>
                <w:szCs w:val="20"/>
              </w:rPr>
            </w:pPr>
            <w:r w:rsidRPr="00B303BC">
              <w:rPr>
                <w:rFonts w:hint="eastAsia"/>
                <w:sz w:val="20"/>
                <w:szCs w:val="20"/>
              </w:rPr>
              <w:t>・</w:t>
            </w:r>
            <w:r>
              <w:rPr>
                <w:rFonts w:hint="eastAsia"/>
                <w:sz w:val="20"/>
                <w:szCs w:val="20"/>
              </w:rPr>
              <w:t>そうか。</w:t>
            </w:r>
            <w:r w:rsidRPr="00B303BC">
              <w:rPr>
                <w:rFonts w:hint="eastAsia"/>
                <w:sz w:val="20"/>
                <w:szCs w:val="20"/>
              </w:rPr>
              <w:t>酸素に</w:t>
            </w:r>
            <w:r>
              <w:rPr>
                <w:rFonts w:hint="eastAsia"/>
                <w:sz w:val="20"/>
                <w:szCs w:val="20"/>
              </w:rPr>
              <w:t>も質量があったんだ。</w:t>
            </w:r>
          </w:p>
          <w:p w:rsidR="00766A6B" w:rsidRPr="006D3D04" w:rsidRDefault="00766A6B" w:rsidP="009D1F19">
            <w:pPr>
              <w:spacing w:line="220" w:lineRule="exact"/>
              <w:ind w:left="200" w:hangingChars="100" w:hanging="200"/>
              <w:rPr>
                <w:color w:val="FF0000"/>
                <w:sz w:val="20"/>
                <w:szCs w:val="20"/>
              </w:rPr>
            </w:pPr>
          </w:p>
          <w:p w:rsidR="00766A6B" w:rsidRPr="006D3D04" w:rsidRDefault="00766A6B" w:rsidP="009D1F19">
            <w:pPr>
              <w:spacing w:line="220" w:lineRule="exact"/>
              <w:ind w:left="200" w:hangingChars="100" w:hanging="200"/>
              <w:rPr>
                <w:color w:val="FF0000"/>
                <w:sz w:val="20"/>
                <w:szCs w:val="20"/>
              </w:rPr>
            </w:pPr>
          </w:p>
          <w:p w:rsidR="00766A6B" w:rsidRPr="006D3D04" w:rsidRDefault="00766A6B" w:rsidP="009D1F19">
            <w:pPr>
              <w:spacing w:line="220" w:lineRule="exact"/>
              <w:rPr>
                <w:color w:val="FF0000"/>
                <w:sz w:val="20"/>
                <w:szCs w:val="20"/>
              </w:rPr>
            </w:pPr>
          </w:p>
          <w:p w:rsidR="00766A6B" w:rsidRDefault="00766A6B"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B303BC" w:rsidRDefault="00B303BC" w:rsidP="009D1F19">
            <w:pPr>
              <w:spacing w:line="220" w:lineRule="exact"/>
              <w:rPr>
                <w:color w:val="FF0000"/>
                <w:sz w:val="20"/>
                <w:szCs w:val="20"/>
              </w:rPr>
            </w:pPr>
          </w:p>
          <w:p w:rsidR="00434E53" w:rsidRPr="006D3D04" w:rsidRDefault="00434E53" w:rsidP="00226B31">
            <w:pPr>
              <w:spacing w:line="220" w:lineRule="exact"/>
              <w:rPr>
                <w:color w:val="FF0000"/>
                <w:sz w:val="20"/>
                <w:szCs w:val="20"/>
              </w:rPr>
            </w:pPr>
            <w:r w:rsidRPr="006D3D04">
              <w:rPr>
                <w:noProof/>
                <w:color w:val="FF0000"/>
                <w:sz w:val="20"/>
                <w:szCs w:val="20"/>
              </w:rPr>
              <mc:AlternateContent>
                <mc:Choice Requires="wps">
                  <w:drawing>
                    <wp:anchor distT="0" distB="0" distL="114300" distR="114300" simplePos="0" relativeHeight="251605504" behindDoc="0" locked="0" layoutInCell="1" allowOverlap="1" wp14:anchorId="62EE4677" wp14:editId="6A122203">
                      <wp:simplePos x="0" y="0"/>
                      <wp:positionH relativeFrom="column">
                        <wp:posOffset>-30197</wp:posOffset>
                      </wp:positionH>
                      <wp:positionV relativeFrom="paragraph">
                        <wp:posOffset>77425</wp:posOffset>
                      </wp:positionV>
                      <wp:extent cx="2628900" cy="525101"/>
                      <wp:effectExtent l="0" t="0" r="19050" b="27940"/>
                      <wp:wrapNone/>
                      <wp:docPr id="9"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25101"/>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5FE310" id="正方形/長方形 23" o:spid="_x0000_s1026" style="position:absolute;left:0;text-align:left;margin-left:-2.4pt;margin-top:6.1pt;width:207pt;height:41.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" filled="f" strokecolor="black [3213]" strokeweight="2pt">
                      <v:stroke dashstyle="3 1"/>
                      <v:path arrowok="t"/>
                    </v:rect>
                  </w:pict>
                </mc:Fallback>
              </mc:AlternateContent>
            </w:r>
          </w:p>
          <w:p w:rsidR="001F5457" w:rsidRPr="008F2BD5" w:rsidRDefault="001F5457" w:rsidP="009D1F19">
            <w:pPr>
              <w:spacing w:line="220" w:lineRule="exact"/>
              <w:ind w:left="200" w:hangingChars="100" w:hanging="200"/>
              <w:rPr>
                <w:sz w:val="20"/>
                <w:szCs w:val="20"/>
              </w:rPr>
            </w:pPr>
            <w:r w:rsidRPr="008F2BD5">
              <w:rPr>
                <w:rFonts w:hint="eastAsia"/>
                <w:sz w:val="20"/>
                <w:szCs w:val="20"/>
              </w:rPr>
              <w:t>振り返り例</w:t>
            </w:r>
          </w:p>
          <w:p w:rsidR="00434E53" w:rsidRPr="008F2BD5" w:rsidRDefault="00065882" w:rsidP="009D1F19">
            <w:pPr>
              <w:spacing w:line="220" w:lineRule="exact"/>
              <w:ind w:left="200" w:hangingChars="100" w:hanging="200"/>
              <w:rPr>
                <w:sz w:val="20"/>
                <w:szCs w:val="20"/>
              </w:rPr>
            </w:pPr>
            <w:r w:rsidRPr="008F2BD5">
              <w:rPr>
                <w:rFonts w:hint="eastAsia"/>
                <w:sz w:val="20"/>
                <w:szCs w:val="20"/>
              </w:rPr>
              <w:t>・</w:t>
            </w:r>
            <w:r w:rsidR="008F2BD5" w:rsidRPr="008F2BD5">
              <w:rPr>
                <w:rFonts w:hint="eastAsia"/>
                <w:noProof/>
                <w:sz w:val="20"/>
                <w:szCs w:val="20"/>
              </w:rPr>
              <w:t>スチールウール</w:t>
            </w:r>
            <w:r w:rsidR="008F2BD5" w:rsidRPr="008F2BD5">
              <w:rPr>
                <w:rFonts w:hint="eastAsia"/>
                <w:sz w:val="20"/>
                <w:szCs w:val="20"/>
              </w:rPr>
              <w:t>以外の物質が燃えるときは，どのような反応をするのだろう？</w:t>
            </w:r>
          </w:p>
          <w:p w:rsidR="00B612A1" w:rsidRPr="006D3D04" w:rsidRDefault="00B612A1" w:rsidP="009D1F19">
            <w:pPr>
              <w:spacing w:line="220" w:lineRule="exact"/>
              <w:rPr>
                <w:color w:val="FF0000"/>
                <w:sz w:val="20"/>
                <w:szCs w:val="20"/>
              </w:rPr>
            </w:pPr>
          </w:p>
          <w:p w:rsidR="00226B31" w:rsidRDefault="00226B31" w:rsidP="009D1F19">
            <w:pPr>
              <w:spacing w:line="220" w:lineRule="exact"/>
              <w:rPr>
                <w:sz w:val="20"/>
                <w:szCs w:val="20"/>
              </w:rPr>
            </w:pPr>
          </w:p>
          <w:p w:rsidR="00434E53" w:rsidRPr="00EB5F88" w:rsidRDefault="00971196" w:rsidP="009D1F19">
            <w:pPr>
              <w:spacing w:line="220" w:lineRule="exact"/>
              <w:rPr>
                <w:sz w:val="20"/>
                <w:szCs w:val="20"/>
              </w:rPr>
            </w:pPr>
            <w:r>
              <w:rPr>
                <w:rFonts w:hint="eastAsia"/>
                <w:sz w:val="20"/>
                <w:szCs w:val="20"/>
              </w:rPr>
              <w:t>（予習</w:t>
            </w:r>
            <w:r w:rsidR="00434E53" w:rsidRPr="00EB5F88">
              <w:rPr>
                <w:rFonts w:hint="eastAsia"/>
                <w:sz w:val="20"/>
                <w:szCs w:val="20"/>
              </w:rPr>
              <w:t>課題）</w:t>
            </w:r>
          </w:p>
          <w:p w:rsidR="00E10744" w:rsidRPr="00EB5F88" w:rsidRDefault="00EB5F88" w:rsidP="009D1F19">
            <w:pPr>
              <w:spacing w:line="220" w:lineRule="exact"/>
              <w:ind w:leftChars="100" w:left="210"/>
              <w:rPr>
                <w:sz w:val="20"/>
                <w:szCs w:val="20"/>
              </w:rPr>
            </w:pPr>
            <w:r w:rsidRPr="00EB5F88">
              <w:rPr>
                <w:rFonts w:hint="eastAsia"/>
                <w:sz w:val="20"/>
                <w:szCs w:val="20"/>
              </w:rPr>
              <w:t>今日の実験</w:t>
            </w:r>
            <w:r w:rsidR="00C6498C">
              <w:rPr>
                <w:rFonts w:hint="eastAsia"/>
                <w:sz w:val="20"/>
                <w:szCs w:val="20"/>
              </w:rPr>
              <w:t>でできた物質を，原子の</w:t>
            </w:r>
            <w:r w:rsidRPr="00EB5F88">
              <w:rPr>
                <w:rFonts w:hint="eastAsia"/>
                <w:sz w:val="20"/>
                <w:szCs w:val="20"/>
              </w:rPr>
              <w:t>モデル</w:t>
            </w:r>
            <w:r w:rsidR="00C6498C">
              <w:rPr>
                <w:rFonts w:hint="eastAsia"/>
                <w:sz w:val="20"/>
                <w:szCs w:val="20"/>
              </w:rPr>
              <w:t>で考えてくること。</w:t>
            </w:r>
          </w:p>
          <w:p w:rsidR="00B303BC" w:rsidRPr="006D3D04" w:rsidRDefault="00B303BC" w:rsidP="009D1F19">
            <w:pPr>
              <w:spacing w:line="220" w:lineRule="exact"/>
              <w:ind w:leftChars="100" w:left="210"/>
              <w:rPr>
                <w:color w:val="FF0000"/>
                <w:sz w:val="20"/>
                <w:szCs w:val="20"/>
              </w:rPr>
            </w:pPr>
          </w:p>
        </w:tc>
        <w:tc>
          <w:tcPr>
            <w:tcW w:w="2126" w:type="dxa"/>
          </w:tcPr>
          <w:p w:rsidR="00434E53" w:rsidRPr="006D3D04" w:rsidRDefault="00434E53" w:rsidP="009D1F19">
            <w:pPr>
              <w:spacing w:line="220" w:lineRule="exact"/>
              <w:rPr>
                <w:color w:val="FF0000"/>
                <w:sz w:val="20"/>
                <w:szCs w:val="20"/>
              </w:rPr>
            </w:pPr>
          </w:p>
          <w:p w:rsidR="00434E53" w:rsidRDefault="00434E53" w:rsidP="009D1F19">
            <w:pPr>
              <w:spacing w:line="220" w:lineRule="exact"/>
              <w:rPr>
                <w:color w:val="FF0000"/>
                <w:sz w:val="20"/>
                <w:szCs w:val="20"/>
              </w:rPr>
            </w:pPr>
          </w:p>
          <w:p w:rsidR="00B303BC" w:rsidRPr="006D3D04" w:rsidRDefault="00B303BC"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434E53" w:rsidRPr="006D3D04" w:rsidRDefault="00434E53" w:rsidP="009D1F19">
            <w:pPr>
              <w:spacing w:line="220" w:lineRule="exact"/>
              <w:rPr>
                <w:color w:val="FF0000"/>
                <w:sz w:val="20"/>
                <w:szCs w:val="20"/>
              </w:rPr>
            </w:pPr>
          </w:p>
          <w:p w:rsidR="008401B2" w:rsidRPr="006D3D04" w:rsidRDefault="008401B2" w:rsidP="009D1F19">
            <w:pPr>
              <w:spacing w:line="220" w:lineRule="exact"/>
              <w:rPr>
                <w:color w:val="FF0000"/>
                <w:sz w:val="20"/>
                <w:szCs w:val="20"/>
              </w:rPr>
            </w:pPr>
          </w:p>
          <w:p w:rsidR="00DF6585" w:rsidRPr="00DF6585" w:rsidRDefault="00DF6585" w:rsidP="00DF6585">
            <w:pPr>
              <w:spacing w:line="220" w:lineRule="exact"/>
              <w:rPr>
                <w:sz w:val="20"/>
                <w:szCs w:val="20"/>
              </w:rPr>
            </w:pPr>
            <w:r w:rsidRPr="00DF6585">
              <w:rPr>
                <w:rFonts w:hint="eastAsia"/>
                <w:sz w:val="20"/>
                <w:szCs w:val="20"/>
              </w:rPr>
              <w:t>（観察・実験の技能）</w:t>
            </w:r>
          </w:p>
          <w:p w:rsidR="00143BDF" w:rsidRDefault="00DF6585" w:rsidP="00A311A3">
            <w:pPr>
              <w:spacing w:line="220" w:lineRule="exact"/>
              <w:ind w:left="200" w:hangingChars="100" w:hanging="200"/>
              <w:rPr>
                <w:sz w:val="20"/>
                <w:szCs w:val="20"/>
              </w:rPr>
            </w:pPr>
            <w:r w:rsidRPr="00DF6585">
              <w:rPr>
                <w:rFonts w:hint="eastAsia"/>
                <w:sz w:val="20"/>
                <w:szCs w:val="20"/>
              </w:rPr>
              <w:t>○スチールウールを燃やしたときの質量変化やスチールウールが燃えたときに酸素が使われているかどうかを調べることができ，燃えてできた物質について調べることができる。</w:t>
            </w:r>
          </w:p>
          <w:p w:rsidR="00DF6585" w:rsidRPr="00DF6585" w:rsidRDefault="00DF6585" w:rsidP="00DF6585">
            <w:pPr>
              <w:spacing w:line="220" w:lineRule="exact"/>
              <w:ind w:left="200" w:hangingChars="100" w:hanging="200"/>
              <w:rPr>
                <w:sz w:val="20"/>
                <w:szCs w:val="20"/>
              </w:rPr>
            </w:pPr>
            <w:r w:rsidRPr="006D3D04">
              <w:rPr>
                <w:rFonts w:hint="eastAsia"/>
                <w:noProof/>
                <w:color w:val="FF0000"/>
                <w:sz w:val="20"/>
                <w:szCs w:val="20"/>
              </w:rPr>
              <mc:AlternateContent>
                <mc:Choice Requires="wps">
                  <w:drawing>
                    <wp:anchor distT="0" distB="0" distL="114300" distR="114300" simplePos="0" relativeHeight="251639296" behindDoc="0" locked="0" layoutInCell="1" allowOverlap="1" wp14:anchorId="5CA74F66" wp14:editId="199DF345">
                      <wp:simplePos x="0" y="0"/>
                      <wp:positionH relativeFrom="column">
                        <wp:posOffset>-49679</wp:posOffset>
                      </wp:positionH>
                      <wp:positionV relativeFrom="paragraph">
                        <wp:posOffset>70863</wp:posOffset>
                      </wp:positionV>
                      <wp:extent cx="1301750" cy="4766553"/>
                      <wp:effectExtent l="0" t="0" r="12700" b="15240"/>
                      <wp:wrapNone/>
                      <wp:docPr id="291" name="正方形/長方形 291"/>
                      <wp:cNvGraphicFramePr/>
                      <a:graphic xmlns:a="http://schemas.openxmlformats.org/drawingml/2006/main">
                        <a:graphicData uri="http://schemas.microsoft.com/office/word/2010/wordprocessingShape">
                          <wps:wsp>
                            <wps:cNvSpPr/>
                            <wps:spPr>
                              <a:xfrm>
                                <a:off x="0" y="0"/>
                                <a:ext cx="1301750" cy="4766553"/>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261FF" id="正方形/長方形 291" o:spid="_x0000_s1026" style="position:absolute;left:0;text-align:left;margin-left:-3.9pt;margin-top:5.6pt;width:102.5pt;height:375.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" filled="f" strokecolor="#f79646" strokeweight="2pt"/>
                  </w:pict>
                </mc:Fallback>
              </mc:AlternateContent>
            </w:r>
          </w:p>
          <w:p w:rsidR="008839AF" w:rsidRPr="00727524" w:rsidRDefault="008839AF" w:rsidP="009D1F19">
            <w:pPr>
              <w:spacing w:line="220" w:lineRule="exact"/>
              <w:rPr>
                <w:sz w:val="20"/>
                <w:szCs w:val="20"/>
              </w:rPr>
            </w:pPr>
            <w:r w:rsidRPr="00727524">
              <w:rPr>
                <w:rFonts w:hint="eastAsia"/>
                <w:sz w:val="20"/>
                <w:szCs w:val="20"/>
              </w:rPr>
              <w:t>○（知識・理解）</w:t>
            </w:r>
          </w:p>
          <w:p w:rsidR="006D53EA" w:rsidRDefault="008F2BD5" w:rsidP="00E33CAF">
            <w:pPr>
              <w:spacing w:line="220" w:lineRule="exact"/>
              <w:ind w:leftChars="100" w:left="210"/>
              <w:rPr>
                <w:sz w:val="20"/>
                <w:szCs w:val="20"/>
              </w:rPr>
            </w:pPr>
            <w:r>
              <w:rPr>
                <w:rFonts w:hint="eastAsia"/>
                <w:sz w:val="20"/>
                <w:szCs w:val="20"/>
              </w:rPr>
              <w:t>スチールウール</w:t>
            </w:r>
            <w:r w:rsidR="00727524" w:rsidRPr="00727524">
              <w:rPr>
                <w:rFonts w:hint="eastAsia"/>
                <w:sz w:val="20"/>
                <w:szCs w:val="20"/>
              </w:rPr>
              <w:t>の燃焼によって生じる質量変化について，根拠を持って説明することができる。</w:t>
            </w:r>
            <w:r w:rsidR="008839AF" w:rsidRPr="00727524">
              <w:rPr>
                <w:rFonts w:hint="eastAsia"/>
                <w:sz w:val="20"/>
                <w:szCs w:val="20"/>
              </w:rPr>
              <w:t>（発表・ワークシート）</w:t>
            </w:r>
          </w:p>
          <w:p w:rsidR="00143BDF" w:rsidRPr="008F2BD5" w:rsidRDefault="00143BDF" w:rsidP="00DF6585">
            <w:pPr>
              <w:spacing w:line="220" w:lineRule="exact"/>
              <w:ind w:firstLineChars="100" w:firstLine="200"/>
              <w:rPr>
                <w:sz w:val="20"/>
                <w:szCs w:val="20"/>
              </w:rPr>
            </w:pPr>
          </w:p>
          <w:p w:rsidR="008839AF" w:rsidRPr="008F2BD5" w:rsidRDefault="000D7EFB" w:rsidP="009D1F19">
            <w:pPr>
              <w:spacing w:line="220" w:lineRule="exact"/>
              <w:rPr>
                <w:sz w:val="20"/>
                <w:szCs w:val="20"/>
              </w:rPr>
            </w:pPr>
            <w:r w:rsidRPr="008F2BD5">
              <w:rPr>
                <w:rFonts w:hint="eastAsia"/>
                <w:sz w:val="20"/>
                <w:szCs w:val="20"/>
              </w:rPr>
              <w:t>★知識・技能</w:t>
            </w:r>
          </w:p>
          <w:p w:rsidR="008839AF" w:rsidRPr="008F2BD5" w:rsidRDefault="008839AF" w:rsidP="009D1F19">
            <w:pPr>
              <w:spacing w:line="220" w:lineRule="exact"/>
              <w:ind w:firstLineChars="100" w:firstLine="200"/>
              <w:rPr>
                <w:sz w:val="20"/>
                <w:szCs w:val="20"/>
              </w:rPr>
            </w:pPr>
            <w:r w:rsidRPr="008F2BD5">
              <w:rPr>
                <w:rFonts w:hint="eastAsia"/>
                <w:sz w:val="20"/>
                <w:szCs w:val="20"/>
              </w:rPr>
              <w:t>ルーブリック</w:t>
            </w:r>
          </w:p>
          <w:p w:rsidR="008F2BD5" w:rsidRPr="008F2BD5" w:rsidRDefault="00143BDF" w:rsidP="008F2BD5">
            <w:pPr>
              <w:spacing w:line="220" w:lineRule="exact"/>
              <w:ind w:left="200" w:hangingChars="100" w:hanging="200"/>
              <w:rPr>
                <w:sz w:val="20"/>
                <w:szCs w:val="20"/>
              </w:rPr>
            </w:pPr>
            <w:r>
              <w:rPr>
                <w:rFonts w:hint="eastAsia"/>
                <w:sz w:val="20"/>
                <w:szCs w:val="20"/>
              </w:rPr>
              <w:t>Ｓ</w:t>
            </w:r>
            <w:r w:rsidR="008F2BD5" w:rsidRPr="008F2BD5">
              <w:rPr>
                <w:rFonts w:hint="eastAsia"/>
                <w:sz w:val="20"/>
                <w:szCs w:val="20"/>
              </w:rPr>
              <w:t xml:space="preserve">　原子や分子のモデルを操作して空気中</w:t>
            </w:r>
            <w:r w:rsidR="00A311A3">
              <w:rPr>
                <w:rFonts w:hint="eastAsia"/>
                <w:sz w:val="20"/>
                <w:szCs w:val="20"/>
              </w:rPr>
              <w:t>でスチールウールが燃えるしくみを根拠を持って説明することができた</w:t>
            </w:r>
            <w:r w:rsidR="008F2BD5" w:rsidRPr="008F2BD5">
              <w:rPr>
                <w:rFonts w:hint="eastAsia"/>
                <w:sz w:val="20"/>
                <w:szCs w:val="20"/>
              </w:rPr>
              <w:t>。</w:t>
            </w:r>
          </w:p>
          <w:p w:rsidR="008F2BD5" w:rsidRPr="008F2BD5" w:rsidRDefault="00143BDF" w:rsidP="008F2BD5">
            <w:pPr>
              <w:spacing w:line="220" w:lineRule="exact"/>
              <w:ind w:left="200" w:hangingChars="100" w:hanging="200"/>
              <w:rPr>
                <w:sz w:val="20"/>
                <w:szCs w:val="20"/>
              </w:rPr>
            </w:pPr>
            <w:r>
              <w:rPr>
                <w:rFonts w:hint="eastAsia"/>
                <w:sz w:val="20"/>
                <w:szCs w:val="20"/>
              </w:rPr>
              <w:t>Ａ</w:t>
            </w:r>
            <w:r w:rsidR="008F2BD5" w:rsidRPr="008F2BD5">
              <w:rPr>
                <w:rFonts w:hint="eastAsia"/>
                <w:sz w:val="20"/>
                <w:szCs w:val="20"/>
              </w:rPr>
              <w:t xml:space="preserve">　原子や分子のモデルを操</w:t>
            </w:r>
            <w:r w:rsidR="00A311A3">
              <w:rPr>
                <w:rFonts w:hint="eastAsia"/>
                <w:sz w:val="20"/>
                <w:szCs w:val="20"/>
              </w:rPr>
              <w:t>作して空気中でスチールウールが燃えるしくみを説明することができた</w:t>
            </w:r>
            <w:r w:rsidR="008F2BD5" w:rsidRPr="008F2BD5">
              <w:rPr>
                <w:rFonts w:hint="eastAsia"/>
                <w:sz w:val="20"/>
                <w:szCs w:val="20"/>
              </w:rPr>
              <w:t>。</w:t>
            </w:r>
          </w:p>
          <w:p w:rsidR="000D7EFB" w:rsidRPr="008F2BD5" w:rsidRDefault="00143BDF" w:rsidP="008F2BD5">
            <w:pPr>
              <w:spacing w:line="220" w:lineRule="exact"/>
              <w:ind w:left="200" w:hangingChars="100" w:hanging="200"/>
              <w:rPr>
                <w:sz w:val="20"/>
                <w:szCs w:val="20"/>
              </w:rPr>
            </w:pPr>
            <w:r>
              <w:rPr>
                <w:rFonts w:hint="eastAsia"/>
                <w:sz w:val="20"/>
                <w:szCs w:val="20"/>
              </w:rPr>
              <w:t>Ｂ</w:t>
            </w:r>
            <w:r w:rsidR="008F2BD5" w:rsidRPr="008F2BD5">
              <w:rPr>
                <w:rFonts w:hint="eastAsia"/>
                <w:sz w:val="20"/>
                <w:szCs w:val="20"/>
              </w:rPr>
              <w:t xml:space="preserve">　原</w:t>
            </w:r>
            <w:r w:rsidR="00A311A3">
              <w:rPr>
                <w:rFonts w:hint="eastAsia"/>
                <w:sz w:val="20"/>
                <w:szCs w:val="20"/>
              </w:rPr>
              <w:t>子や分子のモデルを操作して空気中でスチールウールが燃えるしくみ</w:t>
            </w:r>
            <w:r w:rsidR="00EA046F">
              <w:rPr>
                <w:rFonts w:hint="eastAsia"/>
                <w:sz w:val="20"/>
                <w:szCs w:val="20"/>
              </w:rPr>
              <w:t>を</w:t>
            </w:r>
            <w:r w:rsidR="00A311A3">
              <w:rPr>
                <w:rFonts w:hint="eastAsia"/>
                <w:sz w:val="20"/>
                <w:szCs w:val="20"/>
              </w:rPr>
              <w:t>説明できなかった</w:t>
            </w:r>
            <w:r w:rsidR="008F2BD5" w:rsidRPr="008F2BD5">
              <w:rPr>
                <w:rFonts w:hint="eastAsia"/>
                <w:sz w:val="20"/>
                <w:szCs w:val="20"/>
              </w:rPr>
              <w:t>。</w:t>
            </w:r>
          </w:p>
          <w:p w:rsidR="00143BDF" w:rsidRPr="008F2BD5" w:rsidRDefault="00143BDF" w:rsidP="00143BDF">
            <w:pPr>
              <w:spacing w:line="220" w:lineRule="exact"/>
              <w:ind w:left="200" w:hangingChars="100" w:hanging="200"/>
              <w:rPr>
                <w:sz w:val="20"/>
                <w:szCs w:val="20"/>
              </w:rPr>
            </w:pPr>
            <w:r>
              <w:rPr>
                <w:rFonts w:hint="eastAsia"/>
                <w:sz w:val="20"/>
                <w:szCs w:val="20"/>
              </w:rPr>
              <w:t>Ｃ</w:t>
            </w:r>
            <w:r w:rsidR="00EA046F">
              <w:rPr>
                <w:rFonts w:hint="eastAsia"/>
                <w:sz w:val="20"/>
                <w:szCs w:val="20"/>
              </w:rPr>
              <w:t xml:space="preserve">　</w:t>
            </w:r>
            <w:r w:rsidR="00A311A3">
              <w:rPr>
                <w:rFonts w:hint="eastAsia"/>
                <w:sz w:val="20"/>
                <w:szCs w:val="20"/>
              </w:rPr>
              <w:t>スチールウールが</w:t>
            </w:r>
            <w:r w:rsidR="00EA046F">
              <w:rPr>
                <w:rFonts w:hint="eastAsia"/>
                <w:sz w:val="20"/>
                <w:szCs w:val="20"/>
              </w:rPr>
              <w:t>燃えるしくみを説明</w:t>
            </w:r>
            <w:r w:rsidR="00A311A3">
              <w:rPr>
                <w:rFonts w:hint="eastAsia"/>
                <w:sz w:val="20"/>
                <w:szCs w:val="20"/>
              </w:rPr>
              <w:t>できなかった</w:t>
            </w:r>
            <w:r w:rsidRPr="008F2BD5">
              <w:rPr>
                <w:rFonts w:hint="eastAsia"/>
                <w:sz w:val="20"/>
                <w:szCs w:val="20"/>
              </w:rPr>
              <w:t>。</w:t>
            </w:r>
          </w:p>
          <w:p w:rsidR="00434E53" w:rsidRPr="00143BDF" w:rsidRDefault="00434E53" w:rsidP="009D1F19">
            <w:pPr>
              <w:spacing w:line="220" w:lineRule="exact"/>
              <w:ind w:left="200" w:hangingChars="100" w:hanging="200"/>
              <w:rPr>
                <w:color w:val="FF0000"/>
                <w:sz w:val="20"/>
                <w:szCs w:val="20"/>
              </w:rPr>
            </w:pPr>
          </w:p>
        </w:tc>
      </w:tr>
    </w:tbl>
    <w:p w:rsidR="00686B9D" w:rsidRDefault="00686B9D" w:rsidP="00434E53">
      <w:pPr>
        <w:rPr>
          <w:rFonts w:asciiTheme="majorEastAsia" w:eastAsiaTheme="majorEastAsia" w:hAnsiTheme="majorEastAsia"/>
          <w:b/>
        </w:rPr>
      </w:pPr>
    </w:p>
    <w:p w:rsidR="00434E53" w:rsidRPr="00B93439" w:rsidRDefault="00686B9D" w:rsidP="00686B9D">
      <w:pPr>
        <w:widowControl/>
        <w:jc w:val="left"/>
        <w:rPr>
          <w:rFonts w:asciiTheme="majorEastAsia" w:eastAsiaTheme="majorEastAsia" w:hAnsiTheme="majorEastAsia"/>
          <w:b/>
        </w:rPr>
      </w:pPr>
      <w:r>
        <w:rPr>
          <w:rFonts w:asciiTheme="majorEastAsia" w:eastAsiaTheme="majorEastAsia" w:hAnsiTheme="majorEastAsia"/>
          <w:b/>
        </w:rPr>
        <w:br w:type="page"/>
      </w:r>
      <w:r w:rsidR="00D431B1" w:rsidRPr="00B93439">
        <w:rPr>
          <w:rFonts w:asciiTheme="majorEastAsia" w:eastAsiaTheme="majorEastAsia" w:hAnsiTheme="majorEastAsia" w:hint="eastAsia"/>
          <w:b/>
        </w:rPr>
        <w:lastRenderedPageBreak/>
        <w:t>８</w:t>
      </w:r>
      <w:r w:rsidR="00434E53" w:rsidRPr="00B93439">
        <w:rPr>
          <w:rFonts w:asciiTheme="majorEastAsia" w:eastAsiaTheme="majorEastAsia" w:hAnsiTheme="majorEastAsia" w:hint="eastAsia"/>
          <w:b/>
        </w:rPr>
        <w:t xml:space="preserve">　本時の学習</w:t>
      </w:r>
      <w:r w:rsidR="0031754B" w:rsidRPr="00B93439">
        <w:rPr>
          <w:rFonts w:asciiTheme="majorEastAsia" w:eastAsiaTheme="majorEastAsia" w:hAnsiTheme="majorEastAsia" w:hint="eastAsia"/>
          <w:b/>
        </w:rPr>
        <w:t>（３時間目／全７</w:t>
      </w:r>
      <w:r w:rsidR="00434E53" w:rsidRPr="00B93439">
        <w:rPr>
          <w:rFonts w:asciiTheme="majorEastAsia" w:eastAsiaTheme="majorEastAsia" w:hAnsiTheme="majorEastAsia" w:hint="eastAsia"/>
          <w:b/>
        </w:rPr>
        <w:t>時間）</w:t>
      </w:r>
    </w:p>
    <w:p w:rsidR="00434E53" w:rsidRPr="00D3492F" w:rsidRDefault="00434E53" w:rsidP="00A94B71">
      <w:pPr>
        <w:spacing w:line="240" w:lineRule="exact"/>
        <w:ind w:left="1680" w:hangingChars="800" w:hanging="1680"/>
      </w:pPr>
      <w:r w:rsidRPr="00B93439">
        <w:rPr>
          <w:rFonts w:hint="eastAsia"/>
        </w:rPr>
        <w:t>（１</w:t>
      </w:r>
      <w:r w:rsidRPr="00D3492F">
        <w:rPr>
          <w:rFonts w:hint="eastAsia"/>
        </w:rPr>
        <w:t>）本時の目標</w:t>
      </w:r>
      <w:r w:rsidR="00D3492F" w:rsidRPr="00D3492F">
        <w:rPr>
          <w:rFonts w:hint="eastAsia"/>
        </w:rPr>
        <w:t xml:space="preserve">　</w:t>
      </w:r>
      <w:r w:rsidR="00D3492F">
        <w:rPr>
          <w:rFonts w:hint="eastAsia"/>
        </w:rPr>
        <w:t>さまざまな物質の</w:t>
      </w:r>
      <w:r w:rsidR="005A685E">
        <w:rPr>
          <w:rFonts w:hint="eastAsia"/>
        </w:rPr>
        <w:t>燃焼の仕組みを</w:t>
      </w:r>
      <w:r w:rsidR="005A685E" w:rsidRPr="00BA1889">
        <w:rPr>
          <w:rFonts w:hint="eastAsia"/>
        </w:rPr>
        <w:t>原子・分子のモデルで説明できる</w:t>
      </w:r>
      <w:r w:rsidR="0005735E" w:rsidRPr="00D3492F">
        <w:rPr>
          <w:rFonts w:hint="eastAsia"/>
        </w:rPr>
        <w:t>。</w:t>
      </w:r>
    </w:p>
    <w:p w:rsidR="00434E53" w:rsidRPr="00B93439" w:rsidRDefault="00434E53" w:rsidP="00434E53">
      <w:pPr>
        <w:spacing w:line="240" w:lineRule="exact"/>
      </w:pPr>
      <w:r w:rsidRPr="00B93439">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434E53" w:rsidRPr="00B93439" w:rsidRDefault="00434E53" w:rsidP="00DC405B">
            <w:pPr>
              <w:spacing w:line="200" w:lineRule="exact"/>
              <w:jc w:val="center"/>
            </w:pPr>
            <w:r w:rsidRPr="00B93439">
              <w:rPr>
                <w:rFonts w:hint="eastAsia"/>
              </w:rPr>
              <w:t>学習活動</w:t>
            </w:r>
          </w:p>
        </w:tc>
        <w:tc>
          <w:tcPr>
            <w:tcW w:w="4252" w:type="dxa"/>
            <w:vAlign w:val="center"/>
          </w:tcPr>
          <w:p w:rsidR="00434E53" w:rsidRPr="00B93439" w:rsidRDefault="00434E53" w:rsidP="00DC405B">
            <w:pPr>
              <w:spacing w:line="200" w:lineRule="exact"/>
              <w:jc w:val="center"/>
            </w:pPr>
            <w:r w:rsidRPr="00B93439">
              <w:rPr>
                <w:rFonts w:hint="eastAsia"/>
              </w:rPr>
              <w:t>指導上の留意点（・）</w:t>
            </w:r>
          </w:p>
          <w:p w:rsidR="00434E53" w:rsidRPr="00B93439" w:rsidRDefault="00434E53" w:rsidP="00DC405B">
            <w:pPr>
              <w:spacing w:line="200" w:lineRule="exact"/>
              <w:jc w:val="center"/>
            </w:pPr>
            <w:r w:rsidRPr="00B93439">
              <w:rPr>
                <w:rFonts w:hint="eastAsia"/>
              </w:rPr>
              <w:t>配慮を要する生徒への支援（◆）</w:t>
            </w:r>
          </w:p>
          <w:p w:rsidR="00434E53" w:rsidRPr="00B93439" w:rsidRDefault="00434E53" w:rsidP="00DC405B">
            <w:pPr>
              <w:spacing w:line="200" w:lineRule="exact"/>
              <w:jc w:val="left"/>
            </w:pPr>
            <w:r w:rsidRPr="00B93439">
              <w:rPr>
                <w:noProof/>
              </w:rPr>
              <mc:AlternateContent>
                <mc:Choice Requires="wps">
                  <w:drawing>
                    <wp:anchor distT="0" distB="0" distL="114300" distR="114300" simplePos="0" relativeHeight="251671040" behindDoc="0" locked="0" layoutInCell="1" allowOverlap="1" wp14:anchorId="47F30773" wp14:editId="5171A5DC">
                      <wp:simplePos x="0" y="0"/>
                      <wp:positionH relativeFrom="column">
                        <wp:posOffset>1573530</wp:posOffset>
                      </wp:positionH>
                      <wp:positionV relativeFrom="paragraph">
                        <wp:posOffset>13970</wp:posOffset>
                      </wp:positionV>
                      <wp:extent cx="746760" cy="105410"/>
                      <wp:effectExtent l="0" t="0" r="15240" b="27940"/>
                      <wp:wrapNone/>
                      <wp:docPr id="13" name="正方形/長方形 13"/>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2C83790" id="正方形/長方形 13" o:spid="_x0000_s1026" style="position:absolute;left:0;text-align:left;margin-left:123.9pt;margin-top:1.1pt;width:58.8pt;height: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KVY&#10;Uw6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B93439">
              <w:rPr>
                <w:rFonts w:hint="eastAsia"/>
              </w:rPr>
              <w:t>予想される生徒の反応（　　　　　　　）</w:t>
            </w:r>
          </w:p>
        </w:tc>
        <w:tc>
          <w:tcPr>
            <w:tcW w:w="2126" w:type="dxa"/>
            <w:vAlign w:val="center"/>
          </w:tcPr>
          <w:p w:rsidR="00434E53" w:rsidRPr="00B93439" w:rsidRDefault="00434E53" w:rsidP="00DC405B">
            <w:pPr>
              <w:spacing w:line="200" w:lineRule="exact"/>
              <w:jc w:val="center"/>
            </w:pPr>
            <w:r w:rsidRPr="00B93439">
              <w:rPr>
                <w:rFonts w:hint="eastAsia"/>
              </w:rPr>
              <w:t>評価規準</w:t>
            </w:r>
          </w:p>
          <w:p w:rsidR="00434E53" w:rsidRPr="00B93439" w:rsidRDefault="00434E53" w:rsidP="00DC405B">
            <w:pPr>
              <w:spacing w:line="200" w:lineRule="exact"/>
              <w:jc w:val="center"/>
            </w:pPr>
            <w:r w:rsidRPr="00B93439">
              <w:rPr>
                <w:rFonts w:hint="eastAsia"/>
              </w:rPr>
              <w:t>教科の指導事項（○）</w:t>
            </w:r>
          </w:p>
          <w:p w:rsidR="00434E53" w:rsidRPr="00B93439" w:rsidRDefault="00434E53" w:rsidP="00DC405B">
            <w:pPr>
              <w:spacing w:line="200" w:lineRule="exact"/>
              <w:jc w:val="center"/>
            </w:pPr>
            <w:r w:rsidRPr="00B93439">
              <w:rPr>
                <w:rFonts w:hint="eastAsia"/>
              </w:rPr>
              <w:t>資質・能力（★）</w:t>
            </w:r>
          </w:p>
          <w:p w:rsidR="00434E53" w:rsidRPr="00B93439" w:rsidRDefault="00434E53" w:rsidP="00DC405B">
            <w:pPr>
              <w:spacing w:line="200" w:lineRule="exact"/>
              <w:jc w:val="center"/>
            </w:pPr>
            <w:r w:rsidRPr="00B93439">
              <w:rPr>
                <w:rFonts w:hint="eastAsia"/>
              </w:rPr>
              <w:t>（評価方法）</w:t>
            </w:r>
          </w:p>
        </w:tc>
      </w:tr>
      <w:tr w:rsidR="00434E53" w:rsidRPr="001B1977" w:rsidTr="00DC405B">
        <w:trPr>
          <w:trHeight w:val="55"/>
        </w:trPr>
        <w:tc>
          <w:tcPr>
            <w:tcW w:w="3369" w:type="dxa"/>
          </w:tcPr>
          <w:p w:rsidR="00C15E2F" w:rsidRPr="00EB5F88" w:rsidRDefault="00971196" w:rsidP="00C6498C">
            <w:pPr>
              <w:spacing w:line="220" w:lineRule="exact"/>
              <w:rPr>
                <w:rFonts w:asciiTheme="minorEastAsia" w:eastAsiaTheme="minorEastAsia" w:hAnsiTheme="minorEastAsia"/>
                <w:szCs w:val="21"/>
              </w:rPr>
            </w:pPr>
            <w:r>
              <w:rPr>
                <w:rFonts w:asciiTheme="minorEastAsia" w:eastAsiaTheme="minorEastAsia" w:hAnsiTheme="minorEastAsia" w:hint="eastAsia"/>
                <w:szCs w:val="21"/>
              </w:rPr>
              <w:t>・予習</w:t>
            </w:r>
            <w:r w:rsidR="00C15E2F" w:rsidRPr="00EB5F88">
              <w:rPr>
                <w:rFonts w:asciiTheme="minorEastAsia" w:eastAsiaTheme="minorEastAsia" w:hAnsiTheme="minorEastAsia" w:hint="eastAsia"/>
                <w:szCs w:val="21"/>
              </w:rPr>
              <w:t>課題を確認する。</w:t>
            </w:r>
            <w:r w:rsidR="00EC5472" w:rsidRPr="00EB5F88">
              <w:rPr>
                <w:rFonts w:asciiTheme="majorEastAsia" w:eastAsiaTheme="majorEastAsia" w:hAnsiTheme="majorEastAsia" w:hint="eastAsia"/>
                <w:b/>
                <w:szCs w:val="21"/>
              </w:rPr>
              <w:t>（３</w:t>
            </w:r>
            <w:r w:rsidR="0005735E" w:rsidRPr="00EB5F88">
              <w:rPr>
                <w:rFonts w:asciiTheme="majorEastAsia" w:eastAsiaTheme="majorEastAsia" w:hAnsiTheme="majorEastAsia" w:hint="eastAsia"/>
                <w:b/>
                <w:szCs w:val="21"/>
              </w:rPr>
              <w:t>分）</w:t>
            </w:r>
          </w:p>
          <w:p w:rsidR="001900AF" w:rsidRPr="003B0DA0" w:rsidRDefault="001900AF" w:rsidP="00C6498C">
            <w:pPr>
              <w:spacing w:line="220" w:lineRule="exact"/>
              <w:rPr>
                <w:rFonts w:asciiTheme="majorEastAsia" w:eastAsiaTheme="majorEastAsia" w:hAnsiTheme="majorEastAsia"/>
                <w:b/>
                <w:color w:val="FF0000"/>
                <w:szCs w:val="21"/>
              </w:rPr>
            </w:pPr>
          </w:p>
          <w:p w:rsidR="00B303BC" w:rsidRPr="005A685E" w:rsidRDefault="0005735E" w:rsidP="00C6498C">
            <w:pPr>
              <w:spacing w:line="220" w:lineRule="exact"/>
              <w:rPr>
                <w:rFonts w:asciiTheme="majorEastAsia" w:eastAsiaTheme="majorEastAsia" w:hAnsiTheme="majorEastAsia"/>
                <w:b/>
                <w:szCs w:val="21"/>
              </w:rPr>
            </w:pPr>
            <w:r w:rsidRPr="005A685E">
              <w:rPr>
                <w:rFonts w:asciiTheme="majorEastAsia" w:eastAsiaTheme="majorEastAsia" w:hAnsiTheme="majorEastAsia" w:hint="eastAsia"/>
                <w:b/>
                <w:szCs w:val="21"/>
              </w:rPr>
              <w:t>１　課題意識をもつ。（２</w:t>
            </w:r>
            <w:r w:rsidR="00434E53" w:rsidRPr="005A685E">
              <w:rPr>
                <w:rFonts w:asciiTheme="majorEastAsia" w:eastAsiaTheme="majorEastAsia" w:hAnsiTheme="majorEastAsia" w:hint="eastAsia"/>
                <w:b/>
                <w:szCs w:val="21"/>
              </w:rPr>
              <w:t>分）</w:t>
            </w:r>
          </w:p>
          <w:p w:rsidR="00434E53" w:rsidRPr="003B0DA0" w:rsidRDefault="00D52879" w:rsidP="00C6498C">
            <w:pPr>
              <w:spacing w:line="220" w:lineRule="exact"/>
              <w:rPr>
                <w:color w:val="FF0000"/>
                <w:szCs w:val="21"/>
              </w:rPr>
            </w:pPr>
            <w:r w:rsidRPr="003B0DA0">
              <w:rPr>
                <w:noProof/>
                <w:color w:val="FF0000"/>
              </w:rPr>
              <mc:AlternateContent>
                <mc:Choice Requires="wps">
                  <w:drawing>
                    <wp:anchor distT="0" distB="0" distL="114300" distR="114300" simplePos="0" relativeHeight="251646464" behindDoc="0" locked="0" layoutInCell="1" allowOverlap="1" wp14:anchorId="40C2EEDA" wp14:editId="1151FC9C">
                      <wp:simplePos x="0" y="0"/>
                      <wp:positionH relativeFrom="column">
                        <wp:posOffset>-4445</wp:posOffset>
                      </wp:positionH>
                      <wp:positionV relativeFrom="paragraph">
                        <wp:posOffset>15672</wp:posOffset>
                      </wp:positionV>
                      <wp:extent cx="1019175" cy="333375"/>
                      <wp:effectExtent l="0" t="0" r="28575" b="28575"/>
                      <wp:wrapNone/>
                      <wp:docPr id="5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D528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C2EEDA" id="_x0000_s1076" style="position:absolute;left:0;text-align:left;margin-left:-.35pt;margin-top:1.25pt;width:80.25pt;height:2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" filled="f" strokecolor="#243f60 [1604]" strokeweight="2pt">
                      <v:path arrowok="t"/>
                      <v:textbox>
                        <w:txbxContent>
                          <w:p w:rsidR="00E33CAF" w:rsidRPr="00057B07" w:rsidRDefault="00E33CAF" w:rsidP="00D52879">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2C3F26" w:rsidRDefault="002C3F26" w:rsidP="00C6498C">
            <w:pPr>
              <w:spacing w:line="220" w:lineRule="exact"/>
              <w:rPr>
                <w:color w:val="FF0000"/>
                <w:szCs w:val="21"/>
              </w:rPr>
            </w:pPr>
          </w:p>
          <w:p w:rsidR="0021592B" w:rsidRPr="003B0DA0" w:rsidRDefault="00EB5F88" w:rsidP="00C6498C">
            <w:pPr>
              <w:spacing w:line="220" w:lineRule="exact"/>
              <w:rPr>
                <w:color w:val="FF0000"/>
                <w:szCs w:val="21"/>
              </w:rPr>
            </w:pPr>
            <w:r w:rsidRPr="003B0DA0">
              <w:rPr>
                <w:b/>
                <w:noProof/>
                <w:color w:val="FF0000"/>
                <w:szCs w:val="21"/>
              </w:rPr>
              <mc:AlternateContent>
                <mc:Choice Requires="wps">
                  <w:drawing>
                    <wp:anchor distT="0" distB="0" distL="114300" distR="114300" simplePos="0" relativeHeight="251655680" behindDoc="0" locked="0" layoutInCell="1" allowOverlap="1" wp14:anchorId="3464939F" wp14:editId="118019B3">
                      <wp:simplePos x="0" y="0"/>
                      <wp:positionH relativeFrom="column">
                        <wp:posOffset>22860</wp:posOffset>
                      </wp:positionH>
                      <wp:positionV relativeFrom="paragraph">
                        <wp:posOffset>108153</wp:posOffset>
                      </wp:positionV>
                      <wp:extent cx="6018530" cy="264795"/>
                      <wp:effectExtent l="0" t="0" r="20320"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64795"/>
                              </a:xfrm>
                              <a:prstGeom prst="rect">
                                <a:avLst/>
                              </a:prstGeom>
                              <a:solidFill>
                                <a:srgbClr val="FFFFFF"/>
                              </a:solidFill>
                              <a:ln w="9525">
                                <a:solidFill>
                                  <a:srgbClr val="000000"/>
                                </a:solidFill>
                                <a:miter lim="800000"/>
                                <a:headEnd/>
                                <a:tailEnd/>
                              </a:ln>
                            </wps:spPr>
                            <wps:txbx>
                              <w:txbxContent>
                                <w:p w:rsidR="00E33CAF" w:rsidRPr="00F57CCA" w:rsidRDefault="00E33CAF" w:rsidP="00434E53">
                                  <w:pPr>
                                    <w:ind w:left="211" w:hangingChars="100" w:hanging="211"/>
                                  </w:pPr>
                                  <w:r w:rsidRPr="00E820AA">
                                    <w:rPr>
                                      <w:rFonts w:hint="eastAsia"/>
                                      <w:b/>
                                      <w:szCs w:val="21"/>
                                    </w:rPr>
                                    <w:t>めあて</w:t>
                                  </w:r>
                                  <w:r>
                                    <w:rPr>
                                      <w:rFonts w:hint="eastAsia"/>
                                      <w:b/>
                                      <w:szCs w:val="21"/>
                                    </w:rPr>
                                    <w:t xml:space="preserve">　「燃焼のしくみを，原子や分子のモデル</w:t>
                                  </w:r>
                                  <w:r w:rsidRPr="004404FE">
                                    <w:rPr>
                                      <w:rFonts w:hint="eastAsia"/>
                                      <w:b/>
                                      <w:szCs w:val="21"/>
                                    </w:rPr>
                                    <w:t>で解明しよう。</w:t>
                                  </w:r>
                                  <w:r w:rsidRPr="00E2106C">
                                    <w:rPr>
                                      <w:rFonts w:hint="eastAsia"/>
                                      <w:b/>
                                    </w:rPr>
                                    <w:t>」</w:t>
                                  </w:r>
                                </w:p>
                                <w:p w:rsidR="00E33CAF" w:rsidRPr="00F47F8A" w:rsidRDefault="00E33CAF" w:rsidP="00434E53">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64939F" id="_x0000_s1077" type="#_x0000_t202" style="position:absolute;left:0;text-align:left;margin-left:1.8pt;margin-top:8.5pt;width:473.9pt;height:2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LRwIAAF4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">
                      <v:textbox>
                        <w:txbxContent>
                          <w:p w:rsidR="00E33CAF" w:rsidRPr="00F57CCA" w:rsidRDefault="00E33CAF" w:rsidP="00434E53">
                            <w:pPr>
                              <w:ind w:left="211" w:hangingChars="100" w:hanging="211"/>
                            </w:pPr>
                            <w:r w:rsidRPr="00E820AA">
                              <w:rPr>
                                <w:rFonts w:hint="eastAsia"/>
                                <w:b/>
                                <w:szCs w:val="21"/>
                              </w:rPr>
                              <w:t>めあて</w:t>
                            </w:r>
                            <w:r>
                              <w:rPr>
                                <w:rFonts w:hint="eastAsia"/>
                                <w:b/>
                                <w:szCs w:val="21"/>
                              </w:rPr>
                              <w:t xml:space="preserve">　「燃焼のしくみを，原子や分子のモデル</w:t>
                            </w:r>
                            <w:r w:rsidRPr="004404FE">
                              <w:rPr>
                                <w:rFonts w:hint="eastAsia"/>
                                <w:b/>
                                <w:szCs w:val="21"/>
                              </w:rPr>
                              <w:t>で解明しよう。</w:t>
                            </w:r>
                            <w:r w:rsidRPr="00E2106C">
                              <w:rPr>
                                <w:rFonts w:hint="eastAsia"/>
                                <w:b/>
                              </w:rPr>
                              <w:t>」</w:t>
                            </w:r>
                          </w:p>
                          <w:p w:rsidR="00E33CAF" w:rsidRPr="00F47F8A" w:rsidRDefault="00E33CAF" w:rsidP="00434E53">
                            <w:pPr>
                              <w:jc w:val="left"/>
                              <w:rPr>
                                <w:b/>
                              </w:rPr>
                            </w:pPr>
                          </w:p>
                        </w:txbxContent>
                      </v:textbox>
                    </v:shape>
                  </w:pict>
                </mc:Fallback>
              </mc:AlternateContent>
            </w:r>
          </w:p>
          <w:p w:rsidR="00434E53" w:rsidRPr="003B0DA0" w:rsidRDefault="00434E53" w:rsidP="00C6498C">
            <w:pPr>
              <w:spacing w:line="220" w:lineRule="exact"/>
              <w:ind w:leftChars="50" w:left="315" w:hangingChars="100" w:hanging="210"/>
              <w:rPr>
                <w:color w:val="FF0000"/>
                <w:szCs w:val="21"/>
              </w:rPr>
            </w:pPr>
          </w:p>
          <w:p w:rsidR="00B303BC" w:rsidRPr="00EB5F88" w:rsidRDefault="00B303BC" w:rsidP="00C6498C">
            <w:pPr>
              <w:spacing w:line="220" w:lineRule="exact"/>
              <w:rPr>
                <w:color w:val="FF0000"/>
                <w:szCs w:val="21"/>
              </w:rPr>
            </w:pPr>
          </w:p>
          <w:p w:rsidR="0021592B" w:rsidRPr="00BA1889" w:rsidRDefault="0021592B" w:rsidP="00C6498C">
            <w:pPr>
              <w:spacing w:line="220" w:lineRule="exact"/>
              <w:ind w:left="210" w:hangingChars="100" w:hanging="210"/>
            </w:pPr>
            <w:r w:rsidRPr="00BA1889">
              <w:rPr>
                <w:rFonts w:hint="eastAsia"/>
              </w:rPr>
              <w:t>・本時の目標をルーブリックで理解する。</w:t>
            </w:r>
          </w:p>
          <w:p w:rsidR="00434E53" w:rsidRPr="003B0DA0" w:rsidRDefault="00D52879" w:rsidP="00C6498C">
            <w:pPr>
              <w:spacing w:line="220" w:lineRule="exact"/>
              <w:rPr>
                <w:b/>
                <w:color w:val="FF0000"/>
                <w:szCs w:val="21"/>
              </w:rPr>
            </w:pPr>
            <w:r w:rsidRPr="003B0DA0">
              <w:rPr>
                <w:noProof/>
                <w:color w:val="FF0000"/>
              </w:rPr>
              <mc:AlternateContent>
                <mc:Choice Requires="wps">
                  <w:drawing>
                    <wp:anchor distT="0" distB="0" distL="114300" distR="114300" simplePos="0" relativeHeight="251648512" behindDoc="0" locked="0" layoutInCell="1" allowOverlap="1" wp14:anchorId="5293BF09" wp14:editId="09148ADF">
                      <wp:simplePos x="0" y="0"/>
                      <wp:positionH relativeFrom="column">
                        <wp:posOffset>-3994</wp:posOffset>
                      </wp:positionH>
                      <wp:positionV relativeFrom="paragraph">
                        <wp:posOffset>-727</wp:posOffset>
                      </wp:positionV>
                      <wp:extent cx="1019810" cy="304800"/>
                      <wp:effectExtent l="0" t="0" r="27940" b="19050"/>
                      <wp:wrapNone/>
                      <wp:docPr id="58"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480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D5287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293BF09" id="_x0000_s1078" style="position:absolute;left:0;text-align:left;margin-left:-.3pt;margin-top:-.05pt;width:80.3pt;height:2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" filled="f" strokecolor="#385d8a" strokeweight="2pt">
                      <v:path arrowok="t"/>
                      <v:textbox>
                        <w:txbxContent>
                          <w:p w:rsidR="00E33CAF" w:rsidRPr="00057B07" w:rsidRDefault="00E33CAF" w:rsidP="00D52879">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C75B09" w:rsidRPr="003B0DA0" w:rsidRDefault="00C75B09" w:rsidP="00C6498C">
            <w:pPr>
              <w:spacing w:line="220" w:lineRule="exact"/>
              <w:rPr>
                <w:b/>
                <w:color w:val="FF0000"/>
                <w:szCs w:val="21"/>
              </w:rPr>
            </w:pPr>
          </w:p>
          <w:p w:rsidR="00CA33BF" w:rsidRPr="003B0DA0" w:rsidRDefault="00CA33BF" w:rsidP="00C6498C">
            <w:pPr>
              <w:spacing w:line="220" w:lineRule="exact"/>
              <w:rPr>
                <w:b/>
                <w:color w:val="FF0000"/>
                <w:szCs w:val="21"/>
              </w:rPr>
            </w:pPr>
          </w:p>
          <w:p w:rsidR="00F82D01" w:rsidRPr="003A3686" w:rsidRDefault="00434E53" w:rsidP="00C6498C">
            <w:pPr>
              <w:spacing w:line="220" w:lineRule="exact"/>
              <w:ind w:left="211" w:hangingChars="100" w:hanging="211"/>
              <w:rPr>
                <w:rFonts w:asciiTheme="majorEastAsia" w:eastAsiaTheme="majorEastAsia" w:hAnsiTheme="majorEastAsia"/>
                <w:b/>
                <w:szCs w:val="21"/>
              </w:rPr>
            </w:pPr>
            <w:r w:rsidRPr="003A3686">
              <w:rPr>
                <w:rFonts w:asciiTheme="majorEastAsia" w:eastAsiaTheme="majorEastAsia" w:hAnsiTheme="majorEastAsia" w:hint="eastAsia"/>
                <w:b/>
                <w:szCs w:val="21"/>
              </w:rPr>
              <w:t xml:space="preserve">２　</w:t>
            </w:r>
            <w:r w:rsidR="003F56F2">
              <w:rPr>
                <w:rFonts w:asciiTheme="majorEastAsia" w:eastAsiaTheme="majorEastAsia" w:hAnsiTheme="majorEastAsia" w:hint="eastAsia"/>
                <w:b/>
                <w:szCs w:val="21"/>
              </w:rPr>
              <w:t>金属の酸化と燃焼について知る</w:t>
            </w:r>
            <w:r w:rsidR="00F82D01">
              <w:rPr>
                <w:rFonts w:asciiTheme="majorEastAsia" w:eastAsiaTheme="majorEastAsia" w:hAnsiTheme="majorEastAsia" w:hint="eastAsia"/>
                <w:b/>
                <w:szCs w:val="21"/>
              </w:rPr>
              <w:t>。</w:t>
            </w:r>
            <w:r w:rsidR="009D1E7C">
              <w:rPr>
                <w:rFonts w:asciiTheme="majorEastAsia" w:eastAsiaTheme="majorEastAsia" w:hAnsiTheme="majorEastAsia" w:hint="eastAsia"/>
                <w:b/>
                <w:szCs w:val="21"/>
              </w:rPr>
              <w:t>（２０</w:t>
            </w:r>
            <w:r w:rsidR="00C75B09" w:rsidRPr="003A3686">
              <w:rPr>
                <w:rFonts w:asciiTheme="majorEastAsia" w:eastAsiaTheme="majorEastAsia" w:hAnsiTheme="majorEastAsia" w:hint="eastAsia"/>
                <w:b/>
                <w:szCs w:val="21"/>
              </w:rPr>
              <w:t>分）</w:t>
            </w:r>
          </w:p>
          <w:p w:rsidR="00A6001D" w:rsidRPr="004C21B8" w:rsidRDefault="00EC5472" w:rsidP="00C6498C">
            <w:pPr>
              <w:spacing w:line="220" w:lineRule="exact"/>
              <w:ind w:left="210" w:hangingChars="100" w:hanging="210"/>
              <w:rPr>
                <w:szCs w:val="21"/>
              </w:rPr>
            </w:pPr>
            <w:r w:rsidRPr="004C21B8">
              <w:rPr>
                <w:rFonts w:hint="eastAsia"/>
                <w:szCs w:val="21"/>
              </w:rPr>
              <w:t>・銅の酸化について演示実験を行う。</w:t>
            </w:r>
          </w:p>
          <w:p w:rsidR="00F82D01" w:rsidRDefault="00547B55" w:rsidP="00C6498C">
            <w:pPr>
              <w:spacing w:line="220" w:lineRule="exact"/>
              <w:ind w:left="210" w:hangingChars="100" w:hanging="210"/>
              <w:rPr>
                <w:szCs w:val="21"/>
              </w:rPr>
            </w:pPr>
            <w:r w:rsidRPr="003A3686">
              <w:rPr>
                <w:rFonts w:hint="eastAsia"/>
                <w:szCs w:val="21"/>
              </w:rPr>
              <w:t>・</w:t>
            </w:r>
            <w:r w:rsidR="00F82D01">
              <w:rPr>
                <w:rFonts w:hint="eastAsia"/>
                <w:szCs w:val="21"/>
              </w:rPr>
              <w:t>マグネシウムの燃焼についての演示実験から，スチールウールと同じように，光や多量の熱を出して酸素と化合することを見いだす。</w:t>
            </w:r>
          </w:p>
          <w:p w:rsidR="00A94189" w:rsidRPr="00A94189" w:rsidRDefault="00A94189" w:rsidP="00A94189">
            <w:pPr>
              <w:spacing w:line="220" w:lineRule="exact"/>
              <w:ind w:left="210" w:hangingChars="100" w:hanging="210"/>
              <w:rPr>
                <w:szCs w:val="21"/>
              </w:rPr>
            </w:pPr>
            <w:r w:rsidRPr="00BA1889">
              <w:rPr>
                <w:rFonts w:hint="eastAsia"/>
                <w:szCs w:val="21"/>
              </w:rPr>
              <w:t>・燃焼とは，光や多量の熱をともなう激しい酸化である</w:t>
            </w:r>
            <w:r>
              <w:rPr>
                <w:rFonts w:hint="eastAsia"/>
                <w:szCs w:val="21"/>
              </w:rPr>
              <w:t>ことを理解する</w:t>
            </w:r>
            <w:r w:rsidRPr="00BA1889">
              <w:rPr>
                <w:rFonts w:hint="eastAsia"/>
                <w:szCs w:val="21"/>
              </w:rPr>
              <w:t>。</w:t>
            </w:r>
          </w:p>
          <w:p w:rsidR="00BA1889" w:rsidRPr="003A3686" w:rsidRDefault="00F82D01" w:rsidP="00C6498C">
            <w:pPr>
              <w:spacing w:line="220" w:lineRule="exact"/>
              <w:ind w:left="210" w:hangingChars="100" w:hanging="210"/>
              <w:rPr>
                <w:szCs w:val="21"/>
              </w:rPr>
            </w:pPr>
            <w:r>
              <w:rPr>
                <w:rFonts w:hint="eastAsia"/>
                <w:szCs w:val="21"/>
              </w:rPr>
              <w:t>・</w:t>
            </w:r>
            <w:r w:rsidR="00BA1889" w:rsidRPr="003A3686">
              <w:rPr>
                <w:rFonts w:hint="eastAsia"/>
                <w:szCs w:val="21"/>
              </w:rPr>
              <w:t>スチールウールの燃焼は酸素と化合する化学変化である</w:t>
            </w:r>
            <w:r>
              <w:rPr>
                <w:rFonts w:hint="eastAsia"/>
                <w:szCs w:val="21"/>
              </w:rPr>
              <w:t>ことを理解する</w:t>
            </w:r>
            <w:r w:rsidR="00BA1889" w:rsidRPr="003A3686">
              <w:rPr>
                <w:rFonts w:hint="eastAsia"/>
                <w:szCs w:val="21"/>
              </w:rPr>
              <w:t>。</w:t>
            </w:r>
          </w:p>
          <w:p w:rsidR="00F6256E" w:rsidRPr="003A3686" w:rsidRDefault="00F6256E" w:rsidP="00C6498C">
            <w:pPr>
              <w:spacing w:line="220" w:lineRule="exact"/>
              <w:ind w:left="210" w:hangingChars="100" w:hanging="210"/>
              <w:rPr>
                <w:szCs w:val="21"/>
              </w:rPr>
            </w:pPr>
            <w:r w:rsidRPr="003A3686">
              <w:rPr>
                <w:noProof/>
              </w:rPr>
              <mc:AlternateContent>
                <mc:Choice Requires="wps">
                  <w:drawing>
                    <wp:anchor distT="0" distB="0" distL="114300" distR="114300" simplePos="0" relativeHeight="251650560" behindDoc="0" locked="0" layoutInCell="1" allowOverlap="1" wp14:anchorId="7420553D" wp14:editId="17730943">
                      <wp:simplePos x="0" y="0"/>
                      <wp:positionH relativeFrom="column">
                        <wp:posOffset>-3810</wp:posOffset>
                      </wp:positionH>
                      <wp:positionV relativeFrom="paragraph">
                        <wp:posOffset>67310</wp:posOffset>
                      </wp:positionV>
                      <wp:extent cx="965200" cy="301128"/>
                      <wp:effectExtent l="0" t="0" r="25400" b="22860"/>
                      <wp:wrapNone/>
                      <wp:docPr id="31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1128"/>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F6256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420553D" id="_x0000_s1079" style="position:absolute;left:0;text-align:left;margin-left:-.3pt;margin-top:5.3pt;width:76pt;height:2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" filled="f" strokecolor="#385d8a" strokeweight="2pt">
                      <v:path arrowok="t"/>
                      <v:textbox>
                        <w:txbxContent>
                          <w:p w:rsidR="00E33CAF" w:rsidRPr="00057B07" w:rsidRDefault="00E33CAF" w:rsidP="00F6256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F6256E" w:rsidRPr="003A3686" w:rsidRDefault="00F6256E" w:rsidP="00C6498C">
            <w:pPr>
              <w:spacing w:line="220" w:lineRule="exact"/>
              <w:rPr>
                <w:szCs w:val="21"/>
              </w:rPr>
            </w:pPr>
          </w:p>
          <w:p w:rsidR="00C75B09" w:rsidRPr="003A3686" w:rsidRDefault="00C75B09" w:rsidP="00C6498C">
            <w:pPr>
              <w:spacing w:line="220" w:lineRule="exact"/>
              <w:rPr>
                <w:szCs w:val="21"/>
              </w:rPr>
            </w:pPr>
          </w:p>
          <w:p w:rsidR="002538CC" w:rsidRPr="002538CC" w:rsidRDefault="002538CC" w:rsidP="00C6498C">
            <w:pPr>
              <w:spacing w:line="220" w:lineRule="exact"/>
              <w:ind w:left="210" w:hangingChars="100" w:hanging="210"/>
              <w:rPr>
                <w:rFonts w:asciiTheme="minorEastAsia" w:eastAsiaTheme="minorEastAsia" w:hAnsiTheme="minorEastAsia"/>
                <w:szCs w:val="21"/>
              </w:rPr>
            </w:pPr>
            <w:r w:rsidRPr="002538CC">
              <w:rPr>
                <w:rFonts w:asciiTheme="minorEastAsia" w:eastAsiaTheme="minorEastAsia" w:hAnsiTheme="minorEastAsia" w:hint="eastAsia"/>
                <w:szCs w:val="21"/>
              </w:rPr>
              <w:t>○木や炭などを燃やすとどうなるだろうか。</w:t>
            </w:r>
          </w:p>
          <w:p w:rsidR="00434E53" w:rsidRPr="002538CC" w:rsidRDefault="00C75B09" w:rsidP="00C6498C">
            <w:pPr>
              <w:spacing w:line="220" w:lineRule="exact"/>
              <w:ind w:left="211" w:hangingChars="100" w:hanging="211"/>
              <w:rPr>
                <w:rFonts w:asciiTheme="majorEastAsia" w:eastAsiaTheme="majorEastAsia" w:hAnsiTheme="majorEastAsia"/>
                <w:b/>
                <w:szCs w:val="21"/>
              </w:rPr>
            </w:pPr>
            <w:r w:rsidRPr="003A3686">
              <w:rPr>
                <w:rFonts w:asciiTheme="majorEastAsia" w:eastAsiaTheme="majorEastAsia" w:hAnsiTheme="majorEastAsia" w:hint="eastAsia"/>
                <w:b/>
                <w:szCs w:val="21"/>
              </w:rPr>
              <w:t xml:space="preserve">３　</w:t>
            </w:r>
            <w:r w:rsidR="003F56F2">
              <w:rPr>
                <w:rFonts w:asciiTheme="majorEastAsia" w:eastAsiaTheme="majorEastAsia" w:hAnsiTheme="majorEastAsia" w:hint="eastAsia"/>
                <w:b/>
              </w:rPr>
              <w:t>金属以外の物質の酸化について知</w:t>
            </w:r>
            <w:r w:rsidR="007F5EB2" w:rsidRPr="003A3686">
              <w:rPr>
                <w:rFonts w:asciiTheme="majorEastAsia" w:eastAsiaTheme="majorEastAsia" w:hAnsiTheme="majorEastAsia" w:hint="eastAsia"/>
                <w:b/>
              </w:rPr>
              <w:t>る。</w:t>
            </w:r>
            <w:r w:rsidRPr="003A3686">
              <w:rPr>
                <w:rFonts w:asciiTheme="majorEastAsia" w:eastAsiaTheme="majorEastAsia" w:hAnsiTheme="majorEastAsia" w:hint="eastAsia"/>
                <w:b/>
                <w:szCs w:val="21"/>
              </w:rPr>
              <w:t>(</w:t>
            </w:r>
            <w:r w:rsidR="009D1E7C">
              <w:rPr>
                <w:rFonts w:asciiTheme="majorEastAsia" w:eastAsiaTheme="majorEastAsia" w:hAnsiTheme="majorEastAsia" w:hint="eastAsia"/>
                <w:b/>
                <w:szCs w:val="21"/>
              </w:rPr>
              <w:t>１</w:t>
            </w:r>
            <w:r w:rsidR="00EC5472">
              <w:rPr>
                <w:rFonts w:asciiTheme="majorEastAsia" w:eastAsiaTheme="majorEastAsia" w:hAnsiTheme="majorEastAsia" w:hint="eastAsia"/>
                <w:b/>
                <w:szCs w:val="21"/>
              </w:rPr>
              <w:t>０</w:t>
            </w:r>
            <w:r w:rsidRPr="003A3686">
              <w:rPr>
                <w:rFonts w:asciiTheme="majorEastAsia" w:eastAsiaTheme="majorEastAsia" w:hAnsiTheme="majorEastAsia" w:hint="eastAsia"/>
                <w:b/>
                <w:szCs w:val="21"/>
              </w:rPr>
              <w:t>分)</w:t>
            </w:r>
          </w:p>
          <w:p w:rsidR="00BA1889" w:rsidRPr="00BA1889" w:rsidRDefault="00BA1889" w:rsidP="00C6498C">
            <w:pPr>
              <w:spacing w:line="220" w:lineRule="exact"/>
              <w:ind w:left="210" w:hangingChars="100" w:hanging="210"/>
              <w:rPr>
                <w:szCs w:val="21"/>
              </w:rPr>
            </w:pPr>
            <w:r w:rsidRPr="00BA1889">
              <w:rPr>
                <w:rFonts w:hint="eastAsia"/>
                <w:szCs w:val="21"/>
              </w:rPr>
              <w:t>・</w:t>
            </w:r>
            <w:r w:rsidR="00A94189">
              <w:rPr>
                <w:rFonts w:hint="eastAsia"/>
                <w:szCs w:val="21"/>
              </w:rPr>
              <w:t>炭素，水素，有機物の酸化について知る</w:t>
            </w:r>
            <w:r w:rsidRPr="00BA1889">
              <w:rPr>
                <w:rFonts w:hint="eastAsia"/>
                <w:szCs w:val="21"/>
              </w:rPr>
              <w:t>。</w:t>
            </w:r>
          </w:p>
          <w:p w:rsidR="00CA33BF" w:rsidRPr="003B0DA0" w:rsidRDefault="00EC5472" w:rsidP="00C6498C">
            <w:pPr>
              <w:spacing w:line="220" w:lineRule="exact"/>
              <w:rPr>
                <w:rFonts w:asciiTheme="majorEastAsia" w:eastAsiaTheme="majorEastAsia" w:hAnsiTheme="majorEastAsia"/>
                <w:b/>
                <w:color w:val="FF0000"/>
                <w:szCs w:val="21"/>
              </w:rPr>
            </w:pPr>
            <w:r w:rsidRPr="003B0DA0">
              <w:rPr>
                <w:noProof/>
                <w:color w:val="FF0000"/>
              </w:rPr>
              <mc:AlternateContent>
                <mc:Choice Requires="wps">
                  <w:drawing>
                    <wp:anchor distT="0" distB="0" distL="114300" distR="114300" simplePos="0" relativeHeight="251652608" behindDoc="0" locked="0" layoutInCell="1" allowOverlap="1" wp14:anchorId="5145833C" wp14:editId="72C87FF1">
                      <wp:simplePos x="0" y="0"/>
                      <wp:positionH relativeFrom="column">
                        <wp:posOffset>-4445</wp:posOffset>
                      </wp:positionH>
                      <wp:positionV relativeFrom="paragraph">
                        <wp:posOffset>13767</wp:posOffset>
                      </wp:positionV>
                      <wp:extent cx="1019810" cy="300990"/>
                      <wp:effectExtent l="0" t="0" r="27940" b="22860"/>
                      <wp:wrapNone/>
                      <wp:docPr id="35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45833C" id="_x0000_s1080" style="position:absolute;left:0;text-align:left;margin-left:-.35pt;margin-top:1.1pt;width:80.3pt;height:2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" filled="f" strokecolor="#385d8a" strokeweight="2pt">
                      <v:path arrowok="t"/>
                      <v:textbo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CA33BF" w:rsidRPr="003B0DA0" w:rsidRDefault="00CA33BF" w:rsidP="00C6498C">
            <w:pPr>
              <w:spacing w:line="220" w:lineRule="exact"/>
              <w:ind w:left="211" w:hangingChars="100" w:hanging="211"/>
              <w:rPr>
                <w:rFonts w:asciiTheme="majorEastAsia" w:eastAsiaTheme="majorEastAsia" w:hAnsiTheme="majorEastAsia"/>
                <w:b/>
                <w:color w:val="FF0000"/>
                <w:szCs w:val="21"/>
              </w:rPr>
            </w:pPr>
          </w:p>
          <w:p w:rsidR="001900AF" w:rsidRDefault="001900AF" w:rsidP="00C6498C">
            <w:pPr>
              <w:spacing w:line="220" w:lineRule="exact"/>
              <w:rPr>
                <w:rFonts w:asciiTheme="majorEastAsia" w:eastAsiaTheme="majorEastAsia" w:hAnsiTheme="majorEastAsia"/>
                <w:b/>
                <w:color w:val="FF0000"/>
                <w:szCs w:val="21"/>
              </w:rPr>
            </w:pPr>
          </w:p>
          <w:p w:rsidR="006D3B2C" w:rsidRPr="006D3B2C" w:rsidRDefault="006D3B2C" w:rsidP="00C6498C">
            <w:pPr>
              <w:spacing w:line="220" w:lineRule="exact"/>
              <w:ind w:left="201" w:hangingChars="100" w:hanging="201"/>
              <w:rPr>
                <w:rFonts w:asciiTheme="majorEastAsia" w:eastAsiaTheme="majorEastAsia" w:hAnsiTheme="majorEastAsia"/>
                <w:b/>
                <w:sz w:val="20"/>
                <w:szCs w:val="20"/>
              </w:rPr>
            </w:pPr>
            <w:r>
              <w:rPr>
                <w:rFonts w:asciiTheme="majorEastAsia" w:eastAsiaTheme="majorEastAsia" w:hAnsiTheme="majorEastAsia" w:hint="eastAsia"/>
                <w:b/>
                <w:sz w:val="20"/>
                <w:szCs w:val="20"/>
              </w:rPr>
              <w:t>４</w:t>
            </w:r>
            <w:r w:rsidR="00EC5472">
              <w:rPr>
                <w:rFonts w:asciiTheme="majorEastAsia" w:eastAsiaTheme="majorEastAsia" w:hAnsiTheme="majorEastAsia" w:hint="eastAsia"/>
                <w:b/>
                <w:sz w:val="20"/>
                <w:szCs w:val="20"/>
              </w:rPr>
              <w:t xml:space="preserve">　酸化，酸化物，燃焼についてまとめる。（５</w:t>
            </w:r>
            <w:r w:rsidRPr="006D3B2C">
              <w:rPr>
                <w:rFonts w:asciiTheme="majorEastAsia" w:eastAsiaTheme="majorEastAsia" w:hAnsiTheme="majorEastAsia" w:hint="eastAsia"/>
                <w:b/>
                <w:sz w:val="20"/>
                <w:szCs w:val="20"/>
              </w:rPr>
              <w:t>分）</w:t>
            </w:r>
          </w:p>
          <w:p w:rsidR="006D3B2C" w:rsidRPr="003B0DA0" w:rsidRDefault="006D3B2C" w:rsidP="00C6498C">
            <w:pPr>
              <w:spacing w:line="220" w:lineRule="exact"/>
              <w:rPr>
                <w:rFonts w:asciiTheme="majorEastAsia" w:eastAsiaTheme="majorEastAsia" w:hAnsiTheme="majorEastAsia"/>
                <w:b/>
                <w:color w:val="FF0000"/>
                <w:szCs w:val="21"/>
              </w:rPr>
            </w:pPr>
          </w:p>
          <w:p w:rsidR="00434E53" w:rsidRPr="002538CC" w:rsidRDefault="006D3B2C" w:rsidP="00C6498C">
            <w:pPr>
              <w:spacing w:line="220" w:lineRule="exact"/>
              <w:ind w:left="211" w:hangingChars="100" w:hanging="211"/>
              <w:rPr>
                <w:rFonts w:asciiTheme="majorEastAsia" w:eastAsiaTheme="majorEastAsia" w:hAnsiTheme="majorEastAsia"/>
                <w:b/>
                <w:szCs w:val="21"/>
              </w:rPr>
            </w:pPr>
            <w:r w:rsidRPr="002538CC">
              <w:rPr>
                <w:rFonts w:asciiTheme="majorEastAsia" w:eastAsiaTheme="majorEastAsia" w:hAnsiTheme="majorEastAsia" w:hint="eastAsia"/>
                <w:b/>
                <w:szCs w:val="21"/>
              </w:rPr>
              <w:t>５</w:t>
            </w:r>
            <w:r w:rsidR="00434E53" w:rsidRPr="002538CC">
              <w:rPr>
                <w:rFonts w:asciiTheme="majorEastAsia" w:eastAsiaTheme="majorEastAsia" w:hAnsiTheme="majorEastAsia" w:hint="eastAsia"/>
                <w:b/>
                <w:szCs w:val="21"/>
              </w:rPr>
              <w:t xml:space="preserve">　本時のまとめを行う。（</w:t>
            </w:r>
            <w:r w:rsidR="00104085" w:rsidRPr="002538CC">
              <w:rPr>
                <w:rFonts w:asciiTheme="majorEastAsia" w:eastAsiaTheme="majorEastAsia" w:hAnsiTheme="majorEastAsia" w:hint="eastAsia"/>
                <w:b/>
                <w:szCs w:val="21"/>
              </w:rPr>
              <w:t>５</w:t>
            </w:r>
            <w:r w:rsidR="00434E53" w:rsidRPr="002538CC">
              <w:rPr>
                <w:rFonts w:asciiTheme="majorEastAsia" w:eastAsiaTheme="majorEastAsia" w:hAnsiTheme="majorEastAsia" w:hint="eastAsia"/>
                <w:b/>
                <w:szCs w:val="21"/>
              </w:rPr>
              <w:t>分）</w:t>
            </w:r>
          </w:p>
          <w:p w:rsidR="00434E53" w:rsidRPr="002538CC" w:rsidRDefault="00CA33BF" w:rsidP="00C6498C">
            <w:pPr>
              <w:spacing w:line="220" w:lineRule="exact"/>
              <w:rPr>
                <w:szCs w:val="21"/>
              </w:rPr>
            </w:pPr>
            <w:r w:rsidRPr="002538CC">
              <w:rPr>
                <w:b/>
                <w:noProof/>
                <w:szCs w:val="21"/>
              </w:rPr>
              <mc:AlternateContent>
                <mc:Choice Requires="wps">
                  <w:drawing>
                    <wp:anchor distT="0" distB="0" distL="114300" distR="114300" simplePos="0" relativeHeight="251657728" behindDoc="0" locked="0" layoutInCell="1" allowOverlap="1" wp14:anchorId="090AB2DB" wp14:editId="7A7C2A03">
                      <wp:simplePos x="0" y="0"/>
                      <wp:positionH relativeFrom="column">
                        <wp:posOffset>19212</wp:posOffset>
                      </wp:positionH>
                      <wp:positionV relativeFrom="paragraph">
                        <wp:posOffset>10295</wp:posOffset>
                      </wp:positionV>
                      <wp:extent cx="4667250" cy="778213"/>
                      <wp:effectExtent l="0" t="0" r="19050" b="222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78213"/>
                              </a:xfrm>
                              <a:prstGeom prst="rect">
                                <a:avLst/>
                              </a:prstGeom>
                              <a:solidFill>
                                <a:srgbClr val="FFFFFF"/>
                              </a:solidFill>
                              <a:ln w="9525">
                                <a:solidFill>
                                  <a:srgbClr val="000000"/>
                                </a:solidFill>
                                <a:miter lim="800000"/>
                                <a:headEnd/>
                                <a:tailEnd/>
                              </a:ln>
                            </wps:spPr>
                            <wps:txbx>
                              <w:txbxContent>
                                <w:p w:rsidR="00E33CAF" w:rsidRDefault="00E33CAF" w:rsidP="009F4C63">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705B5B" w:rsidRDefault="00E33CAF" w:rsidP="00BA1889">
                                  <w:pPr>
                                    <w:spacing w:line="240" w:lineRule="exact"/>
                                    <w:ind w:leftChars="100" w:left="210"/>
                                  </w:pPr>
                                  <w:r>
                                    <w:rPr>
                                      <w:rFonts w:hint="eastAsia"/>
                                    </w:rPr>
                                    <w:t>物質は酸素と化合（酸化）すると酸化物になる。物質が燃えるときに起こる燃焼という化学変化も酸化である。その結果，燃焼後の物質は，もとの物質と異なる性質を示すようになる。</w:t>
                                  </w:r>
                                </w:p>
                                <w:p w:rsidR="00E33CAF" w:rsidRPr="00BA1889" w:rsidRDefault="00E33CAF" w:rsidP="00434E53">
                                  <w:pPr>
                                    <w:jc w:val="left"/>
                                    <w:rPr>
                                      <w:rFonts w:asciiTheme="majorEastAsia" w:eastAsiaTheme="majorEastAsia" w:hAnsiTheme="majorEastAsia"/>
                                      <w:b/>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AB2DB" id="_x0000_s1081" type="#_x0000_t202" style="position:absolute;left:0;text-align:left;margin-left:1.5pt;margin-top:.8pt;width:367.5pt;height:6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">
                      <v:textbox>
                        <w:txbxContent>
                          <w:p w:rsidR="00E33CAF" w:rsidRDefault="00E33CAF" w:rsidP="009F4C63">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705B5B" w:rsidRDefault="00E33CAF" w:rsidP="00BA1889">
                            <w:pPr>
                              <w:spacing w:line="240" w:lineRule="exact"/>
                              <w:ind w:leftChars="100" w:left="210"/>
                            </w:pPr>
                            <w:r>
                              <w:rPr>
                                <w:rFonts w:hint="eastAsia"/>
                              </w:rPr>
                              <w:t>物質は酸素と化合（酸化）すると酸化物になる。物質が燃えるときに起こる燃焼という化学変化も酸化である。その結果，燃焼後の物質は，もとの物質と異なる性質を示すようになる。</w:t>
                            </w:r>
                          </w:p>
                          <w:p w:rsidR="00E33CAF" w:rsidRPr="00BA1889" w:rsidRDefault="00E33CAF" w:rsidP="00434E53">
                            <w:pPr>
                              <w:jc w:val="left"/>
                              <w:rPr>
                                <w:rFonts w:asciiTheme="majorEastAsia" w:eastAsiaTheme="majorEastAsia" w:hAnsiTheme="majorEastAsia"/>
                                <w:b/>
                                <w:szCs w:val="21"/>
                              </w:rPr>
                            </w:pPr>
                          </w:p>
                        </w:txbxContent>
                      </v:textbox>
                    </v:shape>
                  </w:pict>
                </mc:Fallback>
              </mc:AlternateContent>
            </w:r>
          </w:p>
          <w:p w:rsidR="00434E53" w:rsidRPr="002538CC" w:rsidRDefault="00434E53" w:rsidP="00C6498C">
            <w:pPr>
              <w:spacing w:line="220" w:lineRule="exact"/>
              <w:rPr>
                <w:szCs w:val="21"/>
              </w:rPr>
            </w:pPr>
          </w:p>
          <w:p w:rsidR="00434E53" w:rsidRPr="002538CC" w:rsidRDefault="00434E53" w:rsidP="00C6498C">
            <w:pPr>
              <w:spacing w:line="220" w:lineRule="exact"/>
              <w:rPr>
                <w:b/>
                <w:szCs w:val="21"/>
              </w:rPr>
            </w:pPr>
          </w:p>
          <w:p w:rsidR="00434E53" w:rsidRPr="002538CC" w:rsidRDefault="00434E53" w:rsidP="00C6498C">
            <w:pPr>
              <w:spacing w:line="220" w:lineRule="exact"/>
              <w:rPr>
                <w:b/>
                <w:szCs w:val="21"/>
              </w:rPr>
            </w:pPr>
          </w:p>
          <w:p w:rsidR="001D73E8" w:rsidRPr="002538CC" w:rsidRDefault="001D73E8" w:rsidP="00C6498C">
            <w:pPr>
              <w:spacing w:line="220" w:lineRule="exact"/>
              <w:ind w:left="211" w:hangingChars="100" w:hanging="211"/>
              <w:jc w:val="left"/>
              <w:rPr>
                <w:rFonts w:asciiTheme="majorEastAsia" w:eastAsiaTheme="majorEastAsia" w:hAnsiTheme="majorEastAsia"/>
                <w:b/>
                <w:szCs w:val="21"/>
              </w:rPr>
            </w:pPr>
          </w:p>
          <w:p w:rsidR="001D73E8" w:rsidRPr="002538CC" w:rsidRDefault="001D73E8" w:rsidP="00C6498C">
            <w:pPr>
              <w:spacing w:line="220" w:lineRule="exact"/>
              <w:jc w:val="left"/>
              <w:rPr>
                <w:rFonts w:asciiTheme="majorEastAsia" w:eastAsiaTheme="majorEastAsia" w:hAnsiTheme="majorEastAsia"/>
                <w:b/>
                <w:szCs w:val="21"/>
              </w:rPr>
            </w:pPr>
          </w:p>
          <w:p w:rsidR="00434E53" w:rsidRPr="002538CC" w:rsidRDefault="006D3B2C" w:rsidP="00C6498C">
            <w:pPr>
              <w:spacing w:line="220" w:lineRule="exact"/>
              <w:ind w:left="211" w:hangingChars="100" w:hanging="211"/>
              <w:jc w:val="left"/>
              <w:rPr>
                <w:rFonts w:asciiTheme="majorEastAsia" w:eastAsiaTheme="majorEastAsia" w:hAnsiTheme="majorEastAsia"/>
                <w:b/>
                <w:szCs w:val="21"/>
              </w:rPr>
            </w:pPr>
            <w:r w:rsidRPr="002538CC">
              <w:rPr>
                <w:rFonts w:asciiTheme="majorEastAsia" w:eastAsiaTheme="majorEastAsia" w:hAnsiTheme="majorEastAsia" w:hint="eastAsia"/>
                <w:b/>
                <w:szCs w:val="21"/>
              </w:rPr>
              <w:t>６</w:t>
            </w:r>
            <w:r w:rsidR="009D1E7C">
              <w:rPr>
                <w:rFonts w:asciiTheme="majorEastAsia" w:eastAsiaTheme="majorEastAsia" w:hAnsiTheme="majorEastAsia" w:hint="eastAsia"/>
                <w:b/>
                <w:szCs w:val="21"/>
              </w:rPr>
              <w:t xml:space="preserve">　本時を振り返り，次時につなげる。（３</w:t>
            </w:r>
            <w:r w:rsidR="00434E53" w:rsidRPr="002538CC">
              <w:rPr>
                <w:rFonts w:asciiTheme="majorEastAsia" w:eastAsiaTheme="majorEastAsia" w:hAnsiTheme="majorEastAsia" w:hint="eastAsia"/>
                <w:b/>
                <w:szCs w:val="21"/>
              </w:rPr>
              <w:t>分）</w:t>
            </w:r>
          </w:p>
          <w:p w:rsidR="00434E53" w:rsidRPr="002538CC" w:rsidRDefault="00434E53" w:rsidP="00C6498C">
            <w:pPr>
              <w:spacing w:line="220" w:lineRule="exact"/>
              <w:jc w:val="left"/>
              <w:rPr>
                <w:b/>
                <w:w w:val="90"/>
                <w:szCs w:val="21"/>
              </w:rPr>
            </w:pPr>
            <w:r w:rsidRPr="002538CC">
              <w:rPr>
                <w:rFonts w:hint="eastAsia"/>
                <w:b/>
                <w:szCs w:val="21"/>
              </w:rPr>
              <w:t>・</w:t>
            </w:r>
            <w:r w:rsidRPr="002538CC">
              <w:rPr>
                <w:rFonts w:asciiTheme="minorEastAsia" w:eastAsiaTheme="minorEastAsia" w:hAnsiTheme="minorEastAsia" w:hint="eastAsia"/>
                <w:b/>
                <w:szCs w:val="21"/>
              </w:rPr>
              <w:t>振り返りシートを書く。</w:t>
            </w:r>
          </w:p>
          <w:p w:rsidR="001900AF" w:rsidRPr="002538CC" w:rsidRDefault="00434E53" w:rsidP="00C6498C">
            <w:pPr>
              <w:spacing w:line="220" w:lineRule="exact"/>
              <w:ind w:leftChars="99" w:left="208" w:firstLineChars="100" w:firstLine="210"/>
            </w:pPr>
            <w:r w:rsidRPr="002538CC">
              <w:rPr>
                <w:rFonts w:hint="eastAsia"/>
              </w:rPr>
              <w:t>わかったことと，新たに疑問に思ったことなどを文章で記述する。</w:t>
            </w:r>
          </w:p>
          <w:p w:rsidR="00434E53" w:rsidRDefault="008722CE" w:rsidP="00C6498C">
            <w:pPr>
              <w:spacing w:line="220" w:lineRule="exact"/>
              <w:ind w:left="211" w:hangingChars="100" w:hanging="211"/>
              <w:jc w:val="left"/>
              <w:rPr>
                <w:b/>
                <w:szCs w:val="21"/>
              </w:rPr>
            </w:pPr>
            <w:r>
              <w:rPr>
                <w:rFonts w:hint="eastAsia"/>
                <w:b/>
                <w:szCs w:val="21"/>
              </w:rPr>
              <w:t>・復習</w:t>
            </w:r>
            <w:r w:rsidR="00434E53" w:rsidRPr="002538CC">
              <w:rPr>
                <w:rFonts w:hint="eastAsia"/>
                <w:b/>
                <w:szCs w:val="21"/>
              </w:rPr>
              <w:t>課題を提示する。（２分）</w:t>
            </w:r>
          </w:p>
          <w:p w:rsidR="00D3492F" w:rsidRPr="008F2BD5" w:rsidRDefault="00D3492F" w:rsidP="00C6498C">
            <w:pPr>
              <w:spacing w:line="220" w:lineRule="exact"/>
              <w:ind w:left="211" w:hangingChars="100" w:hanging="211"/>
              <w:jc w:val="left"/>
              <w:rPr>
                <w:b/>
                <w:szCs w:val="21"/>
              </w:rPr>
            </w:pPr>
          </w:p>
        </w:tc>
        <w:tc>
          <w:tcPr>
            <w:tcW w:w="4252" w:type="dxa"/>
          </w:tcPr>
          <w:p w:rsidR="003A3686" w:rsidRPr="00EB5F88" w:rsidRDefault="00EB5F88" w:rsidP="00C6498C">
            <w:pPr>
              <w:spacing w:line="220" w:lineRule="exact"/>
              <w:ind w:left="210" w:hangingChars="100" w:hanging="210"/>
            </w:pPr>
            <w:r w:rsidRPr="00EB5F88">
              <w:rPr>
                <w:rFonts w:hint="eastAsia"/>
              </w:rPr>
              <w:t>・黒板上で，原子</w:t>
            </w:r>
            <w:r w:rsidR="008D6124">
              <w:rPr>
                <w:rFonts w:hint="eastAsia"/>
              </w:rPr>
              <w:t>・</w:t>
            </w:r>
            <w:r w:rsidRPr="00EB5F88">
              <w:rPr>
                <w:rFonts w:hint="eastAsia"/>
              </w:rPr>
              <w:t>分子</w:t>
            </w:r>
            <w:r w:rsidR="008D6124">
              <w:rPr>
                <w:rFonts w:hint="eastAsia"/>
              </w:rPr>
              <w:t>の</w:t>
            </w:r>
            <w:r w:rsidRPr="00EB5F88">
              <w:rPr>
                <w:rFonts w:hint="eastAsia"/>
              </w:rPr>
              <w:t>モデルを使って説明させる。</w:t>
            </w:r>
          </w:p>
          <w:p w:rsidR="00434E53" w:rsidRPr="005A685E" w:rsidRDefault="00CA01FB" w:rsidP="00C6498C">
            <w:pPr>
              <w:spacing w:line="220" w:lineRule="exact"/>
            </w:pPr>
            <w:r w:rsidRPr="005A685E">
              <w:rPr>
                <w:noProof/>
                <w:sz w:val="20"/>
                <w:szCs w:val="20"/>
              </w:rPr>
              <mc:AlternateContent>
                <mc:Choice Requires="wps">
                  <w:drawing>
                    <wp:anchor distT="0" distB="0" distL="114300" distR="114300" simplePos="0" relativeHeight="251661824" behindDoc="0" locked="0" layoutInCell="1" allowOverlap="1" wp14:anchorId="66FCB115" wp14:editId="07226AAB">
                      <wp:simplePos x="0" y="0"/>
                      <wp:positionH relativeFrom="column">
                        <wp:posOffset>-36830</wp:posOffset>
                      </wp:positionH>
                      <wp:positionV relativeFrom="paragraph">
                        <wp:posOffset>62433</wp:posOffset>
                      </wp:positionV>
                      <wp:extent cx="2628900" cy="388800"/>
                      <wp:effectExtent l="0" t="0" r="19050" b="11430"/>
                      <wp:wrapNone/>
                      <wp:docPr id="3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8880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B35AD2" id="正方形/長方形 23" o:spid="_x0000_s1026" style="position:absolute;left:0;text-align:left;margin-left:-2.9pt;margin-top:4.9pt;width:207pt;height:30.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" filled="f" strokecolor="windowText" strokeweight="2pt">
                      <v:stroke dashstyle="3 1"/>
                      <v:path arrowok="t"/>
                    </v:rect>
                  </w:pict>
                </mc:Fallback>
              </mc:AlternateContent>
            </w:r>
          </w:p>
          <w:p w:rsidR="00434E53" w:rsidRPr="005A685E" w:rsidRDefault="00CA01FB" w:rsidP="00C6498C">
            <w:pPr>
              <w:spacing w:line="220" w:lineRule="exact"/>
              <w:ind w:left="210" w:hangingChars="100" w:hanging="210"/>
            </w:pPr>
            <w:r w:rsidRPr="005A685E">
              <w:rPr>
                <w:rFonts w:hint="eastAsia"/>
              </w:rPr>
              <w:t>・</w:t>
            </w:r>
            <w:r w:rsidR="005A685E" w:rsidRPr="005A685E">
              <w:rPr>
                <w:rFonts w:hint="eastAsia"/>
              </w:rPr>
              <w:t>鉄以外の物質の燃焼は，どのような反応がおこっているのだろう？</w:t>
            </w:r>
          </w:p>
          <w:p w:rsidR="001900AF" w:rsidRPr="003B0DA0" w:rsidRDefault="001900AF" w:rsidP="00C6498C">
            <w:pPr>
              <w:spacing w:line="220" w:lineRule="exact"/>
              <w:rPr>
                <w:color w:val="FF0000"/>
              </w:rPr>
            </w:pPr>
          </w:p>
          <w:p w:rsidR="00662F16" w:rsidRPr="003B0DA0" w:rsidRDefault="00662F16" w:rsidP="00C6498C">
            <w:pPr>
              <w:spacing w:line="220" w:lineRule="exact"/>
              <w:rPr>
                <w:color w:val="FF0000"/>
              </w:rPr>
            </w:pPr>
          </w:p>
          <w:p w:rsidR="00374241" w:rsidRPr="003B0DA0" w:rsidRDefault="00374241" w:rsidP="00C6498C">
            <w:pPr>
              <w:spacing w:line="220" w:lineRule="exact"/>
              <w:rPr>
                <w:color w:val="FF0000"/>
              </w:rPr>
            </w:pPr>
          </w:p>
          <w:p w:rsidR="00374241" w:rsidRPr="004C21B8" w:rsidRDefault="00374241" w:rsidP="00C6498C">
            <w:pPr>
              <w:spacing w:line="220" w:lineRule="exact"/>
            </w:pPr>
          </w:p>
          <w:p w:rsidR="00971196" w:rsidRDefault="00971196" w:rsidP="00C6498C">
            <w:pPr>
              <w:spacing w:line="220" w:lineRule="exact"/>
            </w:pPr>
          </w:p>
          <w:p w:rsidR="00971196" w:rsidRDefault="00971196" w:rsidP="00C6498C">
            <w:pPr>
              <w:spacing w:line="220" w:lineRule="exact"/>
            </w:pPr>
          </w:p>
          <w:p w:rsidR="00971196" w:rsidRDefault="00971196" w:rsidP="00C6498C">
            <w:pPr>
              <w:spacing w:line="220" w:lineRule="exact"/>
            </w:pPr>
          </w:p>
          <w:p w:rsidR="00971196" w:rsidRDefault="00971196" w:rsidP="00C6498C">
            <w:pPr>
              <w:spacing w:line="220" w:lineRule="exact"/>
            </w:pPr>
          </w:p>
          <w:p w:rsidR="00C6498C" w:rsidRDefault="00C6498C" w:rsidP="00C6498C">
            <w:pPr>
              <w:spacing w:line="220" w:lineRule="exact"/>
            </w:pPr>
          </w:p>
          <w:p w:rsidR="00C6498C" w:rsidRDefault="00C6498C" w:rsidP="00C6498C">
            <w:pPr>
              <w:spacing w:line="220" w:lineRule="exact"/>
            </w:pPr>
          </w:p>
          <w:p w:rsidR="00434E53" w:rsidRPr="004C21B8" w:rsidRDefault="00EC5472" w:rsidP="00C6498C">
            <w:pPr>
              <w:spacing w:line="220" w:lineRule="exact"/>
            </w:pPr>
            <w:r w:rsidRPr="004C21B8">
              <w:rPr>
                <w:rFonts w:hint="eastAsia"/>
              </w:rPr>
              <w:t>・「酸化」と「燃焼」の用語をおさえる。</w:t>
            </w:r>
          </w:p>
          <w:p w:rsidR="00EC5472" w:rsidRPr="004C21B8" w:rsidRDefault="00EC5472" w:rsidP="00C6498C">
            <w:pPr>
              <w:spacing w:line="220" w:lineRule="exact"/>
            </w:pPr>
          </w:p>
          <w:p w:rsidR="00D3492F" w:rsidRPr="004C21B8" w:rsidRDefault="00EC5472" w:rsidP="00C6498C">
            <w:pPr>
              <w:spacing w:line="220" w:lineRule="exact"/>
              <w:ind w:left="210" w:hangingChars="100" w:hanging="210"/>
            </w:pPr>
            <w:r w:rsidRPr="004C21B8">
              <w:rPr>
                <w:rFonts w:hint="eastAsia"/>
              </w:rPr>
              <w:t>・マグネシウムの燃焼は強い光が出るので見続けないようにさせる。</w:t>
            </w:r>
          </w:p>
          <w:p w:rsidR="00CA33BF" w:rsidRPr="00F82D01" w:rsidRDefault="00CA33BF" w:rsidP="00C6498C">
            <w:pPr>
              <w:spacing w:line="220" w:lineRule="exact"/>
              <w:ind w:left="210" w:hangingChars="100" w:hanging="210"/>
            </w:pPr>
            <w:r w:rsidRPr="003A3686">
              <w:rPr>
                <w:rFonts w:hint="eastAsia"/>
              </w:rPr>
              <w:t>・</w:t>
            </w:r>
            <w:r w:rsidR="00A6001D">
              <w:rPr>
                <w:rFonts w:hint="eastAsia"/>
              </w:rPr>
              <w:t>金属と酸素の酸化</w:t>
            </w:r>
            <w:r w:rsidR="003A3686" w:rsidRPr="003A3686">
              <w:rPr>
                <w:rFonts w:hint="eastAsia"/>
              </w:rPr>
              <w:t>でできている物質を，原子</w:t>
            </w:r>
            <w:r w:rsidR="00F82D01">
              <w:rPr>
                <w:rFonts w:hint="eastAsia"/>
              </w:rPr>
              <w:t>・分子のモデルで考え</w:t>
            </w:r>
            <w:r w:rsidR="003A3686" w:rsidRPr="00F82D01">
              <w:rPr>
                <w:rFonts w:hint="eastAsia"/>
              </w:rPr>
              <w:t>させる</w:t>
            </w:r>
            <w:r w:rsidRPr="00F82D01">
              <w:rPr>
                <w:rFonts w:hint="eastAsia"/>
              </w:rPr>
              <w:t>。</w:t>
            </w:r>
          </w:p>
          <w:p w:rsidR="00D3492F" w:rsidRPr="00E8087E" w:rsidRDefault="00D3492F" w:rsidP="00C6498C">
            <w:pPr>
              <w:spacing w:line="220" w:lineRule="exact"/>
              <w:ind w:left="210" w:hangingChars="100" w:hanging="210"/>
              <w:rPr>
                <w:szCs w:val="21"/>
              </w:rPr>
            </w:pPr>
            <w:r w:rsidRPr="00E8087E">
              <w:rPr>
                <w:rFonts w:hint="eastAsia"/>
                <w:szCs w:val="21"/>
              </w:rPr>
              <w:t>・個人思考の後，班の中で意見交流しながら班としての説明を考え</w:t>
            </w:r>
            <w:r w:rsidR="000A5C31">
              <w:rPr>
                <w:rFonts w:hint="eastAsia"/>
                <w:szCs w:val="21"/>
              </w:rPr>
              <w:t>させ</w:t>
            </w:r>
            <w:r w:rsidRPr="00E8087E">
              <w:rPr>
                <w:rFonts w:hint="eastAsia"/>
                <w:szCs w:val="21"/>
              </w:rPr>
              <w:t>る。</w:t>
            </w:r>
          </w:p>
          <w:p w:rsidR="002538CC" w:rsidRDefault="00D3492F" w:rsidP="00C6498C">
            <w:pPr>
              <w:spacing w:line="220" w:lineRule="exact"/>
              <w:ind w:left="210" w:hangingChars="100" w:hanging="210"/>
              <w:jc w:val="left"/>
            </w:pPr>
            <w:r>
              <w:rPr>
                <w:rFonts w:hint="eastAsia"/>
              </w:rPr>
              <w:t>・各班の考えをホワイトボードで発表させ，考えを共有する。</w:t>
            </w:r>
          </w:p>
          <w:p w:rsidR="003A3686" w:rsidRPr="00F82D01" w:rsidRDefault="00F82D01" w:rsidP="00C6498C">
            <w:pPr>
              <w:spacing w:line="220" w:lineRule="exact"/>
              <w:ind w:left="210" w:hangingChars="100" w:hanging="210"/>
              <w:jc w:val="left"/>
            </w:pPr>
            <w:r w:rsidRPr="00F82D01">
              <w:rPr>
                <w:rFonts w:hint="eastAsia"/>
              </w:rPr>
              <w:t>・燃焼が，光や多量の熱を出して激しく</w:t>
            </w:r>
            <w:r w:rsidR="00A6001D">
              <w:rPr>
                <w:rFonts w:hint="eastAsia"/>
              </w:rPr>
              <w:t>酸化されて生じる</w:t>
            </w:r>
            <w:r w:rsidRPr="00F82D01">
              <w:rPr>
                <w:rFonts w:hint="eastAsia"/>
              </w:rPr>
              <w:t>反応であることを理解させる。</w:t>
            </w:r>
          </w:p>
          <w:p w:rsidR="003A3686" w:rsidRDefault="003A3686" w:rsidP="00C6498C">
            <w:pPr>
              <w:spacing w:line="220" w:lineRule="exact"/>
              <w:ind w:left="210" w:hangingChars="100" w:hanging="210"/>
              <w:jc w:val="left"/>
              <w:rPr>
                <w:color w:val="FF0000"/>
              </w:rPr>
            </w:pPr>
          </w:p>
          <w:p w:rsidR="00D3492F" w:rsidRDefault="00D3492F" w:rsidP="00C6498C">
            <w:pPr>
              <w:spacing w:line="220" w:lineRule="exact"/>
              <w:ind w:left="210" w:hangingChars="100" w:hanging="210"/>
              <w:jc w:val="left"/>
              <w:rPr>
                <w:color w:val="FF0000"/>
              </w:rPr>
            </w:pPr>
          </w:p>
          <w:p w:rsidR="00D3492F" w:rsidRDefault="00D3492F" w:rsidP="00C6498C">
            <w:pPr>
              <w:spacing w:line="220" w:lineRule="exact"/>
              <w:ind w:left="210" w:hangingChars="100" w:hanging="210"/>
              <w:jc w:val="left"/>
              <w:rPr>
                <w:color w:val="FF0000"/>
              </w:rPr>
            </w:pPr>
          </w:p>
          <w:p w:rsidR="00971196" w:rsidRDefault="00971196" w:rsidP="00C6498C">
            <w:pPr>
              <w:spacing w:line="220" w:lineRule="exact"/>
              <w:ind w:left="210" w:hangingChars="100" w:hanging="210"/>
              <w:jc w:val="left"/>
              <w:rPr>
                <w:color w:val="FF0000"/>
              </w:rPr>
            </w:pPr>
          </w:p>
          <w:p w:rsidR="00971196" w:rsidRDefault="00971196" w:rsidP="00C6498C">
            <w:pPr>
              <w:spacing w:line="220" w:lineRule="exact"/>
              <w:ind w:left="210" w:hangingChars="100" w:hanging="210"/>
              <w:jc w:val="left"/>
              <w:rPr>
                <w:color w:val="FF0000"/>
              </w:rPr>
            </w:pPr>
          </w:p>
          <w:p w:rsidR="00D3492F" w:rsidRDefault="00D3492F" w:rsidP="00C6498C">
            <w:pPr>
              <w:spacing w:line="220" w:lineRule="exact"/>
              <w:jc w:val="left"/>
              <w:rPr>
                <w:color w:val="FF0000"/>
              </w:rPr>
            </w:pPr>
          </w:p>
          <w:p w:rsidR="00C6498C" w:rsidRDefault="00C6498C" w:rsidP="00C6498C">
            <w:pPr>
              <w:spacing w:line="220" w:lineRule="exact"/>
              <w:jc w:val="left"/>
              <w:rPr>
                <w:color w:val="FF0000"/>
              </w:rPr>
            </w:pPr>
          </w:p>
          <w:p w:rsidR="003A3686" w:rsidRPr="00F82D01" w:rsidRDefault="00CA33BF" w:rsidP="00C6498C">
            <w:pPr>
              <w:spacing w:line="220" w:lineRule="exact"/>
              <w:ind w:left="210" w:hangingChars="100" w:hanging="210"/>
              <w:jc w:val="left"/>
            </w:pPr>
            <w:r w:rsidRPr="003A3686">
              <w:rPr>
                <w:rFonts w:hint="eastAsia"/>
              </w:rPr>
              <w:t>・</w:t>
            </w:r>
            <w:r w:rsidR="003A3686" w:rsidRPr="003A3686">
              <w:rPr>
                <w:rFonts w:hint="eastAsia"/>
              </w:rPr>
              <w:t>金属以外の物質と酸素の化合でできる物質を，原子・分子のモデルで説明させる。</w:t>
            </w:r>
          </w:p>
          <w:p w:rsidR="002538CC" w:rsidRDefault="00CA01FB" w:rsidP="00C6498C">
            <w:pPr>
              <w:spacing w:line="220" w:lineRule="exact"/>
              <w:ind w:left="210" w:hangingChars="100" w:hanging="210"/>
              <w:jc w:val="left"/>
            </w:pPr>
            <w:r w:rsidRPr="00F82D01">
              <w:rPr>
                <w:rFonts w:hint="eastAsia"/>
              </w:rPr>
              <w:t>・</w:t>
            </w:r>
            <w:r w:rsidR="00F82D01" w:rsidRPr="00F82D01">
              <w:rPr>
                <w:rFonts w:hint="eastAsia"/>
              </w:rPr>
              <w:t>有機物が燃焼したときに二酸化炭素や水ができることを理解させる</w:t>
            </w:r>
            <w:r w:rsidR="002538CC">
              <w:rPr>
                <w:rFonts w:hint="eastAsia"/>
              </w:rPr>
              <w:t>。</w:t>
            </w:r>
          </w:p>
          <w:p w:rsidR="00C6498C" w:rsidRDefault="00C6498C" w:rsidP="00C6498C">
            <w:pPr>
              <w:spacing w:line="220" w:lineRule="exact"/>
              <w:ind w:left="210" w:hangingChars="100" w:hanging="210"/>
              <w:jc w:val="left"/>
            </w:pPr>
          </w:p>
          <w:p w:rsidR="002538CC" w:rsidRDefault="002538CC" w:rsidP="00C6498C">
            <w:pPr>
              <w:spacing w:line="220" w:lineRule="exact"/>
              <w:ind w:left="210" w:hangingChars="100" w:hanging="210"/>
              <w:jc w:val="left"/>
            </w:pPr>
          </w:p>
          <w:p w:rsidR="002538CC" w:rsidRDefault="002538CC" w:rsidP="00C6498C">
            <w:pPr>
              <w:spacing w:line="220" w:lineRule="exact"/>
              <w:ind w:left="210" w:hangingChars="100" w:hanging="210"/>
              <w:jc w:val="left"/>
            </w:pPr>
          </w:p>
          <w:p w:rsidR="002538CC" w:rsidRDefault="002538CC" w:rsidP="00C6498C">
            <w:pPr>
              <w:spacing w:line="220" w:lineRule="exact"/>
              <w:jc w:val="left"/>
            </w:pPr>
          </w:p>
          <w:p w:rsidR="00971196" w:rsidRDefault="00971196" w:rsidP="00C6498C">
            <w:pPr>
              <w:spacing w:line="220" w:lineRule="exact"/>
              <w:ind w:left="210" w:hangingChars="100" w:hanging="210"/>
              <w:jc w:val="left"/>
            </w:pPr>
          </w:p>
          <w:p w:rsidR="00A94189" w:rsidRDefault="00A94189" w:rsidP="00C6498C">
            <w:pPr>
              <w:spacing w:line="220" w:lineRule="exact"/>
              <w:ind w:left="210" w:hangingChars="100" w:hanging="210"/>
              <w:jc w:val="left"/>
            </w:pPr>
          </w:p>
          <w:p w:rsidR="00A94189" w:rsidRDefault="00A94189" w:rsidP="00C6498C">
            <w:pPr>
              <w:spacing w:line="220" w:lineRule="exact"/>
              <w:ind w:left="210" w:hangingChars="100" w:hanging="210"/>
              <w:jc w:val="left"/>
            </w:pPr>
          </w:p>
          <w:p w:rsidR="00A94189" w:rsidRDefault="00A94189" w:rsidP="00C6498C">
            <w:pPr>
              <w:spacing w:line="220" w:lineRule="exact"/>
              <w:ind w:left="210" w:hangingChars="100" w:hanging="210"/>
              <w:jc w:val="left"/>
            </w:pPr>
          </w:p>
          <w:p w:rsidR="002538CC" w:rsidRDefault="002538CC" w:rsidP="00C6498C">
            <w:pPr>
              <w:spacing w:line="220" w:lineRule="exact"/>
              <w:ind w:left="210" w:hangingChars="100" w:hanging="210"/>
              <w:jc w:val="left"/>
            </w:pPr>
          </w:p>
          <w:p w:rsidR="002538CC" w:rsidRDefault="002538CC" w:rsidP="00C6498C">
            <w:pPr>
              <w:spacing w:line="220" w:lineRule="exact"/>
              <w:jc w:val="left"/>
            </w:pPr>
          </w:p>
          <w:p w:rsidR="00CA33BF" w:rsidRPr="003B0DA0" w:rsidRDefault="001F5457" w:rsidP="00C6498C">
            <w:pPr>
              <w:spacing w:line="220" w:lineRule="exact"/>
              <w:rPr>
                <w:color w:val="FF0000"/>
              </w:rPr>
            </w:pPr>
            <w:r w:rsidRPr="003B0DA0">
              <w:rPr>
                <w:noProof/>
                <w:color w:val="FF0000"/>
                <w:sz w:val="20"/>
                <w:szCs w:val="20"/>
              </w:rPr>
              <mc:AlternateContent>
                <mc:Choice Requires="wps">
                  <w:drawing>
                    <wp:anchor distT="0" distB="0" distL="114300" distR="114300" simplePos="0" relativeHeight="251645440" behindDoc="0" locked="0" layoutInCell="1" allowOverlap="1" wp14:anchorId="13F23031" wp14:editId="4D2F77E7">
                      <wp:simplePos x="0" y="0"/>
                      <wp:positionH relativeFrom="column">
                        <wp:posOffset>-38384</wp:posOffset>
                      </wp:positionH>
                      <wp:positionV relativeFrom="paragraph">
                        <wp:posOffset>124406</wp:posOffset>
                      </wp:positionV>
                      <wp:extent cx="2628900" cy="642025"/>
                      <wp:effectExtent l="0" t="0" r="19050" b="24765"/>
                      <wp:wrapNone/>
                      <wp:docPr id="7"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4202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4B692F" id="正方形/長方形 23" o:spid="_x0000_s1026" style="position:absolute;left:0;text-align:left;margin-left:-3pt;margin-top:9.8pt;width:207pt;height:50.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" filled="f" strokecolor="windowText" strokeweight="2pt">
                      <v:stroke dashstyle="3 1"/>
                      <v:path arrowok="t"/>
                    </v:rect>
                  </w:pict>
                </mc:Fallback>
              </mc:AlternateContent>
            </w:r>
          </w:p>
          <w:p w:rsidR="00CA33BF" w:rsidRPr="00D3492F" w:rsidRDefault="001F5457" w:rsidP="00C6498C">
            <w:pPr>
              <w:spacing w:line="220" w:lineRule="exact"/>
            </w:pPr>
            <w:r w:rsidRPr="00D3492F">
              <w:rPr>
                <w:rFonts w:hint="eastAsia"/>
                <w:sz w:val="20"/>
                <w:szCs w:val="20"/>
              </w:rPr>
              <w:t>振り返り例</w:t>
            </w:r>
          </w:p>
          <w:p w:rsidR="00303829" w:rsidRPr="00D3492F" w:rsidRDefault="00303829" w:rsidP="00C6498C">
            <w:pPr>
              <w:spacing w:line="220" w:lineRule="exact"/>
              <w:ind w:leftChars="100" w:left="210"/>
            </w:pPr>
            <w:r w:rsidRPr="00D3492F">
              <w:rPr>
                <w:rFonts w:hint="eastAsia"/>
              </w:rPr>
              <w:t>みんなで協力することで</w:t>
            </w:r>
            <w:r w:rsidR="00D3492F" w:rsidRPr="00D3492F">
              <w:rPr>
                <w:rFonts w:hint="eastAsia"/>
              </w:rPr>
              <w:t>燃焼の仕組みを</w:t>
            </w:r>
            <w:r w:rsidR="009D1E7C">
              <w:rPr>
                <w:rFonts w:hint="eastAsia"/>
              </w:rPr>
              <w:t>原子・分子のモデル</w:t>
            </w:r>
            <w:r w:rsidR="00D3492F">
              <w:rPr>
                <w:rFonts w:hint="eastAsia"/>
              </w:rPr>
              <w:t>で</w:t>
            </w:r>
            <w:r w:rsidR="00D3492F" w:rsidRPr="00D3492F">
              <w:rPr>
                <w:rFonts w:hint="eastAsia"/>
              </w:rPr>
              <w:t>解明</w:t>
            </w:r>
            <w:r w:rsidRPr="00D3492F">
              <w:rPr>
                <w:rFonts w:hint="eastAsia"/>
              </w:rPr>
              <w:t>することができた。</w:t>
            </w:r>
          </w:p>
          <w:p w:rsidR="00CA33BF" w:rsidRPr="003B0DA0" w:rsidRDefault="00CA33BF" w:rsidP="00C6498C">
            <w:pPr>
              <w:spacing w:line="220" w:lineRule="exact"/>
              <w:rPr>
                <w:color w:val="FF0000"/>
              </w:rPr>
            </w:pPr>
          </w:p>
          <w:p w:rsidR="00434E53" w:rsidRPr="004C21B8" w:rsidRDefault="00A6001D" w:rsidP="00C6498C">
            <w:pPr>
              <w:spacing w:line="220" w:lineRule="exact"/>
              <w:ind w:left="210" w:hangingChars="100" w:hanging="210"/>
            </w:pPr>
            <w:r w:rsidRPr="004C21B8">
              <w:rPr>
                <w:rFonts w:hint="eastAsia"/>
              </w:rPr>
              <w:t>（復習</w:t>
            </w:r>
            <w:r w:rsidR="00434E53" w:rsidRPr="004C21B8">
              <w:rPr>
                <w:rFonts w:hint="eastAsia"/>
              </w:rPr>
              <w:t>課題）</w:t>
            </w:r>
          </w:p>
          <w:p w:rsidR="00702544" w:rsidRPr="003B0DA0" w:rsidRDefault="00A6001D" w:rsidP="00C6498C">
            <w:pPr>
              <w:spacing w:line="220" w:lineRule="exact"/>
              <w:ind w:leftChars="100" w:left="210"/>
              <w:rPr>
                <w:color w:val="FF0000"/>
              </w:rPr>
            </w:pPr>
            <w:r w:rsidRPr="004C21B8">
              <w:rPr>
                <w:rFonts w:hint="eastAsia"/>
              </w:rPr>
              <w:t>「さびを防ぐ工夫」について説明できるようになること。</w:t>
            </w:r>
          </w:p>
        </w:tc>
        <w:tc>
          <w:tcPr>
            <w:tcW w:w="2126" w:type="dxa"/>
          </w:tcPr>
          <w:p w:rsidR="00434E53" w:rsidRDefault="00434E53" w:rsidP="00C6498C">
            <w:pPr>
              <w:spacing w:line="220" w:lineRule="exact"/>
              <w:rPr>
                <w:color w:val="FF0000"/>
              </w:rPr>
            </w:pPr>
          </w:p>
          <w:p w:rsidR="003A3686" w:rsidRPr="003B0DA0" w:rsidRDefault="003A3686" w:rsidP="00C6498C">
            <w:pPr>
              <w:spacing w:line="220" w:lineRule="exact"/>
              <w:rPr>
                <w:color w:val="FF0000"/>
              </w:rPr>
            </w:pPr>
          </w:p>
          <w:p w:rsidR="00434E53" w:rsidRPr="003B0DA0" w:rsidRDefault="00434E53" w:rsidP="00C6498C">
            <w:pPr>
              <w:spacing w:line="220" w:lineRule="exact"/>
              <w:rPr>
                <w:color w:val="FF0000"/>
              </w:rPr>
            </w:pPr>
          </w:p>
          <w:p w:rsidR="00434E53" w:rsidRPr="003B0DA0" w:rsidRDefault="00434E53" w:rsidP="00C6498C">
            <w:pPr>
              <w:spacing w:line="220" w:lineRule="exact"/>
              <w:rPr>
                <w:color w:val="FF0000"/>
              </w:rPr>
            </w:pPr>
          </w:p>
          <w:p w:rsidR="00104085" w:rsidRPr="003B0DA0" w:rsidRDefault="00104085" w:rsidP="00C6498C">
            <w:pPr>
              <w:spacing w:line="220" w:lineRule="exact"/>
              <w:rPr>
                <w:color w:val="FF0000"/>
              </w:rPr>
            </w:pPr>
          </w:p>
          <w:p w:rsidR="00C75B09" w:rsidRPr="003B0DA0" w:rsidRDefault="00C75B09" w:rsidP="00C6498C">
            <w:pPr>
              <w:spacing w:line="220" w:lineRule="exact"/>
              <w:rPr>
                <w:color w:val="FF0000"/>
              </w:rPr>
            </w:pPr>
          </w:p>
          <w:p w:rsidR="00104085" w:rsidRPr="003B0DA0" w:rsidRDefault="00104085" w:rsidP="00C6498C">
            <w:pPr>
              <w:spacing w:line="220" w:lineRule="exact"/>
              <w:rPr>
                <w:color w:val="FF0000"/>
              </w:rPr>
            </w:pPr>
          </w:p>
          <w:p w:rsidR="002C3F26" w:rsidRPr="003B0DA0" w:rsidRDefault="002C3F26" w:rsidP="00C6498C">
            <w:pPr>
              <w:spacing w:line="220" w:lineRule="exact"/>
              <w:rPr>
                <w:color w:val="FF0000"/>
              </w:rPr>
            </w:pPr>
          </w:p>
          <w:p w:rsidR="00C75B09" w:rsidRPr="003B0DA0" w:rsidRDefault="00C75B09" w:rsidP="00C6498C">
            <w:pPr>
              <w:spacing w:line="220" w:lineRule="exact"/>
              <w:rPr>
                <w:color w:val="FF0000"/>
              </w:rPr>
            </w:pPr>
          </w:p>
          <w:p w:rsidR="001900AF" w:rsidRPr="003B0DA0" w:rsidRDefault="001900AF" w:rsidP="00C6498C">
            <w:pPr>
              <w:spacing w:line="220" w:lineRule="exact"/>
              <w:rPr>
                <w:color w:val="FF0000"/>
              </w:rPr>
            </w:pPr>
          </w:p>
          <w:p w:rsidR="001900AF" w:rsidRPr="003B0DA0" w:rsidRDefault="001900AF" w:rsidP="00C6498C">
            <w:pPr>
              <w:spacing w:line="220" w:lineRule="exact"/>
              <w:rPr>
                <w:color w:val="FF0000"/>
              </w:rPr>
            </w:pPr>
          </w:p>
          <w:p w:rsidR="00434E53" w:rsidRPr="003B0DA0" w:rsidRDefault="00434E53" w:rsidP="00C6498C">
            <w:pPr>
              <w:spacing w:line="220" w:lineRule="exact"/>
              <w:rPr>
                <w:color w:val="FF0000"/>
              </w:rPr>
            </w:pPr>
          </w:p>
          <w:p w:rsidR="003A3686" w:rsidRDefault="003A3686" w:rsidP="00C6498C">
            <w:pPr>
              <w:spacing w:line="220" w:lineRule="exact"/>
              <w:rPr>
                <w:color w:val="FF0000"/>
              </w:rPr>
            </w:pPr>
          </w:p>
          <w:p w:rsidR="003A3686" w:rsidRPr="003B0DA0" w:rsidRDefault="003A3686" w:rsidP="00C6498C">
            <w:pPr>
              <w:spacing w:line="220" w:lineRule="exact"/>
              <w:ind w:firstLineChars="100" w:firstLine="210"/>
              <w:rPr>
                <w:color w:val="FF0000"/>
              </w:rPr>
            </w:pPr>
          </w:p>
          <w:p w:rsidR="00C75B09" w:rsidRPr="003B0DA0" w:rsidRDefault="00C75B09" w:rsidP="00C6498C">
            <w:pPr>
              <w:spacing w:line="220" w:lineRule="exact"/>
              <w:ind w:firstLineChars="100" w:firstLine="210"/>
              <w:rPr>
                <w:color w:val="FF0000"/>
              </w:rPr>
            </w:pPr>
            <w:r w:rsidRPr="003B0DA0">
              <w:rPr>
                <w:rFonts w:hint="eastAsia"/>
                <w:noProof/>
                <w:color w:val="FF0000"/>
              </w:rPr>
              <mc:AlternateContent>
                <mc:Choice Requires="wps">
                  <w:drawing>
                    <wp:anchor distT="0" distB="0" distL="114300" distR="114300" simplePos="0" relativeHeight="251660800" behindDoc="0" locked="0" layoutInCell="1" allowOverlap="1" wp14:anchorId="4684E9CF" wp14:editId="740A7D24">
                      <wp:simplePos x="0" y="0"/>
                      <wp:positionH relativeFrom="column">
                        <wp:posOffset>-52928</wp:posOffset>
                      </wp:positionH>
                      <wp:positionV relativeFrom="paragraph">
                        <wp:posOffset>71909</wp:posOffset>
                      </wp:positionV>
                      <wp:extent cx="1301750" cy="4702628"/>
                      <wp:effectExtent l="0" t="0" r="12700" b="22225"/>
                      <wp:wrapNone/>
                      <wp:docPr id="299" name="正方形/長方形 299"/>
                      <wp:cNvGraphicFramePr/>
                      <a:graphic xmlns:a="http://schemas.openxmlformats.org/drawingml/2006/main">
                        <a:graphicData uri="http://schemas.microsoft.com/office/word/2010/wordprocessingShape">
                          <wps:wsp>
                            <wps:cNvSpPr/>
                            <wps:spPr>
                              <a:xfrm>
                                <a:off x="0" y="0"/>
                                <a:ext cx="1301750" cy="4702628"/>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76F1AF" id="正方形/長方形 299" o:spid="_x0000_s1026" style="position:absolute;left:0;text-align:left;margin-left:-4.15pt;margin-top:5.65pt;width:102.5pt;height:37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" filled="f" strokecolor="#f79646" strokeweight="2pt"/>
                  </w:pict>
                </mc:Fallback>
              </mc:AlternateContent>
            </w:r>
          </w:p>
          <w:p w:rsidR="00A945EC" w:rsidRPr="00CD7EDC" w:rsidRDefault="00BA1889" w:rsidP="00C6498C">
            <w:pPr>
              <w:spacing w:line="220" w:lineRule="exact"/>
              <w:rPr>
                <w:sz w:val="18"/>
                <w:szCs w:val="18"/>
              </w:rPr>
            </w:pPr>
            <w:r w:rsidRPr="00CD7EDC">
              <w:rPr>
                <w:rFonts w:hint="eastAsia"/>
                <w:sz w:val="18"/>
                <w:szCs w:val="18"/>
              </w:rPr>
              <w:t>○（科学的な思考・表現</w:t>
            </w:r>
            <w:r w:rsidR="00A945EC" w:rsidRPr="00CD7EDC">
              <w:rPr>
                <w:rFonts w:hint="eastAsia"/>
                <w:sz w:val="18"/>
                <w:szCs w:val="18"/>
              </w:rPr>
              <w:t>）</w:t>
            </w:r>
          </w:p>
          <w:p w:rsidR="00A945EC" w:rsidRPr="00BA1889" w:rsidRDefault="00BA1889" w:rsidP="00B95A7D">
            <w:pPr>
              <w:spacing w:line="220" w:lineRule="exact"/>
              <w:ind w:leftChars="100" w:left="210"/>
            </w:pPr>
            <w:r w:rsidRPr="00BA1889">
              <w:rPr>
                <w:rFonts w:hint="eastAsia"/>
              </w:rPr>
              <w:t>金属と酸素の化合でできる物質を，原子・分子のモデルで説明できる</w:t>
            </w:r>
            <w:r w:rsidR="005A685E">
              <w:rPr>
                <w:rFonts w:hint="eastAsia"/>
              </w:rPr>
              <w:t>。</w:t>
            </w:r>
            <w:r w:rsidR="00A945EC" w:rsidRPr="00BA1889">
              <w:rPr>
                <w:rFonts w:hint="eastAsia"/>
              </w:rPr>
              <w:t>（</w:t>
            </w:r>
            <w:r w:rsidR="00143BDF">
              <w:rPr>
                <w:rFonts w:hint="eastAsia"/>
              </w:rPr>
              <w:t>発表・ワークシート</w:t>
            </w:r>
            <w:r w:rsidR="00A945EC" w:rsidRPr="00BA1889">
              <w:rPr>
                <w:rFonts w:hint="eastAsia"/>
              </w:rPr>
              <w:t>）</w:t>
            </w:r>
          </w:p>
          <w:p w:rsidR="00A736FA" w:rsidRPr="00BA1889" w:rsidRDefault="00A736FA" w:rsidP="00C6498C">
            <w:pPr>
              <w:spacing w:line="220" w:lineRule="exact"/>
            </w:pPr>
          </w:p>
          <w:p w:rsidR="00A945EC" w:rsidRPr="00BA1889" w:rsidRDefault="00BA1889" w:rsidP="00C6498C">
            <w:pPr>
              <w:spacing w:line="220" w:lineRule="exact"/>
            </w:pPr>
            <w:r w:rsidRPr="00BA1889">
              <w:rPr>
                <w:rFonts w:hint="eastAsia"/>
              </w:rPr>
              <w:t>★思考・表現</w:t>
            </w:r>
          </w:p>
          <w:p w:rsidR="00A945EC" w:rsidRPr="00BA1889" w:rsidRDefault="00A945EC" w:rsidP="00C6498C">
            <w:pPr>
              <w:spacing w:line="220" w:lineRule="exact"/>
              <w:ind w:firstLineChars="100" w:firstLine="210"/>
            </w:pPr>
            <w:r w:rsidRPr="00BA1889">
              <w:rPr>
                <w:rFonts w:hint="eastAsia"/>
              </w:rPr>
              <w:t>ルーブリック</w:t>
            </w:r>
          </w:p>
          <w:p w:rsidR="009F037C" w:rsidRPr="009F037C" w:rsidRDefault="009F037C" w:rsidP="00C6498C">
            <w:pPr>
              <w:spacing w:line="220" w:lineRule="exact"/>
              <w:ind w:left="200" w:hangingChars="100" w:hanging="200"/>
              <w:rPr>
                <w:sz w:val="20"/>
                <w:szCs w:val="20"/>
              </w:rPr>
            </w:pPr>
            <w:r w:rsidRPr="009F037C">
              <w:rPr>
                <w:rFonts w:hint="eastAsia"/>
                <w:sz w:val="20"/>
                <w:szCs w:val="20"/>
              </w:rPr>
              <w:t>Ｓ　原子や分子のモデルを</w:t>
            </w:r>
            <w:r w:rsidR="00143BDF">
              <w:rPr>
                <w:rFonts w:hint="eastAsia"/>
                <w:sz w:val="20"/>
                <w:szCs w:val="20"/>
              </w:rPr>
              <w:t>操作して空気中で</w:t>
            </w:r>
            <w:r w:rsidR="00E33CAF">
              <w:rPr>
                <w:rFonts w:hint="eastAsia"/>
                <w:sz w:val="20"/>
                <w:szCs w:val="20"/>
              </w:rPr>
              <w:t>鉄以外の物質が</w:t>
            </w:r>
            <w:r w:rsidR="00143BDF">
              <w:rPr>
                <w:rFonts w:hint="eastAsia"/>
                <w:sz w:val="20"/>
                <w:szCs w:val="20"/>
              </w:rPr>
              <w:t>酸化</w:t>
            </w:r>
            <w:r w:rsidR="00E33CAF">
              <w:rPr>
                <w:rFonts w:hint="eastAsia"/>
                <w:sz w:val="20"/>
                <w:szCs w:val="20"/>
              </w:rPr>
              <w:t>される</w:t>
            </w:r>
            <w:r w:rsidR="00EC5472">
              <w:rPr>
                <w:rFonts w:hint="eastAsia"/>
                <w:sz w:val="20"/>
                <w:szCs w:val="20"/>
              </w:rPr>
              <w:t>しくみを推論することができた</w:t>
            </w:r>
            <w:r w:rsidRPr="009F037C">
              <w:rPr>
                <w:rFonts w:hint="eastAsia"/>
                <w:sz w:val="20"/>
                <w:szCs w:val="20"/>
              </w:rPr>
              <w:t>。</w:t>
            </w:r>
          </w:p>
          <w:p w:rsidR="009F037C" w:rsidRPr="009F037C" w:rsidRDefault="009F037C" w:rsidP="00C6498C">
            <w:pPr>
              <w:spacing w:line="220" w:lineRule="exact"/>
              <w:ind w:left="200" w:hangingChars="100" w:hanging="200"/>
              <w:rPr>
                <w:sz w:val="20"/>
                <w:szCs w:val="20"/>
              </w:rPr>
            </w:pPr>
            <w:r w:rsidRPr="009F037C">
              <w:rPr>
                <w:rFonts w:hint="eastAsia"/>
                <w:sz w:val="20"/>
                <w:szCs w:val="20"/>
              </w:rPr>
              <w:t>Ａ　原子や分子のモデルを操作</w:t>
            </w:r>
            <w:r w:rsidR="00EC5472">
              <w:rPr>
                <w:rFonts w:hint="eastAsia"/>
                <w:sz w:val="20"/>
                <w:szCs w:val="20"/>
              </w:rPr>
              <w:t>して</w:t>
            </w:r>
            <w:r w:rsidR="00E33CAF">
              <w:rPr>
                <w:rFonts w:hint="eastAsia"/>
                <w:sz w:val="20"/>
                <w:szCs w:val="20"/>
              </w:rPr>
              <w:t>鉄以外の物質が酸化される</w:t>
            </w:r>
            <w:r w:rsidR="00EC5472">
              <w:rPr>
                <w:rFonts w:hint="eastAsia"/>
                <w:sz w:val="20"/>
                <w:szCs w:val="20"/>
              </w:rPr>
              <w:t>しくみを根拠を持って説明することができた</w:t>
            </w:r>
            <w:r w:rsidRPr="009F037C">
              <w:rPr>
                <w:rFonts w:hint="eastAsia"/>
                <w:sz w:val="20"/>
                <w:szCs w:val="20"/>
              </w:rPr>
              <w:t>。</w:t>
            </w:r>
          </w:p>
          <w:p w:rsidR="009F037C" w:rsidRPr="009F037C" w:rsidRDefault="009F037C" w:rsidP="00C6498C">
            <w:pPr>
              <w:spacing w:line="220" w:lineRule="exact"/>
              <w:ind w:left="200" w:hangingChars="100" w:hanging="200"/>
              <w:rPr>
                <w:sz w:val="20"/>
                <w:szCs w:val="20"/>
              </w:rPr>
            </w:pPr>
            <w:r w:rsidRPr="009F037C">
              <w:rPr>
                <w:rFonts w:hint="eastAsia"/>
                <w:sz w:val="20"/>
                <w:szCs w:val="20"/>
              </w:rPr>
              <w:t>Ｂ　原子や分子のモ</w:t>
            </w:r>
            <w:r w:rsidR="00EC5472">
              <w:rPr>
                <w:rFonts w:hint="eastAsia"/>
                <w:sz w:val="20"/>
                <w:szCs w:val="20"/>
              </w:rPr>
              <w:t>デルを操作して</w:t>
            </w:r>
            <w:r w:rsidR="00E33CAF">
              <w:rPr>
                <w:rFonts w:hint="eastAsia"/>
                <w:sz w:val="20"/>
                <w:szCs w:val="20"/>
              </w:rPr>
              <w:t>鉄以外の物質</w:t>
            </w:r>
            <w:r w:rsidR="00EC5472">
              <w:rPr>
                <w:rFonts w:hint="eastAsia"/>
                <w:sz w:val="20"/>
                <w:szCs w:val="20"/>
              </w:rPr>
              <w:t>が</w:t>
            </w:r>
            <w:r w:rsidR="00E33CAF">
              <w:rPr>
                <w:rFonts w:hint="eastAsia"/>
                <w:sz w:val="20"/>
                <w:szCs w:val="20"/>
              </w:rPr>
              <w:t>酸化され</w:t>
            </w:r>
            <w:r w:rsidR="00EC5472">
              <w:rPr>
                <w:rFonts w:hint="eastAsia"/>
                <w:sz w:val="20"/>
                <w:szCs w:val="20"/>
              </w:rPr>
              <w:t>るしくみを説明することができた</w:t>
            </w:r>
            <w:r w:rsidRPr="009F037C">
              <w:rPr>
                <w:rFonts w:hint="eastAsia"/>
                <w:sz w:val="20"/>
                <w:szCs w:val="20"/>
              </w:rPr>
              <w:t>。</w:t>
            </w:r>
          </w:p>
          <w:p w:rsidR="001900AF" w:rsidRPr="009F037C" w:rsidRDefault="009F037C" w:rsidP="00C6498C">
            <w:pPr>
              <w:spacing w:line="220" w:lineRule="exact"/>
              <w:ind w:left="200" w:hangingChars="100" w:hanging="200"/>
              <w:rPr>
                <w:sz w:val="20"/>
                <w:szCs w:val="20"/>
              </w:rPr>
            </w:pPr>
            <w:r w:rsidRPr="009F037C">
              <w:rPr>
                <w:rFonts w:hint="eastAsia"/>
                <w:sz w:val="20"/>
                <w:szCs w:val="20"/>
              </w:rPr>
              <w:t>Ｃ　原子</w:t>
            </w:r>
            <w:r w:rsidR="00EC5472">
              <w:rPr>
                <w:rFonts w:hint="eastAsia"/>
                <w:sz w:val="20"/>
                <w:szCs w:val="20"/>
              </w:rPr>
              <w:t>や分子のモデルを操作して</w:t>
            </w:r>
            <w:r w:rsidR="00E33CAF">
              <w:rPr>
                <w:rFonts w:hint="eastAsia"/>
                <w:sz w:val="20"/>
                <w:szCs w:val="20"/>
              </w:rPr>
              <w:t>鉄以外の物質が酸化され</w:t>
            </w:r>
            <w:r w:rsidR="00EC5472">
              <w:rPr>
                <w:rFonts w:hint="eastAsia"/>
                <w:sz w:val="20"/>
                <w:szCs w:val="20"/>
              </w:rPr>
              <w:t>るしくみを説明できなかった</w:t>
            </w:r>
            <w:r w:rsidRPr="009F037C">
              <w:rPr>
                <w:rFonts w:hint="eastAsia"/>
                <w:sz w:val="20"/>
                <w:szCs w:val="20"/>
              </w:rPr>
              <w:t>。</w:t>
            </w:r>
          </w:p>
          <w:p w:rsidR="002538CC" w:rsidRPr="00EC5472" w:rsidRDefault="002538CC" w:rsidP="00C6498C">
            <w:pPr>
              <w:spacing w:line="220" w:lineRule="exact"/>
              <w:rPr>
                <w:color w:val="FF0000"/>
                <w:sz w:val="20"/>
                <w:szCs w:val="20"/>
              </w:rPr>
            </w:pPr>
          </w:p>
          <w:p w:rsidR="004E274F" w:rsidRPr="004E274F" w:rsidRDefault="004E274F" w:rsidP="00C6498C">
            <w:pPr>
              <w:spacing w:line="220" w:lineRule="exact"/>
              <w:ind w:left="210" w:hangingChars="100" w:hanging="210"/>
            </w:pPr>
            <w:r w:rsidRPr="004E274F">
              <w:rPr>
                <w:rFonts w:hint="eastAsia"/>
              </w:rPr>
              <w:t>（知識・理解）</w:t>
            </w:r>
          </w:p>
          <w:p w:rsidR="00434E53" w:rsidRPr="003B0DA0" w:rsidRDefault="004E274F" w:rsidP="00C6498C">
            <w:pPr>
              <w:spacing w:line="220" w:lineRule="exact"/>
              <w:ind w:left="210" w:hangingChars="100" w:hanging="210"/>
              <w:rPr>
                <w:color w:val="FF0000"/>
              </w:rPr>
            </w:pPr>
            <w:r w:rsidRPr="004E274F">
              <w:rPr>
                <w:rFonts w:hint="eastAsia"/>
              </w:rPr>
              <w:t>○酸素と化合することを酸化といい，酸化によって物質が酸化物になることを理解</w:t>
            </w:r>
            <w:r>
              <w:rPr>
                <w:rFonts w:hint="eastAsia"/>
              </w:rPr>
              <w:t>することができる</w:t>
            </w:r>
            <w:r w:rsidRPr="004E274F">
              <w:rPr>
                <w:rFonts w:hint="eastAsia"/>
              </w:rPr>
              <w:t>。</w:t>
            </w:r>
          </w:p>
        </w:tc>
      </w:tr>
    </w:tbl>
    <w:p w:rsidR="0031754B" w:rsidRPr="002A181A" w:rsidRDefault="00D431B1" w:rsidP="0031754B">
      <w:pPr>
        <w:rPr>
          <w:rFonts w:asciiTheme="majorEastAsia" w:eastAsiaTheme="majorEastAsia" w:hAnsiTheme="majorEastAsia"/>
          <w:b/>
        </w:rPr>
      </w:pPr>
      <w:r w:rsidRPr="002A181A">
        <w:rPr>
          <w:rFonts w:asciiTheme="majorEastAsia" w:eastAsiaTheme="majorEastAsia" w:hAnsiTheme="majorEastAsia" w:hint="eastAsia"/>
          <w:b/>
        </w:rPr>
        <w:lastRenderedPageBreak/>
        <w:t>９</w:t>
      </w:r>
      <w:r w:rsidR="0031754B" w:rsidRPr="002A181A">
        <w:rPr>
          <w:rFonts w:asciiTheme="majorEastAsia" w:eastAsiaTheme="majorEastAsia" w:hAnsiTheme="majorEastAsia" w:hint="eastAsia"/>
          <w:b/>
        </w:rPr>
        <w:t xml:space="preserve">　本時の学習（４時間目／全７時間）</w:t>
      </w:r>
    </w:p>
    <w:p w:rsidR="0031754B" w:rsidRPr="003B0DA0" w:rsidRDefault="0031754B" w:rsidP="00E41824">
      <w:pPr>
        <w:spacing w:line="220" w:lineRule="exact"/>
        <w:ind w:left="1680" w:hangingChars="800" w:hanging="1680"/>
        <w:rPr>
          <w:color w:val="FF0000"/>
        </w:rPr>
      </w:pPr>
      <w:r w:rsidRPr="002A181A">
        <w:rPr>
          <w:rFonts w:hint="eastAsia"/>
        </w:rPr>
        <w:t>（１）本時の目標</w:t>
      </w:r>
      <w:r w:rsidR="00793D91" w:rsidRPr="002A181A">
        <w:rPr>
          <w:rFonts w:hint="eastAsia"/>
        </w:rPr>
        <w:t xml:space="preserve">　</w:t>
      </w:r>
      <w:r w:rsidR="005A685E" w:rsidRPr="005A685E">
        <w:rPr>
          <w:rFonts w:hint="eastAsia"/>
        </w:rPr>
        <w:t>酸化銅と炭素を混ぜ合わせて熱し，銅を取り出す実験を手順にしたがって行うことができる。</w:t>
      </w:r>
    </w:p>
    <w:p w:rsidR="0031754B" w:rsidRPr="002A181A" w:rsidRDefault="0031754B" w:rsidP="0031754B">
      <w:pPr>
        <w:spacing w:line="240" w:lineRule="exact"/>
      </w:pPr>
      <w:r w:rsidRPr="002A181A">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F86B3F">
        <w:tc>
          <w:tcPr>
            <w:tcW w:w="3369" w:type="dxa"/>
            <w:vAlign w:val="center"/>
          </w:tcPr>
          <w:p w:rsidR="0031754B" w:rsidRPr="002A181A" w:rsidRDefault="0031754B" w:rsidP="002A181A">
            <w:pPr>
              <w:spacing w:line="220" w:lineRule="exact"/>
              <w:jc w:val="center"/>
            </w:pPr>
            <w:r w:rsidRPr="002A181A">
              <w:rPr>
                <w:rFonts w:hint="eastAsia"/>
              </w:rPr>
              <w:t>学習活動</w:t>
            </w:r>
          </w:p>
        </w:tc>
        <w:tc>
          <w:tcPr>
            <w:tcW w:w="4252" w:type="dxa"/>
            <w:vAlign w:val="center"/>
          </w:tcPr>
          <w:p w:rsidR="0031754B" w:rsidRPr="002A181A" w:rsidRDefault="0031754B" w:rsidP="002A181A">
            <w:pPr>
              <w:spacing w:line="220" w:lineRule="exact"/>
              <w:jc w:val="center"/>
            </w:pPr>
            <w:r w:rsidRPr="002A181A">
              <w:rPr>
                <w:rFonts w:hint="eastAsia"/>
              </w:rPr>
              <w:t>指導上の留意点（・）</w:t>
            </w:r>
          </w:p>
          <w:p w:rsidR="0031754B" w:rsidRPr="002A181A" w:rsidRDefault="0031754B" w:rsidP="002A181A">
            <w:pPr>
              <w:spacing w:line="220" w:lineRule="exact"/>
              <w:jc w:val="center"/>
            </w:pPr>
            <w:r w:rsidRPr="002A181A">
              <w:rPr>
                <w:rFonts w:hint="eastAsia"/>
              </w:rPr>
              <w:t>配慮を要する生徒への支援（◆）</w:t>
            </w:r>
          </w:p>
          <w:p w:rsidR="0031754B" w:rsidRPr="002A181A" w:rsidRDefault="0031754B" w:rsidP="002A181A">
            <w:pPr>
              <w:spacing w:line="220" w:lineRule="exact"/>
              <w:jc w:val="left"/>
            </w:pPr>
            <w:r w:rsidRPr="002A181A">
              <w:rPr>
                <w:noProof/>
              </w:rPr>
              <mc:AlternateContent>
                <mc:Choice Requires="wps">
                  <w:drawing>
                    <wp:anchor distT="0" distB="0" distL="114300" distR="114300" simplePos="0" relativeHeight="251682304" behindDoc="0" locked="0" layoutInCell="1" allowOverlap="1" wp14:anchorId="2F75F60D" wp14:editId="5B6D0EFD">
                      <wp:simplePos x="0" y="0"/>
                      <wp:positionH relativeFrom="column">
                        <wp:posOffset>1573530</wp:posOffset>
                      </wp:positionH>
                      <wp:positionV relativeFrom="paragraph">
                        <wp:posOffset>13970</wp:posOffset>
                      </wp:positionV>
                      <wp:extent cx="746760" cy="105410"/>
                      <wp:effectExtent l="0" t="0" r="15240" b="27940"/>
                      <wp:wrapNone/>
                      <wp:docPr id="6" name="正方形/長方形 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C43300" id="正方形/長方形 6" o:spid="_x0000_s1026" style="position:absolute;left:0;text-align:left;margin-left:123.9pt;margin-top:1.1pt;width:58.8pt;height:8.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IEuwIAAK8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BWMi&#10;BL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2A181A">
              <w:rPr>
                <w:rFonts w:hint="eastAsia"/>
              </w:rPr>
              <w:t>予想される生徒の反応（　　　　　　　）</w:t>
            </w:r>
          </w:p>
        </w:tc>
        <w:tc>
          <w:tcPr>
            <w:tcW w:w="2126" w:type="dxa"/>
            <w:vAlign w:val="center"/>
          </w:tcPr>
          <w:p w:rsidR="0031754B" w:rsidRPr="002A181A" w:rsidRDefault="0031754B" w:rsidP="002A181A">
            <w:pPr>
              <w:spacing w:line="220" w:lineRule="exact"/>
              <w:jc w:val="center"/>
            </w:pPr>
            <w:r w:rsidRPr="002A181A">
              <w:rPr>
                <w:rFonts w:hint="eastAsia"/>
              </w:rPr>
              <w:t>評価規準</w:t>
            </w:r>
          </w:p>
          <w:p w:rsidR="0031754B" w:rsidRPr="002A181A" w:rsidRDefault="0031754B" w:rsidP="002A181A">
            <w:pPr>
              <w:spacing w:line="220" w:lineRule="exact"/>
              <w:jc w:val="center"/>
            </w:pPr>
            <w:r w:rsidRPr="002A181A">
              <w:rPr>
                <w:rFonts w:hint="eastAsia"/>
              </w:rPr>
              <w:t>教科の指導事項（○）</w:t>
            </w:r>
          </w:p>
          <w:p w:rsidR="0031754B" w:rsidRPr="002A181A" w:rsidRDefault="0031754B" w:rsidP="002A181A">
            <w:pPr>
              <w:spacing w:line="220" w:lineRule="exact"/>
              <w:jc w:val="center"/>
            </w:pPr>
            <w:r w:rsidRPr="002A181A">
              <w:rPr>
                <w:rFonts w:hint="eastAsia"/>
              </w:rPr>
              <w:t>資質・能力（★）</w:t>
            </w:r>
          </w:p>
          <w:p w:rsidR="0031754B" w:rsidRPr="002A181A" w:rsidRDefault="0031754B" w:rsidP="002A181A">
            <w:pPr>
              <w:spacing w:line="220" w:lineRule="exact"/>
              <w:jc w:val="center"/>
            </w:pPr>
            <w:r w:rsidRPr="002A181A">
              <w:rPr>
                <w:rFonts w:hint="eastAsia"/>
              </w:rPr>
              <w:t>（評価方法）</w:t>
            </w:r>
          </w:p>
        </w:tc>
      </w:tr>
      <w:tr w:rsidR="0031754B" w:rsidRPr="001B1977" w:rsidTr="00F86B3F">
        <w:trPr>
          <w:trHeight w:val="55"/>
        </w:trPr>
        <w:tc>
          <w:tcPr>
            <w:tcW w:w="3369" w:type="dxa"/>
          </w:tcPr>
          <w:p w:rsidR="00022E3D" w:rsidRDefault="001801CB" w:rsidP="00197967">
            <w:pPr>
              <w:spacing w:line="280" w:lineRule="exact"/>
              <w:jc w:val="left"/>
              <w:rPr>
                <w:rFonts w:asciiTheme="majorEastAsia" w:eastAsiaTheme="majorEastAsia" w:hAnsiTheme="majorEastAsia"/>
                <w:b/>
                <w:szCs w:val="21"/>
              </w:rPr>
            </w:pPr>
            <w:r>
              <w:rPr>
                <w:rFonts w:asciiTheme="majorEastAsia" w:eastAsiaTheme="majorEastAsia" w:hAnsiTheme="majorEastAsia" w:hint="eastAsia"/>
                <w:b/>
                <w:szCs w:val="21"/>
              </w:rPr>
              <w:t>・復習課題を発表させる。</w:t>
            </w:r>
            <w:r w:rsidRPr="004C21B8">
              <w:rPr>
                <w:rFonts w:asciiTheme="majorEastAsia" w:eastAsiaTheme="majorEastAsia" w:hAnsiTheme="majorEastAsia" w:hint="eastAsia"/>
                <w:b/>
                <w:szCs w:val="21"/>
              </w:rPr>
              <w:t>（２分）</w:t>
            </w:r>
          </w:p>
          <w:p w:rsidR="0031754B" w:rsidRPr="00022E3D" w:rsidRDefault="0055779D" w:rsidP="00022E3D">
            <w:pPr>
              <w:spacing w:line="220" w:lineRule="exact"/>
              <w:jc w:val="left"/>
              <w:rPr>
                <w:rFonts w:asciiTheme="majorEastAsia" w:eastAsiaTheme="majorEastAsia" w:hAnsiTheme="majorEastAsia"/>
                <w:b/>
                <w:szCs w:val="21"/>
              </w:rPr>
            </w:pPr>
            <w:r w:rsidRPr="00022E3D">
              <w:rPr>
                <w:rFonts w:asciiTheme="majorEastAsia" w:eastAsiaTheme="majorEastAsia" w:hAnsiTheme="majorEastAsia" w:hint="eastAsia"/>
                <w:b/>
                <w:szCs w:val="21"/>
              </w:rPr>
              <w:t>１　課題意識をもつ。（３</w:t>
            </w:r>
            <w:r w:rsidR="0031754B" w:rsidRPr="00022E3D">
              <w:rPr>
                <w:rFonts w:asciiTheme="majorEastAsia" w:eastAsiaTheme="majorEastAsia" w:hAnsiTheme="majorEastAsia" w:hint="eastAsia"/>
                <w:b/>
                <w:szCs w:val="21"/>
              </w:rPr>
              <w:t>分）</w:t>
            </w:r>
          </w:p>
          <w:p w:rsidR="00DB736D" w:rsidRPr="00022E3D" w:rsidRDefault="00022E3D" w:rsidP="00022E3D">
            <w:pPr>
              <w:spacing w:line="220" w:lineRule="exact"/>
              <w:ind w:left="210" w:hangingChars="100" w:hanging="210"/>
              <w:jc w:val="left"/>
              <w:rPr>
                <w:rFonts w:asciiTheme="minorEastAsia" w:eastAsiaTheme="minorEastAsia" w:hAnsiTheme="minorEastAsia"/>
                <w:szCs w:val="21"/>
              </w:rPr>
            </w:pPr>
            <w:r w:rsidRPr="00022E3D">
              <w:rPr>
                <w:rFonts w:asciiTheme="minorEastAsia" w:eastAsiaTheme="minorEastAsia" w:hAnsiTheme="minorEastAsia" w:hint="eastAsia"/>
                <w:szCs w:val="21"/>
              </w:rPr>
              <w:t>・酸化銅から酸素をとって銅を取り出すには，どのようにしたらよいだろうか。</w:t>
            </w:r>
          </w:p>
          <w:p w:rsidR="00DB736D" w:rsidRPr="003B0DA0" w:rsidRDefault="00DB736D" w:rsidP="00022E3D">
            <w:pPr>
              <w:spacing w:line="220" w:lineRule="exact"/>
              <w:jc w:val="left"/>
              <w:rPr>
                <w:rFonts w:asciiTheme="majorEastAsia" w:eastAsiaTheme="majorEastAsia" w:hAnsiTheme="majorEastAsia"/>
                <w:b/>
                <w:color w:val="FF0000"/>
                <w:szCs w:val="21"/>
              </w:rPr>
            </w:pPr>
          </w:p>
          <w:p w:rsidR="00B12588" w:rsidRPr="003B0DA0" w:rsidRDefault="007E1747" w:rsidP="00022E3D">
            <w:pPr>
              <w:spacing w:line="220" w:lineRule="exact"/>
              <w:ind w:leftChars="50" w:left="315" w:hangingChars="100" w:hanging="210"/>
              <w:rPr>
                <w:color w:val="FF0000"/>
                <w:szCs w:val="21"/>
              </w:rPr>
            </w:pPr>
            <w:r w:rsidRPr="003B0DA0">
              <w:rPr>
                <w:noProof/>
                <w:color w:val="FF0000"/>
              </w:rPr>
              <mc:AlternateContent>
                <mc:Choice Requires="wps">
                  <w:drawing>
                    <wp:anchor distT="0" distB="0" distL="114300" distR="114300" simplePos="0" relativeHeight="251664896" behindDoc="0" locked="0" layoutInCell="1" allowOverlap="1" wp14:anchorId="7F332FC7" wp14:editId="69BCF36E">
                      <wp:simplePos x="0" y="0"/>
                      <wp:positionH relativeFrom="column">
                        <wp:posOffset>-3994</wp:posOffset>
                      </wp:positionH>
                      <wp:positionV relativeFrom="paragraph">
                        <wp:posOffset>-115</wp:posOffset>
                      </wp:positionV>
                      <wp:extent cx="1019175" cy="312145"/>
                      <wp:effectExtent l="0" t="0" r="28575" b="12065"/>
                      <wp:wrapNone/>
                      <wp:docPr id="36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2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332FC7" id="_x0000_s1082" style="position:absolute;left:0;text-align:left;margin-left:-.3pt;margin-top:0;width:80.25pt;height:2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" filled="f" strokecolor="#243f60 [1604]" strokeweight="2pt">
                      <v:path arrowok="t"/>
                      <v:textbox>
                        <w:txbxContent>
                          <w:p w:rsidR="00E33CAF" w:rsidRPr="00057B07" w:rsidRDefault="00E33CAF"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7E1747" w:rsidRDefault="007E1747" w:rsidP="00022E3D">
            <w:pPr>
              <w:spacing w:line="220" w:lineRule="exact"/>
              <w:jc w:val="left"/>
              <w:rPr>
                <w:color w:val="FF0000"/>
                <w:szCs w:val="21"/>
              </w:rPr>
            </w:pPr>
          </w:p>
          <w:p w:rsidR="008419FB" w:rsidRDefault="008419FB" w:rsidP="00022E3D">
            <w:pPr>
              <w:spacing w:line="220" w:lineRule="exact"/>
              <w:jc w:val="left"/>
              <w:rPr>
                <w:color w:val="FF0000"/>
                <w:szCs w:val="21"/>
              </w:rPr>
            </w:pPr>
            <w:r w:rsidRPr="003B0DA0">
              <w:rPr>
                <w:b/>
                <w:noProof/>
                <w:color w:val="FF0000"/>
                <w:szCs w:val="21"/>
              </w:rPr>
              <mc:AlternateContent>
                <mc:Choice Requires="wps">
                  <w:drawing>
                    <wp:anchor distT="0" distB="0" distL="114300" distR="114300" simplePos="0" relativeHeight="251680256" behindDoc="0" locked="0" layoutInCell="1" allowOverlap="1" wp14:anchorId="10D3B2D5" wp14:editId="24805020">
                      <wp:simplePos x="0" y="0"/>
                      <wp:positionH relativeFrom="column">
                        <wp:posOffset>-635</wp:posOffset>
                      </wp:positionH>
                      <wp:positionV relativeFrom="paragraph">
                        <wp:posOffset>88900</wp:posOffset>
                      </wp:positionV>
                      <wp:extent cx="6018530" cy="447040"/>
                      <wp:effectExtent l="0" t="0" r="20320" b="101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47040"/>
                              </a:xfrm>
                              <a:prstGeom prst="rect">
                                <a:avLst/>
                              </a:prstGeom>
                              <a:solidFill>
                                <a:srgbClr val="FFFFFF"/>
                              </a:solidFill>
                              <a:ln w="9525">
                                <a:solidFill>
                                  <a:srgbClr val="000000"/>
                                </a:solidFill>
                                <a:miter lim="800000"/>
                                <a:headEnd/>
                                <a:tailEnd/>
                              </a:ln>
                            </wps:spPr>
                            <wps:txbx>
                              <w:txbxContent>
                                <w:p w:rsidR="00E33CAF" w:rsidRDefault="00E33CAF" w:rsidP="0031754B">
                                  <w:pPr>
                                    <w:ind w:left="211" w:hangingChars="100" w:hanging="211"/>
                                    <w:rPr>
                                      <w:b/>
                                      <w:szCs w:val="21"/>
                                    </w:rPr>
                                  </w:pPr>
                                  <w:r w:rsidRPr="00E820AA">
                                    <w:rPr>
                                      <w:rFonts w:hint="eastAsia"/>
                                      <w:b/>
                                      <w:szCs w:val="21"/>
                                    </w:rPr>
                                    <w:t>めあて</w:t>
                                  </w:r>
                                  <w:r>
                                    <w:rPr>
                                      <w:rFonts w:hint="eastAsia"/>
                                      <w:b/>
                                      <w:szCs w:val="21"/>
                                    </w:rPr>
                                    <w:t xml:space="preserve">　</w:t>
                                  </w:r>
                                </w:p>
                                <w:p w:rsidR="00E33CAF" w:rsidRPr="00F57CCA" w:rsidRDefault="00E33CAF" w:rsidP="0031754B">
                                  <w:pPr>
                                    <w:ind w:left="211" w:hangingChars="100" w:hanging="211"/>
                                  </w:pPr>
                                  <w:r w:rsidRPr="00E2106C">
                                    <w:rPr>
                                      <w:rFonts w:hint="eastAsia"/>
                                      <w:b/>
                                      <w:szCs w:val="21"/>
                                    </w:rPr>
                                    <w:t>「</w:t>
                                  </w:r>
                                  <w:r>
                                    <w:rPr>
                                      <w:rFonts w:hint="eastAsia"/>
                                      <w:b/>
                                      <w:szCs w:val="21"/>
                                    </w:rPr>
                                    <w:t>どうすれば</w:t>
                                  </w:r>
                                  <w:r w:rsidRPr="008419FB">
                                    <w:rPr>
                                      <w:rFonts w:hint="eastAsia"/>
                                      <w:b/>
                                      <w:szCs w:val="21"/>
                                    </w:rPr>
                                    <w:t>金属の酸化物</w:t>
                                  </w:r>
                                  <w:r>
                                    <w:rPr>
                                      <w:rFonts w:hint="eastAsia"/>
                                      <w:b/>
                                      <w:szCs w:val="21"/>
                                    </w:rPr>
                                    <w:t>から酸素をとって，金属のみを取り出すことができる</w:t>
                                  </w:r>
                                  <w:r w:rsidRPr="008419FB">
                                    <w:rPr>
                                      <w:rFonts w:hint="eastAsia"/>
                                      <w:b/>
                                      <w:szCs w:val="21"/>
                                    </w:rPr>
                                    <w:t>だろうか。</w:t>
                                  </w:r>
                                  <w:r w:rsidRPr="00E2106C">
                                    <w:rPr>
                                      <w:rFonts w:hint="eastAsia"/>
                                      <w:b/>
                                    </w:rPr>
                                    <w:t>」</w:t>
                                  </w:r>
                                </w:p>
                                <w:p w:rsidR="00E33CAF" w:rsidRPr="00F47F8A" w:rsidRDefault="00E33CAF" w:rsidP="0031754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D3B2D5" id="_x0000_s1083" type="#_x0000_t202" style="position:absolute;margin-left:-.05pt;margin-top:7pt;width:473.9pt;height:35.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">
                      <v:textbox>
                        <w:txbxContent>
                          <w:p w:rsidR="00E33CAF" w:rsidRDefault="00E33CAF" w:rsidP="0031754B">
                            <w:pPr>
                              <w:ind w:left="211" w:hangingChars="100" w:hanging="211"/>
                              <w:rPr>
                                <w:b/>
                                <w:szCs w:val="21"/>
                              </w:rPr>
                            </w:pPr>
                            <w:r w:rsidRPr="00E820AA">
                              <w:rPr>
                                <w:rFonts w:hint="eastAsia"/>
                                <w:b/>
                                <w:szCs w:val="21"/>
                              </w:rPr>
                              <w:t>めあて</w:t>
                            </w:r>
                            <w:r>
                              <w:rPr>
                                <w:rFonts w:hint="eastAsia"/>
                                <w:b/>
                                <w:szCs w:val="21"/>
                              </w:rPr>
                              <w:t xml:space="preserve">　</w:t>
                            </w:r>
                          </w:p>
                          <w:p w:rsidR="00E33CAF" w:rsidRPr="00F57CCA" w:rsidRDefault="00E33CAF" w:rsidP="0031754B">
                            <w:pPr>
                              <w:ind w:left="211" w:hangingChars="100" w:hanging="211"/>
                            </w:pPr>
                            <w:r w:rsidRPr="00E2106C">
                              <w:rPr>
                                <w:rFonts w:hint="eastAsia"/>
                                <w:b/>
                                <w:szCs w:val="21"/>
                              </w:rPr>
                              <w:t>「</w:t>
                            </w:r>
                            <w:r>
                              <w:rPr>
                                <w:rFonts w:hint="eastAsia"/>
                                <w:b/>
                                <w:szCs w:val="21"/>
                              </w:rPr>
                              <w:t>どうすれば</w:t>
                            </w:r>
                            <w:r w:rsidRPr="008419FB">
                              <w:rPr>
                                <w:rFonts w:hint="eastAsia"/>
                                <w:b/>
                                <w:szCs w:val="21"/>
                              </w:rPr>
                              <w:t>金属の酸化物</w:t>
                            </w:r>
                            <w:r>
                              <w:rPr>
                                <w:rFonts w:hint="eastAsia"/>
                                <w:b/>
                                <w:szCs w:val="21"/>
                              </w:rPr>
                              <w:t>から酸素をとって，金属のみを取り出すことができる</w:t>
                            </w:r>
                            <w:r w:rsidRPr="008419FB">
                              <w:rPr>
                                <w:rFonts w:hint="eastAsia"/>
                                <w:b/>
                                <w:szCs w:val="21"/>
                              </w:rPr>
                              <w:t>だろうか。</w:t>
                            </w:r>
                            <w:r w:rsidRPr="00E2106C">
                              <w:rPr>
                                <w:rFonts w:hint="eastAsia"/>
                                <w:b/>
                              </w:rPr>
                              <w:t>」</w:t>
                            </w:r>
                          </w:p>
                          <w:p w:rsidR="00E33CAF" w:rsidRPr="00F47F8A" w:rsidRDefault="00E33CAF" w:rsidP="0031754B">
                            <w:pPr>
                              <w:jc w:val="left"/>
                              <w:rPr>
                                <w:b/>
                              </w:rPr>
                            </w:pPr>
                          </w:p>
                        </w:txbxContent>
                      </v:textbox>
                    </v:shape>
                  </w:pict>
                </mc:Fallback>
              </mc:AlternateContent>
            </w:r>
          </w:p>
          <w:p w:rsidR="008419FB" w:rsidRPr="003B0DA0" w:rsidRDefault="008419FB" w:rsidP="00022E3D">
            <w:pPr>
              <w:spacing w:line="220" w:lineRule="exact"/>
              <w:jc w:val="left"/>
              <w:rPr>
                <w:color w:val="FF0000"/>
                <w:szCs w:val="21"/>
              </w:rPr>
            </w:pPr>
          </w:p>
          <w:p w:rsidR="00A26884" w:rsidRPr="003B0DA0" w:rsidRDefault="00A26884" w:rsidP="00022E3D">
            <w:pPr>
              <w:spacing w:line="220" w:lineRule="exact"/>
              <w:rPr>
                <w:color w:val="FF0000"/>
                <w:szCs w:val="21"/>
              </w:rPr>
            </w:pPr>
          </w:p>
          <w:p w:rsidR="000D5EA2" w:rsidRPr="003B0DA0" w:rsidRDefault="000D5EA2" w:rsidP="00022E3D">
            <w:pPr>
              <w:spacing w:line="220" w:lineRule="exact"/>
              <w:rPr>
                <w:color w:val="FF0000"/>
                <w:szCs w:val="21"/>
              </w:rPr>
            </w:pPr>
          </w:p>
          <w:p w:rsidR="0031754B" w:rsidRPr="003B0DA0" w:rsidRDefault="0031754B" w:rsidP="00022E3D">
            <w:pPr>
              <w:spacing w:line="220" w:lineRule="exact"/>
              <w:ind w:leftChars="50" w:left="315" w:hangingChars="100" w:hanging="210"/>
              <w:rPr>
                <w:color w:val="FF0000"/>
                <w:szCs w:val="21"/>
              </w:rPr>
            </w:pPr>
          </w:p>
          <w:p w:rsidR="000D5EA2" w:rsidRPr="008419FB" w:rsidRDefault="0021592B" w:rsidP="00022E3D">
            <w:pPr>
              <w:spacing w:line="220" w:lineRule="exact"/>
              <w:ind w:left="210" w:hangingChars="100" w:hanging="210"/>
            </w:pPr>
            <w:r w:rsidRPr="008419FB">
              <w:rPr>
                <w:rFonts w:hint="eastAsia"/>
              </w:rPr>
              <w:t>・本時の目標をルーブリックで理解する。</w:t>
            </w:r>
          </w:p>
          <w:p w:rsidR="0058450A" w:rsidRPr="003B0DA0" w:rsidRDefault="000D5EA2" w:rsidP="00022E3D">
            <w:pPr>
              <w:spacing w:line="220" w:lineRule="exact"/>
              <w:ind w:left="210" w:hangingChars="100" w:hanging="210"/>
              <w:rPr>
                <w:color w:val="FF0000"/>
              </w:rPr>
            </w:pPr>
            <w:r w:rsidRPr="003B0DA0">
              <w:rPr>
                <w:noProof/>
                <w:color w:val="FF0000"/>
              </w:rPr>
              <mc:AlternateContent>
                <mc:Choice Requires="wps">
                  <w:drawing>
                    <wp:anchor distT="0" distB="0" distL="114300" distR="114300" simplePos="0" relativeHeight="251665920" behindDoc="0" locked="0" layoutInCell="1" allowOverlap="1" wp14:anchorId="2C677ADB" wp14:editId="18E0E7AC">
                      <wp:simplePos x="0" y="0"/>
                      <wp:positionH relativeFrom="column">
                        <wp:posOffset>-4445</wp:posOffset>
                      </wp:positionH>
                      <wp:positionV relativeFrom="paragraph">
                        <wp:posOffset>47625</wp:posOffset>
                      </wp:positionV>
                      <wp:extent cx="1019810" cy="300990"/>
                      <wp:effectExtent l="0" t="0" r="27940" b="22860"/>
                      <wp:wrapNone/>
                      <wp:docPr id="36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7E174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677ADB" id="_x0000_s1084" style="position:absolute;left:0;text-align:left;margin-left:-.35pt;margin-top:3.75pt;width:80.3pt;height:23.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" filled="f" strokecolor="#385d8a" strokeweight="2pt">
                      <v:path arrowok="t"/>
                      <v:textbox>
                        <w:txbxContent>
                          <w:p w:rsidR="00E33CAF" w:rsidRPr="00057B07" w:rsidRDefault="00E33CAF" w:rsidP="007E1747">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58450A" w:rsidRPr="003B0DA0" w:rsidRDefault="0058450A" w:rsidP="00022E3D">
            <w:pPr>
              <w:spacing w:line="220" w:lineRule="exact"/>
              <w:ind w:left="211" w:hangingChars="100" w:hanging="211"/>
              <w:jc w:val="left"/>
              <w:rPr>
                <w:rFonts w:asciiTheme="majorEastAsia" w:eastAsiaTheme="majorEastAsia" w:hAnsiTheme="majorEastAsia"/>
                <w:b/>
                <w:color w:val="FF0000"/>
                <w:szCs w:val="21"/>
              </w:rPr>
            </w:pPr>
          </w:p>
          <w:p w:rsidR="007E1747" w:rsidRPr="003B0DA0" w:rsidRDefault="007E1747" w:rsidP="00022E3D">
            <w:pPr>
              <w:spacing w:line="220" w:lineRule="exact"/>
              <w:ind w:left="211" w:hangingChars="100" w:hanging="211"/>
              <w:jc w:val="left"/>
              <w:rPr>
                <w:rFonts w:asciiTheme="majorEastAsia" w:eastAsiaTheme="majorEastAsia" w:hAnsiTheme="majorEastAsia"/>
                <w:b/>
                <w:color w:val="FF0000"/>
                <w:szCs w:val="21"/>
              </w:rPr>
            </w:pPr>
          </w:p>
          <w:p w:rsidR="0031754B" w:rsidRPr="008419FB" w:rsidRDefault="000D5EA2" w:rsidP="00022E3D">
            <w:pPr>
              <w:spacing w:line="220" w:lineRule="exact"/>
              <w:ind w:left="211" w:hangingChars="100" w:hanging="211"/>
              <w:jc w:val="left"/>
              <w:rPr>
                <w:rFonts w:asciiTheme="majorEastAsia" w:eastAsiaTheme="majorEastAsia" w:hAnsiTheme="majorEastAsia"/>
                <w:b/>
              </w:rPr>
            </w:pPr>
            <w:r w:rsidRPr="008419FB">
              <w:rPr>
                <w:rFonts w:asciiTheme="majorEastAsia" w:eastAsiaTheme="majorEastAsia" w:hAnsiTheme="majorEastAsia" w:hint="eastAsia"/>
                <w:b/>
                <w:szCs w:val="21"/>
              </w:rPr>
              <w:t>２</w:t>
            </w:r>
            <w:r w:rsidR="0031754B" w:rsidRPr="008419FB">
              <w:rPr>
                <w:rFonts w:asciiTheme="majorEastAsia" w:eastAsiaTheme="majorEastAsia" w:hAnsiTheme="majorEastAsia" w:hint="eastAsia"/>
                <w:b/>
                <w:szCs w:val="21"/>
              </w:rPr>
              <w:t xml:space="preserve">　</w:t>
            </w:r>
            <w:r w:rsidR="008419FB" w:rsidRPr="008419FB">
              <w:rPr>
                <w:rFonts w:asciiTheme="majorEastAsia" w:eastAsiaTheme="majorEastAsia" w:hAnsiTheme="majorEastAsia" w:hint="eastAsia"/>
                <w:b/>
                <w:szCs w:val="21"/>
              </w:rPr>
              <w:t>酸化銅から銅を取り出す</w:t>
            </w:r>
            <w:r w:rsidR="00004396">
              <w:rPr>
                <w:rFonts w:asciiTheme="majorEastAsia" w:eastAsiaTheme="majorEastAsia" w:hAnsiTheme="majorEastAsia" w:hint="eastAsia"/>
                <w:b/>
                <w:szCs w:val="21"/>
              </w:rPr>
              <w:t>方法を考える</w:t>
            </w:r>
            <w:r w:rsidR="008419FB" w:rsidRPr="008419FB">
              <w:rPr>
                <w:rFonts w:asciiTheme="majorEastAsia" w:eastAsiaTheme="majorEastAsia" w:hAnsiTheme="majorEastAsia" w:hint="eastAsia"/>
                <w:b/>
                <w:szCs w:val="21"/>
              </w:rPr>
              <w:t>。</w:t>
            </w:r>
            <w:r w:rsidR="0031754B" w:rsidRPr="008419FB">
              <w:rPr>
                <w:rFonts w:asciiTheme="majorEastAsia" w:eastAsiaTheme="majorEastAsia" w:hAnsiTheme="majorEastAsia" w:hint="eastAsia"/>
                <w:b/>
                <w:szCs w:val="21"/>
              </w:rPr>
              <w:t>(</w:t>
            </w:r>
            <w:r w:rsidR="00004396">
              <w:rPr>
                <w:rFonts w:asciiTheme="majorEastAsia" w:eastAsiaTheme="majorEastAsia" w:hAnsiTheme="majorEastAsia" w:hint="eastAsia"/>
                <w:b/>
                <w:szCs w:val="21"/>
              </w:rPr>
              <w:t>７</w:t>
            </w:r>
            <w:r w:rsidR="0031754B" w:rsidRPr="008419FB">
              <w:rPr>
                <w:rFonts w:asciiTheme="majorEastAsia" w:eastAsiaTheme="majorEastAsia" w:hAnsiTheme="majorEastAsia" w:hint="eastAsia"/>
                <w:b/>
                <w:szCs w:val="21"/>
              </w:rPr>
              <w:t>分)</w:t>
            </w:r>
          </w:p>
          <w:p w:rsidR="00022E3D" w:rsidRPr="00022E3D" w:rsidRDefault="00022E3D" w:rsidP="00022E3D">
            <w:pPr>
              <w:spacing w:line="220" w:lineRule="exact"/>
              <w:ind w:left="210" w:hangingChars="100" w:hanging="210"/>
              <w:jc w:val="left"/>
            </w:pPr>
            <w:r w:rsidRPr="00022E3D">
              <w:rPr>
                <w:rFonts w:hint="eastAsia"/>
                <w:szCs w:val="21"/>
              </w:rPr>
              <w:t>・</w:t>
            </w:r>
            <w:r w:rsidR="00004396">
              <w:rPr>
                <w:rFonts w:hint="eastAsia"/>
                <w:szCs w:val="21"/>
              </w:rPr>
              <w:t>銅と炭素を混ぜ合わせて熱したときに変化を原子のモデルや化学反応式から予想する。</w:t>
            </w:r>
          </w:p>
          <w:p w:rsidR="0095210F" w:rsidRDefault="0058450A" w:rsidP="00022E3D">
            <w:pPr>
              <w:spacing w:line="220" w:lineRule="exact"/>
              <w:rPr>
                <w:szCs w:val="21"/>
              </w:rPr>
            </w:pPr>
            <w:r w:rsidRPr="00022E3D">
              <w:rPr>
                <w:rFonts w:hint="eastAsia"/>
                <w:szCs w:val="21"/>
              </w:rPr>
              <w:t>・発表</w:t>
            </w:r>
            <w:r w:rsidR="00EE5389" w:rsidRPr="00022E3D">
              <w:rPr>
                <w:rFonts w:hint="eastAsia"/>
                <w:szCs w:val="21"/>
              </w:rPr>
              <w:t>をする</w:t>
            </w:r>
            <w:r w:rsidR="00022E3D">
              <w:rPr>
                <w:rFonts w:hint="eastAsia"/>
                <w:szCs w:val="21"/>
              </w:rPr>
              <w:t>。</w:t>
            </w:r>
          </w:p>
          <w:p w:rsidR="00022E3D" w:rsidRDefault="00D55039" w:rsidP="00022E3D">
            <w:pPr>
              <w:spacing w:line="220" w:lineRule="exact"/>
              <w:rPr>
                <w:szCs w:val="21"/>
              </w:rPr>
            </w:pPr>
            <w:r w:rsidRPr="003B0DA0">
              <w:rPr>
                <w:noProof/>
                <w:color w:val="FF0000"/>
              </w:rPr>
              <mc:AlternateContent>
                <mc:Choice Requires="wps">
                  <w:drawing>
                    <wp:anchor distT="0" distB="0" distL="114300" distR="114300" simplePos="0" relativeHeight="251666944" behindDoc="0" locked="0" layoutInCell="1" allowOverlap="1" wp14:anchorId="512E4A8C" wp14:editId="77EEBAE4">
                      <wp:simplePos x="0" y="0"/>
                      <wp:positionH relativeFrom="column">
                        <wp:posOffset>2540</wp:posOffset>
                      </wp:positionH>
                      <wp:positionV relativeFrom="paragraph">
                        <wp:posOffset>63068</wp:posOffset>
                      </wp:positionV>
                      <wp:extent cx="965200" cy="300990"/>
                      <wp:effectExtent l="0" t="0" r="25400" b="22860"/>
                      <wp:wrapNone/>
                      <wp:docPr id="366"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7E17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2E4A8C" id="_x0000_s1085" style="position:absolute;left:0;text-align:left;margin-left:.2pt;margin-top:4.95pt;width:76pt;height:23.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" filled="f" strokecolor="#385d8a" strokeweight="2pt">
                      <v:path arrowok="t"/>
                      <v:textbox>
                        <w:txbxContent>
                          <w:p w:rsidR="00E33CAF" w:rsidRPr="00057B07" w:rsidRDefault="00E33CAF" w:rsidP="007E1747">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D55039" w:rsidRDefault="00D55039" w:rsidP="00022E3D">
            <w:pPr>
              <w:spacing w:line="220" w:lineRule="exact"/>
              <w:rPr>
                <w:szCs w:val="21"/>
              </w:rPr>
            </w:pPr>
          </w:p>
          <w:p w:rsidR="00D55039" w:rsidRDefault="00D55039" w:rsidP="00004396">
            <w:pPr>
              <w:spacing w:line="220" w:lineRule="exact"/>
              <w:ind w:left="211" w:hangingChars="100" w:hanging="211"/>
              <w:jc w:val="left"/>
              <w:rPr>
                <w:rFonts w:asciiTheme="majorEastAsia" w:eastAsiaTheme="majorEastAsia" w:hAnsiTheme="majorEastAsia"/>
                <w:b/>
                <w:szCs w:val="21"/>
              </w:rPr>
            </w:pPr>
          </w:p>
          <w:p w:rsidR="00004396" w:rsidRPr="008419FB" w:rsidRDefault="00004396" w:rsidP="00004396">
            <w:pPr>
              <w:spacing w:line="220" w:lineRule="exact"/>
              <w:ind w:left="211" w:hangingChars="100" w:hanging="211"/>
              <w:jc w:val="left"/>
              <w:rPr>
                <w:rFonts w:asciiTheme="majorEastAsia" w:eastAsiaTheme="majorEastAsia" w:hAnsiTheme="majorEastAsia"/>
                <w:b/>
              </w:rPr>
            </w:pPr>
            <w:r>
              <w:rPr>
                <w:rFonts w:asciiTheme="majorEastAsia" w:eastAsiaTheme="majorEastAsia" w:hAnsiTheme="majorEastAsia" w:hint="eastAsia"/>
                <w:b/>
                <w:szCs w:val="21"/>
              </w:rPr>
              <w:t>３</w:t>
            </w:r>
            <w:r w:rsidRPr="008419FB">
              <w:rPr>
                <w:rFonts w:asciiTheme="majorEastAsia" w:eastAsiaTheme="majorEastAsia" w:hAnsiTheme="majorEastAsia" w:hint="eastAsia"/>
                <w:b/>
                <w:szCs w:val="21"/>
              </w:rPr>
              <w:t xml:space="preserve">　酸化銅から銅を取り出す実験を行う。(</w:t>
            </w:r>
            <w:r w:rsidR="001801CB">
              <w:rPr>
                <w:rFonts w:asciiTheme="majorEastAsia" w:eastAsiaTheme="majorEastAsia" w:hAnsiTheme="majorEastAsia" w:hint="eastAsia"/>
                <w:b/>
                <w:szCs w:val="21"/>
              </w:rPr>
              <w:t>２８</w:t>
            </w:r>
            <w:r w:rsidRPr="008419FB">
              <w:rPr>
                <w:rFonts w:asciiTheme="majorEastAsia" w:eastAsiaTheme="majorEastAsia" w:hAnsiTheme="majorEastAsia" w:hint="eastAsia"/>
                <w:b/>
                <w:szCs w:val="21"/>
              </w:rPr>
              <w:t>分)</w:t>
            </w:r>
          </w:p>
          <w:p w:rsidR="0031754B" w:rsidRPr="00D55039" w:rsidRDefault="0031754B" w:rsidP="00022E3D">
            <w:pPr>
              <w:spacing w:line="220" w:lineRule="exact"/>
              <w:ind w:left="211" w:hangingChars="100" w:hanging="211"/>
              <w:jc w:val="left"/>
              <w:rPr>
                <w:rFonts w:asciiTheme="majorEastAsia" w:eastAsiaTheme="majorEastAsia" w:hAnsiTheme="majorEastAsia"/>
                <w:b/>
              </w:rPr>
            </w:pPr>
          </w:p>
          <w:p w:rsidR="0058450A" w:rsidRPr="00D55039" w:rsidRDefault="0058450A" w:rsidP="00D55039">
            <w:pPr>
              <w:spacing w:line="220" w:lineRule="exact"/>
              <w:ind w:left="210" w:hangingChars="100" w:hanging="210"/>
              <w:rPr>
                <w:szCs w:val="21"/>
              </w:rPr>
            </w:pPr>
            <w:r w:rsidRPr="00D55039">
              <w:rPr>
                <w:rFonts w:hint="eastAsia"/>
                <w:szCs w:val="21"/>
              </w:rPr>
              <w:t>・</w:t>
            </w:r>
            <w:r w:rsidR="00D55039" w:rsidRPr="00D55039">
              <w:rPr>
                <w:rFonts w:hint="eastAsia"/>
                <w:szCs w:val="21"/>
              </w:rPr>
              <w:t>酸化銅と炭素粉末を混ぜ合わせて熱する。</w:t>
            </w:r>
          </w:p>
          <w:p w:rsidR="00D55039" w:rsidRPr="00D55039" w:rsidRDefault="00D55039" w:rsidP="00D55039">
            <w:pPr>
              <w:spacing w:line="220" w:lineRule="exact"/>
              <w:ind w:left="210" w:hangingChars="100" w:hanging="210"/>
              <w:rPr>
                <w:szCs w:val="21"/>
              </w:rPr>
            </w:pPr>
            <w:r w:rsidRPr="00D55039">
              <w:rPr>
                <w:rFonts w:hint="eastAsia"/>
                <w:szCs w:val="21"/>
              </w:rPr>
              <w:t>・熱した混合物を冷まして観察する。</w:t>
            </w:r>
          </w:p>
          <w:p w:rsidR="00D55039" w:rsidRPr="003B0DA0" w:rsidRDefault="00D55039" w:rsidP="00D55039">
            <w:pPr>
              <w:spacing w:line="220" w:lineRule="exact"/>
              <w:ind w:left="210" w:hangingChars="100" w:hanging="210"/>
              <w:rPr>
                <w:color w:val="FF0000"/>
                <w:szCs w:val="21"/>
              </w:rPr>
            </w:pPr>
            <w:r w:rsidRPr="003B0DA0">
              <w:rPr>
                <w:noProof/>
                <w:color w:val="FF0000"/>
              </w:rPr>
              <mc:AlternateContent>
                <mc:Choice Requires="wps">
                  <w:drawing>
                    <wp:anchor distT="0" distB="0" distL="114300" distR="114300" simplePos="0" relativeHeight="251667968" behindDoc="0" locked="0" layoutInCell="1" allowOverlap="1" wp14:anchorId="249F7106" wp14:editId="13BFB3D9">
                      <wp:simplePos x="0" y="0"/>
                      <wp:positionH relativeFrom="column">
                        <wp:posOffset>-4445</wp:posOffset>
                      </wp:positionH>
                      <wp:positionV relativeFrom="paragraph">
                        <wp:posOffset>67945</wp:posOffset>
                      </wp:positionV>
                      <wp:extent cx="1019810" cy="300990"/>
                      <wp:effectExtent l="0" t="0" r="27940" b="22860"/>
                      <wp:wrapNone/>
                      <wp:docPr id="36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9F7106" id="_x0000_s1086" style="position:absolute;left:0;text-align:left;margin-left:-.35pt;margin-top:5.35pt;width:80.3pt;height:2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" filled="f" strokecolor="#385d8a" strokeweight="2pt">
                      <v:path arrowok="t"/>
                      <v:textbox>
                        <w:txbxContent>
                          <w:p w:rsidR="00E33CAF" w:rsidRPr="00057B07" w:rsidRDefault="00E33CAF"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7E1747" w:rsidRPr="003B0DA0" w:rsidRDefault="007E1747" w:rsidP="00022E3D">
            <w:pPr>
              <w:spacing w:line="220" w:lineRule="exact"/>
              <w:rPr>
                <w:color w:val="FF0000"/>
                <w:szCs w:val="21"/>
              </w:rPr>
            </w:pPr>
          </w:p>
          <w:p w:rsidR="00A26884" w:rsidRPr="003B0DA0" w:rsidRDefault="00A26884" w:rsidP="00022E3D">
            <w:pPr>
              <w:spacing w:line="220" w:lineRule="exact"/>
              <w:rPr>
                <w:color w:val="FF0000"/>
                <w:szCs w:val="21"/>
              </w:rPr>
            </w:pPr>
          </w:p>
          <w:p w:rsidR="000320B4" w:rsidRPr="00D55039" w:rsidRDefault="00DF3D8E" w:rsidP="00022E3D">
            <w:pPr>
              <w:spacing w:line="220" w:lineRule="exact"/>
              <w:ind w:left="211" w:hangingChars="100" w:hanging="211"/>
              <w:rPr>
                <w:rFonts w:asciiTheme="majorEastAsia" w:eastAsiaTheme="majorEastAsia" w:hAnsiTheme="majorEastAsia"/>
                <w:b/>
                <w:szCs w:val="21"/>
              </w:rPr>
            </w:pPr>
            <w:r w:rsidRPr="00D55039">
              <w:rPr>
                <w:rFonts w:asciiTheme="majorEastAsia" w:eastAsiaTheme="majorEastAsia" w:hAnsiTheme="majorEastAsia" w:hint="eastAsia"/>
                <w:b/>
                <w:szCs w:val="21"/>
              </w:rPr>
              <w:t>４</w:t>
            </w:r>
            <w:r w:rsidR="0031754B" w:rsidRPr="00D55039">
              <w:rPr>
                <w:rFonts w:asciiTheme="majorEastAsia" w:eastAsiaTheme="majorEastAsia" w:hAnsiTheme="majorEastAsia" w:hint="eastAsia"/>
                <w:b/>
                <w:szCs w:val="21"/>
              </w:rPr>
              <w:t xml:space="preserve">　</w:t>
            </w:r>
            <w:r w:rsidR="00D55039" w:rsidRPr="00D55039">
              <w:rPr>
                <w:rFonts w:asciiTheme="majorEastAsia" w:eastAsiaTheme="majorEastAsia" w:hAnsiTheme="majorEastAsia" w:hint="eastAsia"/>
                <w:b/>
                <w:szCs w:val="21"/>
              </w:rPr>
              <w:t>実験結果をまとめ</w:t>
            </w:r>
            <w:r w:rsidR="000320B4" w:rsidRPr="00D55039">
              <w:rPr>
                <w:rFonts w:asciiTheme="majorEastAsia" w:eastAsiaTheme="majorEastAsia" w:hAnsiTheme="majorEastAsia" w:hint="eastAsia"/>
                <w:b/>
                <w:szCs w:val="21"/>
              </w:rPr>
              <w:t>る。</w:t>
            </w:r>
            <w:r w:rsidR="00686B9D">
              <w:rPr>
                <w:rFonts w:asciiTheme="majorEastAsia" w:eastAsiaTheme="majorEastAsia" w:hAnsiTheme="majorEastAsia" w:hint="eastAsia"/>
                <w:b/>
                <w:szCs w:val="21"/>
              </w:rPr>
              <w:t>（５分）</w:t>
            </w:r>
          </w:p>
          <w:p w:rsidR="000320B4" w:rsidRPr="003B0DA0" w:rsidRDefault="000320B4" w:rsidP="00022E3D">
            <w:pPr>
              <w:spacing w:line="220" w:lineRule="exact"/>
              <w:ind w:left="211" w:hangingChars="100" w:hanging="211"/>
              <w:rPr>
                <w:rFonts w:asciiTheme="majorEastAsia" w:eastAsiaTheme="majorEastAsia" w:hAnsiTheme="majorEastAsia"/>
                <w:b/>
                <w:color w:val="FF0000"/>
                <w:szCs w:val="21"/>
              </w:rPr>
            </w:pPr>
          </w:p>
          <w:p w:rsidR="004C7D6A" w:rsidRPr="003B0DA0" w:rsidRDefault="004C7D6A" w:rsidP="00D55039">
            <w:pPr>
              <w:spacing w:line="220" w:lineRule="exact"/>
              <w:rPr>
                <w:rFonts w:asciiTheme="majorEastAsia" w:eastAsiaTheme="majorEastAsia" w:hAnsiTheme="majorEastAsia"/>
                <w:b/>
                <w:color w:val="FF0000"/>
                <w:szCs w:val="21"/>
              </w:rPr>
            </w:pPr>
          </w:p>
          <w:p w:rsidR="004C7D6A" w:rsidRPr="003B0DA0" w:rsidRDefault="004C7D6A" w:rsidP="00022E3D">
            <w:pPr>
              <w:spacing w:line="220" w:lineRule="exact"/>
              <w:ind w:left="211" w:hangingChars="100" w:hanging="211"/>
              <w:rPr>
                <w:rFonts w:asciiTheme="majorEastAsia" w:eastAsiaTheme="majorEastAsia" w:hAnsiTheme="majorEastAsia"/>
                <w:b/>
                <w:color w:val="FF0000"/>
                <w:szCs w:val="21"/>
              </w:rPr>
            </w:pPr>
          </w:p>
          <w:p w:rsidR="0031754B" w:rsidRPr="008419FB" w:rsidRDefault="000320B4" w:rsidP="00022E3D">
            <w:pPr>
              <w:spacing w:line="220" w:lineRule="exact"/>
              <w:ind w:left="211" w:hangingChars="100" w:hanging="211"/>
              <w:rPr>
                <w:rFonts w:asciiTheme="majorEastAsia" w:eastAsiaTheme="majorEastAsia" w:hAnsiTheme="majorEastAsia"/>
                <w:b/>
                <w:szCs w:val="21"/>
              </w:rPr>
            </w:pPr>
            <w:r w:rsidRPr="008419FB">
              <w:rPr>
                <w:rFonts w:asciiTheme="majorEastAsia" w:eastAsiaTheme="majorEastAsia" w:hAnsiTheme="majorEastAsia" w:hint="eastAsia"/>
                <w:b/>
                <w:szCs w:val="21"/>
              </w:rPr>
              <w:t xml:space="preserve">５　</w:t>
            </w:r>
            <w:r w:rsidR="0031754B" w:rsidRPr="008419FB">
              <w:rPr>
                <w:rFonts w:asciiTheme="majorEastAsia" w:eastAsiaTheme="majorEastAsia" w:hAnsiTheme="majorEastAsia" w:hint="eastAsia"/>
                <w:b/>
                <w:szCs w:val="21"/>
              </w:rPr>
              <w:t>本時のまとめを行う。（３分）</w:t>
            </w:r>
          </w:p>
          <w:p w:rsidR="0031754B" w:rsidRPr="003B0DA0" w:rsidRDefault="0031754B" w:rsidP="00022E3D">
            <w:pPr>
              <w:spacing w:line="220" w:lineRule="exact"/>
              <w:rPr>
                <w:color w:val="FF0000"/>
                <w:szCs w:val="21"/>
              </w:rPr>
            </w:pPr>
            <w:r w:rsidRPr="003B0DA0">
              <w:rPr>
                <w:b/>
                <w:noProof/>
                <w:color w:val="FF0000"/>
                <w:szCs w:val="21"/>
              </w:rPr>
              <mc:AlternateContent>
                <mc:Choice Requires="wps">
                  <w:drawing>
                    <wp:anchor distT="0" distB="0" distL="114300" distR="114300" simplePos="0" relativeHeight="251681280" behindDoc="0" locked="0" layoutInCell="1" allowOverlap="1" wp14:anchorId="606241E9" wp14:editId="3487709F">
                      <wp:simplePos x="0" y="0"/>
                      <wp:positionH relativeFrom="column">
                        <wp:posOffset>22860</wp:posOffset>
                      </wp:positionH>
                      <wp:positionV relativeFrom="paragraph">
                        <wp:posOffset>9525</wp:posOffset>
                      </wp:positionV>
                      <wp:extent cx="4667250" cy="624254"/>
                      <wp:effectExtent l="0" t="0" r="19050" b="2349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24254"/>
                              </a:xfrm>
                              <a:prstGeom prst="rect">
                                <a:avLst/>
                              </a:prstGeom>
                              <a:solidFill>
                                <a:srgbClr val="FFFFFF"/>
                              </a:solidFill>
                              <a:ln w="9525">
                                <a:solidFill>
                                  <a:srgbClr val="000000"/>
                                </a:solidFill>
                                <a:miter lim="800000"/>
                                <a:headEnd/>
                                <a:tailEnd/>
                              </a:ln>
                            </wps:spPr>
                            <wps:txbx>
                              <w:txbxContent>
                                <w:p w:rsidR="00E33CAF" w:rsidRDefault="00E33CAF" w:rsidP="000C142E">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8419FB" w:rsidRDefault="00E33CAF" w:rsidP="008419FB">
                                  <w:pPr>
                                    <w:spacing w:line="220" w:lineRule="exact"/>
                                    <w:ind w:leftChars="100" w:left="210"/>
                                  </w:pPr>
                                  <w:r>
                                    <w:rPr>
                                      <w:rFonts w:hint="eastAsia"/>
                                    </w:rPr>
                                    <w:t>酸化銅を炭素と混合して加熱すると，黒色の酸化銅から赤色の物質ができた。これは酸化銅から銅が取り出せたと考えられる。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6241E9" id="_x0000_s1087" type="#_x0000_t202" style="position:absolute;left:0;text-align:left;margin-left:1.8pt;margin-top:.75pt;width:367.5pt;height:4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">
                      <v:textbox>
                        <w:txbxContent>
                          <w:p w:rsidR="00E33CAF" w:rsidRDefault="00E33CAF" w:rsidP="000C142E">
                            <w:pPr>
                              <w:spacing w:line="240" w:lineRule="exac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8419FB" w:rsidRDefault="00E33CAF" w:rsidP="008419FB">
                            <w:pPr>
                              <w:spacing w:line="220" w:lineRule="exact"/>
                              <w:ind w:leftChars="100" w:left="210"/>
                            </w:pPr>
                            <w:r>
                              <w:rPr>
                                <w:rFonts w:hint="eastAsia"/>
                              </w:rPr>
                              <w:t>酸化銅を炭素と混合して加熱すると，黒色の酸化銅から赤色の物質ができた。これは酸化銅から銅が取り出せたと考えられる。</w:t>
                            </w:r>
                          </w:p>
                        </w:txbxContent>
                      </v:textbox>
                    </v:shape>
                  </w:pict>
                </mc:Fallback>
              </mc:AlternateContent>
            </w:r>
          </w:p>
          <w:p w:rsidR="0031754B" w:rsidRPr="003B0DA0" w:rsidRDefault="0031754B" w:rsidP="00022E3D">
            <w:pPr>
              <w:spacing w:line="220" w:lineRule="exact"/>
              <w:rPr>
                <w:color w:val="FF0000"/>
                <w:szCs w:val="21"/>
              </w:rPr>
            </w:pPr>
          </w:p>
          <w:p w:rsidR="0031754B" w:rsidRPr="003B0DA0" w:rsidRDefault="0031754B" w:rsidP="00022E3D">
            <w:pPr>
              <w:spacing w:line="220" w:lineRule="exact"/>
              <w:rPr>
                <w:color w:val="FF0000"/>
                <w:szCs w:val="21"/>
              </w:rPr>
            </w:pPr>
          </w:p>
          <w:p w:rsidR="0031754B" w:rsidRPr="003B0DA0" w:rsidRDefault="0031754B" w:rsidP="00022E3D">
            <w:pPr>
              <w:spacing w:line="220" w:lineRule="exact"/>
              <w:rPr>
                <w:b/>
                <w:color w:val="FF0000"/>
                <w:szCs w:val="21"/>
              </w:rPr>
            </w:pPr>
          </w:p>
          <w:p w:rsidR="0031754B" w:rsidRPr="003B0DA0" w:rsidRDefault="0031754B" w:rsidP="00022E3D">
            <w:pPr>
              <w:spacing w:line="220" w:lineRule="exact"/>
              <w:rPr>
                <w:b/>
                <w:color w:val="FF0000"/>
                <w:szCs w:val="21"/>
              </w:rPr>
            </w:pPr>
          </w:p>
          <w:p w:rsidR="0031754B" w:rsidRPr="008419FB" w:rsidRDefault="000320B4" w:rsidP="00022E3D">
            <w:pPr>
              <w:spacing w:line="220" w:lineRule="exact"/>
              <w:ind w:left="211" w:hangingChars="100" w:hanging="211"/>
              <w:jc w:val="left"/>
              <w:rPr>
                <w:rFonts w:asciiTheme="majorEastAsia" w:eastAsiaTheme="majorEastAsia" w:hAnsiTheme="majorEastAsia"/>
                <w:b/>
                <w:szCs w:val="21"/>
              </w:rPr>
            </w:pPr>
            <w:r w:rsidRPr="008419FB">
              <w:rPr>
                <w:rFonts w:asciiTheme="majorEastAsia" w:eastAsiaTheme="majorEastAsia" w:hAnsiTheme="majorEastAsia" w:hint="eastAsia"/>
                <w:b/>
                <w:szCs w:val="21"/>
              </w:rPr>
              <w:t>６</w:t>
            </w:r>
            <w:r w:rsidR="0031754B" w:rsidRPr="008419FB">
              <w:rPr>
                <w:rFonts w:asciiTheme="majorEastAsia" w:eastAsiaTheme="majorEastAsia" w:hAnsiTheme="majorEastAsia" w:hint="eastAsia"/>
                <w:b/>
                <w:szCs w:val="21"/>
              </w:rPr>
              <w:t xml:space="preserve">　本時を振り返り，次時につなげる。（５分）</w:t>
            </w:r>
          </w:p>
          <w:p w:rsidR="0031754B" w:rsidRPr="008419FB" w:rsidRDefault="0031754B" w:rsidP="00022E3D">
            <w:pPr>
              <w:spacing w:line="220" w:lineRule="exact"/>
              <w:jc w:val="left"/>
              <w:rPr>
                <w:b/>
                <w:w w:val="90"/>
                <w:szCs w:val="21"/>
              </w:rPr>
            </w:pPr>
            <w:r w:rsidRPr="008419FB">
              <w:rPr>
                <w:rFonts w:hint="eastAsia"/>
                <w:b/>
                <w:szCs w:val="21"/>
              </w:rPr>
              <w:t>・</w:t>
            </w:r>
            <w:r w:rsidRPr="008419FB">
              <w:rPr>
                <w:rFonts w:asciiTheme="minorEastAsia" w:eastAsiaTheme="minorEastAsia" w:hAnsiTheme="minorEastAsia" w:hint="eastAsia"/>
                <w:b/>
                <w:szCs w:val="21"/>
              </w:rPr>
              <w:t>振り返りシートを書く。</w:t>
            </w:r>
          </w:p>
          <w:p w:rsidR="0095210F" w:rsidRDefault="0031754B" w:rsidP="00022E3D">
            <w:pPr>
              <w:spacing w:line="220" w:lineRule="exact"/>
              <w:ind w:leftChars="99" w:left="208" w:firstLineChars="100" w:firstLine="210"/>
            </w:pPr>
            <w:r w:rsidRPr="008419FB">
              <w:rPr>
                <w:rFonts w:hint="eastAsia"/>
              </w:rPr>
              <w:t>わかったことと，新たに疑問に思ったことなどを文章で記述する。</w:t>
            </w:r>
          </w:p>
          <w:p w:rsidR="00E41824" w:rsidRPr="008419FB" w:rsidRDefault="00E41824" w:rsidP="00022E3D">
            <w:pPr>
              <w:spacing w:line="220" w:lineRule="exact"/>
              <w:ind w:leftChars="99" w:left="208" w:firstLineChars="100" w:firstLine="210"/>
            </w:pPr>
          </w:p>
          <w:p w:rsidR="0031754B" w:rsidRPr="00226B31" w:rsidRDefault="00C02AEE" w:rsidP="00226B31">
            <w:pPr>
              <w:spacing w:line="220" w:lineRule="exact"/>
              <w:ind w:left="211" w:hangingChars="100" w:hanging="211"/>
              <w:jc w:val="left"/>
              <w:rPr>
                <w:b/>
                <w:szCs w:val="21"/>
              </w:rPr>
            </w:pPr>
            <w:r w:rsidRPr="00226B31">
              <w:rPr>
                <w:rFonts w:hint="eastAsia"/>
                <w:b/>
                <w:szCs w:val="21"/>
              </w:rPr>
              <w:t>・予習</w:t>
            </w:r>
            <w:r w:rsidR="0031754B" w:rsidRPr="00226B31">
              <w:rPr>
                <w:rFonts w:hint="eastAsia"/>
                <w:b/>
                <w:szCs w:val="21"/>
              </w:rPr>
              <w:t>課題を提示する。（２分）</w:t>
            </w:r>
          </w:p>
          <w:p w:rsidR="00D95D5C" w:rsidRPr="003B0DA0" w:rsidRDefault="00D95D5C" w:rsidP="00022E3D">
            <w:pPr>
              <w:spacing w:line="220" w:lineRule="exact"/>
              <w:ind w:left="211" w:hangingChars="100" w:hanging="211"/>
              <w:jc w:val="left"/>
              <w:rPr>
                <w:b/>
                <w:color w:val="FF0000"/>
                <w:szCs w:val="21"/>
              </w:rPr>
            </w:pPr>
          </w:p>
        </w:tc>
        <w:tc>
          <w:tcPr>
            <w:tcW w:w="4252" w:type="dxa"/>
          </w:tcPr>
          <w:p w:rsidR="00022E3D" w:rsidRPr="004C21B8" w:rsidRDefault="001801CB" w:rsidP="00197967">
            <w:pPr>
              <w:spacing w:line="280" w:lineRule="exact"/>
            </w:pPr>
            <w:r w:rsidRPr="004C21B8">
              <w:rPr>
                <w:rFonts w:hint="eastAsia"/>
              </w:rPr>
              <w:t>・「酸化」という言葉を使</w:t>
            </w:r>
            <w:r w:rsidR="00CB3A8C">
              <w:rPr>
                <w:rFonts w:hint="eastAsia"/>
              </w:rPr>
              <w:t>って説明させる</w:t>
            </w:r>
            <w:r w:rsidRPr="004C21B8">
              <w:rPr>
                <w:rFonts w:hint="eastAsia"/>
              </w:rPr>
              <w:t>。</w:t>
            </w:r>
          </w:p>
          <w:p w:rsidR="00B33CA2" w:rsidRPr="003B0DA0" w:rsidRDefault="000D5EA2" w:rsidP="00022E3D">
            <w:pPr>
              <w:spacing w:line="220" w:lineRule="exact"/>
              <w:rPr>
                <w:color w:val="FF0000"/>
              </w:rPr>
            </w:pPr>
            <w:r w:rsidRPr="003B0DA0">
              <w:rPr>
                <w:noProof/>
                <w:color w:val="FF0000"/>
                <w:szCs w:val="21"/>
              </w:rPr>
              <mc:AlternateContent>
                <mc:Choice Requires="wps">
                  <w:drawing>
                    <wp:anchor distT="0" distB="0" distL="114300" distR="114300" simplePos="0" relativeHeight="251700736" behindDoc="0" locked="0" layoutInCell="1" allowOverlap="1" wp14:anchorId="4AF84998" wp14:editId="322C3126">
                      <wp:simplePos x="0" y="0"/>
                      <wp:positionH relativeFrom="column">
                        <wp:posOffset>-38384</wp:posOffset>
                      </wp:positionH>
                      <wp:positionV relativeFrom="paragraph">
                        <wp:posOffset>80051</wp:posOffset>
                      </wp:positionV>
                      <wp:extent cx="2628900" cy="680936"/>
                      <wp:effectExtent l="0" t="0" r="19050" b="24130"/>
                      <wp:wrapNone/>
                      <wp:docPr id="8"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80936"/>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7516DA" id="正方形/長方形 23" o:spid="_x0000_s1026" style="position:absolute;left:0;text-align:left;margin-left:-3pt;margin-top:6.3pt;width:207pt;height:5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" filled="f" strokecolor="windowText" strokeweight="2pt">
                      <v:stroke dashstyle="3 1"/>
                      <v:path arrowok="t"/>
                    </v:rect>
                  </w:pict>
                </mc:Fallback>
              </mc:AlternateContent>
            </w:r>
          </w:p>
          <w:p w:rsidR="00022E3D" w:rsidRPr="00022E3D" w:rsidRDefault="0031754B" w:rsidP="00022E3D">
            <w:pPr>
              <w:spacing w:line="220" w:lineRule="exact"/>
              <w:ind w:left="210" w:hangingChars="100" w:hanging="210"/>
            </w:pPr>
            <w:r w:rsidRPr="00022E3D">
              <w:rPr>
                <w:rFonts w:hint="eastAsia"/>
              </w:rPr>
              <w:t>・</w:t>
            </w:r>
            <w:r w:rsidR="00022E3D" w:rsidRPr="00022E3D">
              <w:rPr>
                <w:rFonts w:hint="eastAsia"/>
              </w:rPr>
              <w:t>酸化銀のから銀を取り出したように，加熱してやれば良い。</w:t>
            </w:r>
          </w:p>
          <w:p w:rsidR="0055779D" w:rsidRPr="00022E3D" w:rsidRDefault="00022E3D" w:rsidP="00022E3D">
            <w:pPr>
              <w:spacing w:line="220" w:lineRule="exact"/>
              <w:ind w:left="210" w:hangingChars="100" w:hanging="210"/>
            </w:pPr>
            <w:r w:rsidRPr="00022E3D">
              <w:rPr>
                <w:rFonts w:hint="eastAsia"/>
              </w:rPr>
              <w:t>・銅を加熱すると酸化銅ができるから，加熱では分解できないのでないか。</w:t>
            </w:r>
          </w:p>
          <w:p w:rsidR="0055779D" w:rsidRPr="003B0DA0" w:rsidRDefault="0055779D" w:rsidP="00022E3D">
            <w:pPr>
              <w:spacing w:line="220" w:lineRule="exact"/>
              <w:ind w:left="210" w:hangingChars="100" w:hanging="210"/>
              <w:rPr>
                <w:color w:val="FF0000"/>
              </w:rPr>
            </w:pPr>
          </w:p>
          <w:p w:rsidR="0055779D" w:rsidRPr="003B0DA0" w:rsidRDefault="0055779D" w:rsidP="00022E3D">
            <w:pPr>
              <w:spacing w:line="220" w:lineRule="exact"/>
              <w:ind w:left="210" w:hangingChars="100" w:hanging="210"/>
              <w:rPr>
                <w:color w:val="FF0000"/>
              </w:rPr>
            </w:pPr>
          </w:p>
          <w:p w:rsidR="000D5EA2" w:rsidRPr="003B0DA0" w:rsidRDefault="000D5EA2" w:rsidP="00022E3D">
            <w:pPr>
              <w:spacing w:line="220" w:lineRule="exact"/>
              <w:ind w:left="210" w:hangingChars="100" w:hanging="210"/>
              <w:rPr>
                <w:color w:val="FF0000"/>
              </w:rPr>
            </w:pPr>
          </w:p>
          <w:p w:rsidR="000D5EA2" w:rsidRPr="003B0DA0" w:rsidRDefault="000D5EA2" w:rsidP="00022E3D">
            <w:pPr>
              <w:spacing w:line="220" w:lineRule="exact"/>
              <w:ind w:left="210" w:hangingChars="100" w:hanging="210"/>
              <w:rPr>
                <w:color w:val="FF0000"/>
              </w:rPr>
            </w:pPr>
          </w:p>
          <w:p w:rsidR="0021592B" w:rsidRPr="003B0DA0" w:rsidRDefault="0021592B" w:rsidP="00022E3D">
            <w:pPr>
              <w:spacing w:line="220" w:lineRule="exact"/>
              <w:ind w:left="210" w:hangingChars="100" w:hanging="210"/>
              <w:rPr>
                <w:color w:val="FF0000"/>
              </w:rPr>
            </w:pPr>
          </w:p>
          <w:p w:rsidR="0031754B" w:rsidRPr="003B0DA0" w:rsidRDefault="00815BE5" w:rsidP="00022E3D">
            <w:pPr>
              <w:spacing w:line="220" w:lineRule="exact"/>
              <w:rPr>
                <w:color w:val="FF0000"/>
              </w:rPr>
            </w:pPr>
            <w:r w:rsidRPr="003B0DA0">
              <w:rPr>
                <w:rFonts w:hint="eastAsia"/>
                <w:color w:val="FF0000"/>
              </w:rPr>
              <w:t>・既習事項を確認する。</w:t>
            </w:r>
          </w:p>
          <w:p w:rsidR="0031754B" w:rsidRPr="003B0DA0" w:rsidRDefault="0031754B" w:rsidP="00022E3D">
            <w:pPr>
              <w:spacing w:line="220" w:lineRule="exact"/>
              <w:rPr>
                <w:color w:val="FF0000"/>
              </w:rPr>
            </w:pPr>
          </w:p>
          <w:p w:rsidR="002A181A" w:rsidRPr="003B0DA0" w:rsidRDefault="002A181A" w:rsidP="00022E3D">
            <w:pPr>
              <w:spacing w:line="220" w:lineRule="exact"/>
              <w:rPr>
                <w:color w:val="FF0000"/>
              </w:rPr>
            </w:pPr>
          </w:p>
          <w:p w:rsidR="000320B4" w:rsidRDefault="000320B4" w:rsidP="00022E3D">
            <w:pPr>
              <w:spacing w:line="220" w:lineRule="exact"/>
              <w:rPr>
                <w:color w:val="FF0000"/>
              </w:rPr>
            </w:pPr>
          </w:p>
          <w:p w:rsidR="00004396" w:rsidRDefault="00004396" w:rsidP="00022E3D">
            <w:pPr>
              <w:spacing w:line="220" w:lineRule="exact"/>
              <w:rPr>
                <w:color w:val="FF0000"/>
              </w:rPr>
            </w:pPr>
          </w:p>
          <w:p w:rsidR="00D95D5C" w:rsidRDefault="00D95D5C" w:rsidP="00022E3D">
            <w:pPr>
              <w:spacing w:line="220" w:lineRule="exact"/>
              <w:rPr>
                <w:color w:val="FF0000"/>
              </w:rPr>
            </w:pPr>
          </w:p>
          <w:p w:rsidR="00004396" w:rsidRPr="003B0DA0" w:rsidRDefault="00004396" w:rsidP="00022E3D">
            <w:pPr>
              <w:spacing w:line="220" w:lineRule="exact"/>
              <w:rPr>
                <w:color w:val="FF0000"/>
              </w:rPr>
            </w:pPr>
          </w:p>
          <w:p w:rsidR="00004396" w:rsidRPr="00022E3D" w:rsidRDefault="00004396" w:rsidP="00004396">
            <w:pPr>
              <w:spacing w:line="220" w:lineRule="exact"/>
              <w:ind w:left="210" w:hangingChars="100" w:hanging="210"/>
              <w:jc w:val="left"/>
              <w:rPr>
                <w:szCs w:val="21"/>
              </w:rPr>
            </w:pPr>
            <w:r w:rsidRPr="00022E3D">
              <w:rPr>
                <w:rFonts w:hint="eastAsia"/>
                <w:szCs w:val="21"/>
              </w:rPr>
              <w:t>・</w:t>
            </w:r>
            <w:r>
              <w:rPr>
                <w:rFonts w:hint="eastAsia"/>
                <w:szCs w:val="21"/>
              </w:rPr>
              <w:t>炭素を用いる方法があることを伝え</w:t>
            </w:r>
            <w:r w:rsidRPr="00022E3D">
              <w:rPr>
                <w:rFonts w:hint="eastAsia"/>
                <w:szCs w:val="21"/>
              </w:rPr>
              <w:t>る。</w:t>
            </w:r>
          </w:p>
          <w:p w:rsidR="00004396" w:rsidRDefault="00004396" w:rsidP="00004396">
            <w:pPr>
              <w:spacing w:line="220" w:lineRule="exact"/>
              <w:ind w:left="210" w:hangingChars="100" w:hanging="210"/>
            </w:pPr>
            <w:r w:rsidRPr="00004396">
              <w:rPr>
                <w:rFonts w:hint="eastAsia"/>
              </w:rPr>
              <w:t>・酸化銅と炭素を混ぜ合わせて熱したときの反応を，原子のモデルや化学式を使って予想させる。</w:t>
            </w:r>
          </w:p>
          <w:p w:rsidR="008B4B40" w:rsidRPr="00004396" w:rsidRDefault="008B4B40" w:rsidP="00004396">
            <w:pPr>
              <w:spacing w:line="220" w:lineRule="exact"/>
              <w:ind w:left="210" w:hangingChars="100" w:hanging="210"/>
            </w:pPr>
          </w:p>
          <w:p w:rsidR="00004396" w:rsidRPr="008B4B40" w:rsidRDefault="00004396" w:rsidP="00022E3D">
            <w:pPr>
              <w:spacing w:line="220" w:lineRule="exact"/>
              <w:rPr>
                <w:color w:val="FF0000"/>
              </w:rPr>
            </w:pPr>
          </w:p>
          <w:p w:rsidR="00A77D58" w:rsidRPr="00D55039" w:rsidRDefault="00A77D58" w:rsidP="00022E3D">
            <w:pPr>
              <w:spacing w:line="220" w:lineRule="exact"/>
            </w:pPr>
            <w:r w:rsidRPr="00D55039">
              <w:rPr>
                <w:rFonts w:hint="eastAsia"/>
              </w:rPr>
              <w:t>・保護眼鏡を着用させる。</w:t>
            </w:r>
          </w:p>
          <w:p w:rsidR="00A77D58" w:rsidRPr="00D55039" w:rsidRDefault="00A77D58" w:rsidP="00D55039">
            <w:pPr>
              <w:spacing w:line="220" w:lineRule="exact"/>
              <w:ind w:left="210" w:hangingChars="100" w:hanging="210"/>
            </w:pPr>
            <w:r w:rsidRPr="00D55039">
              <w:rPr>
                <w:rFonts w:hint="eastAsia"/>
              </w:rPr>
              <w:t>・</w:t>
            </w:r>
            <w:r w:rsidR="00D55039" w:rsidRPr="00D55039">
              <w:rPr>
                <w:rFonts w:hint="eastAsia"/>
              </w:rPr>
              <w:t>逆流することで試験管が割れることがあるので，必ずガラス管を石灰水の中から出した後に，ガスバーナーの火を消せるように指導する。</w:t>
            </w:r>
          </w:p>
          <w:p w:rsidR="00B84A5D" w:rsidRPr="005A685E" w:rsidRDefault="0095210F" w:rsidP="00022E3D">
            <w:pPr>
              <w:spacing w:line="220" w:lineRule="exact"/>
            </w:pPr>
            <w:r w:rsidRPr="005A685E">
              <w:rPr>
                <w:noProof/>
                <w:szCs w:val="21"/>
              </w:rPr>
              <mc:AlternateContent>
                <mc:Choice Requires="wps">
                  <w:drawing>
                    <wp:anchor distT="0" distB="0" distL="114300" distR="114300" simplePos="0" relativeHeight="251701760" behindDoc="0" locked="0" layoutInCell="1" allowOverlap="1" wp14:anchorId="33DC3996" wp14:editId="2299F81A">
                      <wp:simplePos x="0" y="0"/>
                      <wp:positionH relativeFrom="column">
                        <wp:posOffset>-38384</wp:posOffset>
                      </wp:positionH>
                      <wp:positionV relativeFrom="paragraph">
                        <wp:posOffset>68432</wp:posOffset>
                      </wp:positionV>
                      <wp:extent cx="2628900" cy="817124"/>
                      <wp:effectExtent l="0" t="0" r="19050" b="21590"/>
                      <wp:wrapNone/>
                      <wp:docPr id="2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817124"/>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255CE1" id="正方形/長方形 23" o:spid="_x0000_s1026" style="position:absolute;left:0;text-align:left;margin-left:-3pt;margin-top:5.4pt;width:207pt;height:64.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" filled="f" strokecolor="windowText" strokeweight="2pt">
                      <v:stroke dashstyle="3 1"/>
                      <v:path arrowok="t"/>
                    </v:rect>
                  </w:pict>
                </mc:Fallback>
              </mc:AlternateContent>
            </w:r>
          </w:p>
          <w:p w:rsidR="0095210F" w:rsidRPr="00CC5A02" w:rsidRDefault="0095210F" w:rsidP="00CC5A02">
            <w:pPr>
              <w:spacing w:line="220" w:lineRule="exact"/>
              <w:ind w:left="210" w:hangingChars="100" w:hanging="210"/>
            </w:pPr>
            <w:r w:rsidRPr="005A685E">
              <w:rPr>
                <w:rFonts w:hint="eastAsia"/>
              </w:rPr>
              <w:t>・</w:t>
            </w:r>
            <w:r w:rsidR="005A685E" w:rsidRPr="005A685E">
              <w:rPr>
                <w:rFonts w:hint="eastAsia"/>
              </w:rPr>
              <w:t>石灰水が白く濁ったぞ！</w:t>
            </w:r>
            <w:r w:rsidR="008B4B40">
              <w:rPr>
                <w:rFonts w:hint="eastAsia"/>
              </w:rPr>
              <w:t>一酸化炭素ではなく，</w:t>
            </w:r>
            <w:r w:rsidR="005A685E" w:rsidRPr="005A685E">
              <w:rPr>
                <w:rFonts w:hint="eastAsia"/>
              </w:rPr>
              <w:t>二酸化炭素が発生したんだ！</w:t>
            </w:r>
          </w:p>
          <w:p w:rsidR="00A26884" w:rsidRPr="00D55039" w:rsidRDefault="00B33CA2" w:rsidP="00D55039">
            <w:pPr>
              <w:spacing w:line="220" w:lineRule="exact"/>
              <w:ind w:left="210" w:hangingChars="100" w:hanging="210"/>
            </w:pPr>
            <w:r w:rsidRPr="00D55039">
              <w:rPr>
                <w:rFonts w:hint="eastAsia"/>
              </w:rPr>
              <w:t>・</w:t>
            </w:r>
            <w:r w:rsidR="00D55039" w:rsidRPr="00D55039">
              <w:rPr>
                <w:rFonts w:hint="eastAsia"/>
              </w:rPr>
              <w:t>加熱後の，銅と炭素の混合物</w:t>
            </w:r>
            <w:r w:rsidR="00CC5A02">
              <w:rPr>
                <w:rFonts w:hint="eastAsia"/>
              </w:rPr>
              <w:t>に電流を流すと豆電球が点灯したぞ！金属の性質が表れたんだ！</w:t>
            </w:r>
          </w:p>
          <w:p w:rsidR="002C3F26" w:rsidRPr="003B0DA0" w:rsidRDefault="002C3F26" w:rsidP="00022E3D">
            <w:pPr>
              <w:spacing w:line="220" w:lineRule="exact"/>
              <w:rPr>
                <w:color w:val="FF0000"/>
              </w:rPr>
            </w:pPr>
          </w:p>
          <w:p w:rsidR="000320B4" w:rsidRDefault="000320B4" w:rsidP="00022E3D">
            <w:pPr>
              <w:spacing w:line="220" w:lineRule="exact"/>
              <w:ind w:left="210" w:hangingChars="100" w:hanging="210"/>
              <w:rPr>
                <w:color w:val="FF0000"/>
              </w:rPr>
            </w:pPr>
          </w:p>
          <w:p w:rsidR="00D55039" w:rsidRDefault="00D55039" w:rsidP="00022E3D">
            <w:pPr>
              <w:spacing w:line="220" w:lineRule="exact"/>
              <w:ind w:left="210" w:hangingChars="100" w:hanging="210"/>
              <w:rPr>
                <w:color w:val="FF0000"/>
              </w:rPr>
            </w:pPr>
          </w:p>
          <w:p w:rsidR="00CC5A02" w:rsidRDefault="00CC5A02" w:rsidP="00022E3D">
            <w:pPr>
              <w:spacing w:line="220" w:lineRule="exact"/>
              <w:ind w:left="210" w:hangingChars="100" w:hanging="210"/>
              <w:rPr>
                <w:color w:val="FF0000"/>
              </w:rPr>
            </w:pPr>
          </w:p>
          <w:p w:rsidR="00CC5A02" w:rsidRDefault="00CC5A02" w:rsidP="00022E3D">
            <w:pPr>
              <w:spacing w:line="220" w:lineRule="exact"/>
              <w:ind w:left="210" w:hangingChars="100" w:hanging="210"/>
              <w:rPr>
                <w:color w:val="FF0000"/>
              </w:rPr>
            </w:pPr>
          </w:p>
          <w:p w:rsidR="00D55039" w:rsidRDefault="00D55039" w:rsidP="00D55039">
            <w:pPr>
              <w:spacing w:line="220" w:lineRule="exact"/>
              <w:rPr>
                <w:color w:val="FF0000"/>
              </w:rPr>
            </w:pPr>
          </w:p>
          <w:p w:rsidR="008B4B40" w:rsidRPr="003B0DA0" w:rsidRDefault="008B4B40" w:rsidP="00D55039">
            <w:pPr>
              <w:spacing w:line="220" w:lineRule="exact"/>
              <w:rPr>
                <w:color w:val="FF0000"/>
              </w:rPr>
            </w:pPr>
          </w:p>
          <w:p w:rsidR="004C7D6A" w:rsidRDefault="004C7D6A" w:rsidP="00022E3D">
            <w:pPr>
              <w:spacing w:line="220" w:lineRule="exact"/>
              <w:rPr>
                <w:color w:val="FF0000"/>
              </w:rPr>
            </w:pPr>
          </w:p>
          <w:p w:rsidR="00D95D5C" w:rsidRDefault="00D95D5C" w:rsidP="00022E3D">
            <w:pPr>
              <w:spacing w:line="220" w:lineRule="exact"/>
              <w:rPr>
                <w:color w:val="FF0000"/>
              </w:rPr>
            </w:pPr>
          </w:p>
          <w:p w:rsidR="00D95D5C" w:rsidRDefault="00D95D5C" w:rsidP="00022E3D">
            <w:pPr>
              <w:spacing w:line="220" w:lineRule="exact"/>
              <w:rPr>
                <w:color w:val="FF0000"/>
              </w:rPr>
            </w:pPr>
          </w:p>
          <w:p w:rsidR="00D95D5C" w:rsidRPr="003B0DA0" w:rsidRDefault="00D95D5C" w:rsidP="00022E3D">
            <w:pPr>
              <w:spacing w:line="220" w:lineRule="exact"/>
              <w:rPr>
                <w:color w:val="FF0000"/>
              </w:rPr>
            </w:pPr>
          </w:p>
          <w:p w:rsidR="00EE5389" w:rsidRPr="003B0DA0" w:rsidRDefault="00EE5389" w:rsidP="00022E3D">
            <w:pPr>
              <w:spacing w:line="220" w:lineRule="exact"/>
              <w:rPr>
                <w:color w:val="FF0000"/>
              </w:rPr>
            </w:pPr>
          </w:p>
          <w:p w:rsidR="00A26884" w:rsidRPr="00CC5A02" w:rsidRDefault="008B4B40" w:rsidP="00022E3D">
            <w:pPr>
              <w:spacing w:line="220" w:lineRule="exact"/>
              <w:ind w:left="210" w:hangingChars="100" w:hanging="210"/>
            </w:pPr>
            <w:r w:rsidRPr="003B0DA0">
              <w:rPr>
                <w:noProof/>
                <w:color w:val="FF0000"/>
                <w:szCs w:val="21"/>
              </w:rPr>
              <mc:AlternateContent>
                <mc:Choice Requires="wps">
                  <w:drawing>
                    <wp:anchor distT="0" distB="0" distL="114300" distR="114300" simplePos="0" relativeHeight="251659776" behindDoc="0" locked="0" layoutInCell="1" allowOverlap="1" wp14:anchorId="49410FE7" wp14:editId="600BEC8E">
                      <wp:simplePos x="0" y="0"/>
                      <wp:positionH relativeFrom="column">
                        <wp:posOffset>-40640</wp:posOffset>
                      </wp:positionH>
                      <wp:positionV relativeFrom="paragraph">
                        <wp:posOffset>80016</wp:posOffset>
                      </wp:positionV>
                      <wp:extent cx="2628900" cy="377301"/>
                      <wp:effectExtent l="0" t="0" r="19050" b="22860"/>
                      <wp:wrapNone/>
                      <wp:docPr id="59"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377301"/>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934BF4" id="正方形/長方形 23" o:spid="_x0000_s1026" style="position:absolute;left:0;text-align:left;margin-left:-3.2pt;margin-top:6.3pt;width:207pt;height:29.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" filled="f" strokecolor="windowText" strokeweight="2pt">
                      <v:stroke dashstyle="3 1"/>
                      <v:path arrowok="t"/>
                    </v:rect>
                  </w:pict>
                </mc:Fallback>
              </mc:AlternateContent>
            </w:r>
          </w:p>
          <w:p w:rsidR="00EE5389" w:rsidRPr="00CC5A02" w:rsidRDefault="00A26884" w:rsidP="00022E3D">
            <w:pPr>
              <w:spacing w:line="220" w:lineRule="exact"/>
              <w:ind w:left="210" w:hangingChars="100" w:hanging="210"/>
            </w:pPr>
            <w:r w:rsidRPr="00CC5A02">
              <w:rPr>
                <w:rFonts w:hint="eastAsia"/>
              </w:rPr>
              <w:t>・</w:t>
            </w:r>
            <w:r w:rsidR="00CC5A02" w:rsidRPr="00CC5A02">
              <w:rPr>
                <w:rFonts w:hint="eastAsia"/>
              </w:rPr>
              <w:t>どのような化学反応が起こったのだろう？</w:t>
            </w:r>
          </w:p>
          <w:p w:rsidR="00F80E38" w:rsidRPr="003B0DA0" w:rsidRDefault="00F80E38" w:rsidP="00022E3D">
            <w:pPr>
              <w:spacing w:line="220" w:lineRule="exact"/>
              <w:ind w:left="210" w:hangingChars="100" w:hanging="210"/>
              <w:rPr>
                <w:color w:val="FF0000"/>
              </w:rPr>
            </w:pPr>
          </w:p>
          <w:p w:rsidR="000320B4" w:rsidRDefault="000320B4" w:rsidP="00022E3D">
            <w:pPr>
              <w:spacing w:line="220" w:lineRule="exact"/>
              <w:rPr>
                <w:color w:val="FF0000"/>
              </w:rPr>
            </w:pPr>
          </w:p>
          <w:p w:rsidR="00E33CAF" w:rsidRPr="003B0DA0" w:rsidRDefault="00E33CAF" w:rsidP="00022E3D">
            <w:pPr>
              <w:spacing w:line="220" w:lineRule="exact"/>
              <w:rPr>
                <w:color w:val="FF0000"/>
              </w:rPr>
            </w:pPr>
          </w:p>
          <w:p w:rsidR="0031754B" w:rsidRPr="00C02AEE" w:rsidRDefault="00C02AEE" w:rsidP="00022E3D">
            <w:pPr>
              <w:spacing w:line="220" w:lineRule="exact"/>
              <w:ind w:left="210" w:hangingChars="100" w:hanging="210"/>
            </w:pPr>
            <w:r>
              <w:rPr>
                <w:rFonts w:hint="eastAsia"/>
              </w:rPr>
              <w:t>（予習</w:t>
            </w:r>
            <w:r w:rsidR="0031754B" w:rsidRPr="00C02AEE">
              <w:rPr>
                <w:rFonts w:hint="eastAsia"/>
              </w:rPr>
              <w:t>課題）</w:t>
            </w:r>
          </w:p>
          <w:p w:rsidR="00A26884" w:rsidRDefault="006227C4" w:rsidP="00C02AEE">
            <w:pPr>
              <w:spacing w:line="220" w:lineRule="exact"/>
              <w:ind w:leftChars="100" w:left="210"/>
            </w:pPr>
            <w:r>
              <w:rPr>
                <w:rFonts w:hint="eastAsia"/>
              </w:rPr>
              <w:t>どのような反応で</w:t>
            </w:r>
            <w:r w:rsidR="00C02AEE">
              <w:rPr>
                <w:rFonts w:hint="eastAsia"/>
              </w:rPr>
              <w:t>純粋な銅が得られたのか</w:t>
            </w:r>
            <w:r w:rsidR="00C02AEE" w:rsidRPr="00BF2AFE">
              <w:rPr>
                <w:rFonts w:hint="eastAsia"/>
              </w:rPr>
              <w:t>，自分の考えをまとめてくること。</w:t>
            </w:r>
          </w:p>
          <w:p w:rsidR="008333C7" w:rsidRPr="00C02AEE" w:rsidRDefault="008333C7" w:rsidP="008333C7">
            <w:pPr>
              <w:spacing w:line="220" w:lineRule="exact"/>
              <w:rPr>
                <w:sz w:val="20"/>
                <w:szCs w:val="20"/>
              </w:rPr>
            </w:pPr>
          </w:p>
        </w:tc>
        <w:tc>
          <w:tcPr>
            <w:tcW w:w="2126" w:type="dxa"/>
          </w:tcPr>
          <w:p w:rsidR="00A9528A" w:rsidRPr="003B0DA0" w:rsidRDefault="00A9528A" w:rsidP="00197967">
            <w:pPr>
              <w:spacing w:line="280" w:lineRule="exact"/>
              <w:rPr>
                <w:color w:val="FF0000"/>
                <w:sz w:val="18"/>
                <w:szCs w:val="18"/>
              </w:rPr>
            </w:pPr>
          </w:p>
          <w:p w:rsidR="00A9528A" w:rsidRPr="003B0DA0" w:rsidRDefault="00A9528A" w:rsidP="00022E3D">
            <w:pPr>
              <w:spacing w:line="220" w:lineRule="exact"/>
              <w:rPr>
                <w:color w:val="FF0000"/>
                <w:sz w:val="18"/>
                <w:szCs w:val="18"/>
              </w:rPr>
            </w:pPr>
          </w:p>
          <w:p w:rsidR="00A9528A" w:rsidRPr="003B0DA0" w:rsidRDefault="00A9528A" w:rsidP="00022E3D">
            <w:pPr>
              <w:spacing w:line="220" w:lineRule="exact"/>
              <w:rPr>
                <w:color w:val="FF0000"/>
                <w:sz w:val="18"/>
                <w:szCs w:val="18"/>
              </w:rPr>
            </w:pPr>
          </w:p>
          <w:p w:rsidR="000D5EA2" w:rsidRPr="003B0DA0" w:rsidRDefault="000D5EA2"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9528A" w:rsidRPr="003B0DA0" w:rsidRDefault="00A9528A" w:rsidP="00022E3D">
            <w:pPr>
              <w:spacing w:line="220" w:lineRule="exact"/>
              <w:rPr>
                <w:color w:val="FF0000"/>
                <w:sz w:val="18"/>
                <w:szCs w:val="18"/>
              </w:rPr>
            </w:pPr>
          </w:p>
          <w:p w:rsidR="00A26884" w:rsidRPr="003B0DA0" w:rsidRDefault="00A26884" w:rsidP="00022E3D">
            <w:pPr>
              <w:spacing w:line="220" w:lineRule="exact"/>
              <w:rPr>
                <w:color w:val="FF0000"/>
                <w:sz w:val="18"/>
                <w:szCs w:val="18"/>
              </w:rPr>
            </w:pPr>
          </w:p>
          <w:p w:rsidR="00A9528A" w:rsidRPr="003B0DA0" w:rsidRDefault="00A9528A" w:rsidP="00022E3D">
            <w:pPr>
              <w:spacing w:line="220" w:lineRule="exact"/>
              <w:rPr>
                <w:color w:val="FF0000"/>
                <w:sz w:val="18"/>
                <w:szCs w:val="18"/>
              </w:rPr>
            </w:pPr>
          </w:p>
          <w:p w:rsidR="00A9528A" w:rsidRPr="003B0DA0" w:rsidRDefault="00A9528A" w:rsidP="00022E3D">
            <w:pPr>
              <w:spacing w:line="220" w:lineRule="exact"/>
              <w:rPr>
                <w:color w:val="FF0000"/>
                <w:sz w:val="18"/>
                <w:szCs w:val="18"/>
              </w:rPr>
            </w:pPr>
          </w:p>
          <w:p w:rsidR="00A62CCA" w:rsidRPr="003B0DA0" w:rsidRDefault="00A62CCA" w:rsidP="00022E3D">
            <w:pPr>
              <w:spacing w:line="220" w:lineRule="exact"/>
              <w:rPr>
                <w:color w:val="FF0000"/>
                <w:sz w:val="18"/>
                <w:szCs w:val="18"/>
              </w:rPr>
            </w:pPr>
          </w:p>
          <w:p w:rsidR="00A62CCA" w:rsidRPr="003B0DA0" w:rsidRDefault="00A62CCA" w:rsidP="00022E3D">
            <w:pPr>
              <w:spacing w:line="220" w:lineRule="exact"/>
              <w:rPr>
                <w:color w:val="FF0000"/>
                <w:sz w:val="18"/>
                <w:szCs w:val="18"/>
              </w:rPr>
            </w:pPr>
          </w:p>
          <w:p w:rsidR="00A62CCA" w:rsidRDefault="00A62CCA" w:rsidP="00022E3D">
            <w:pPr>
              <w:spacing w:line="220" w:lineRule="exact"/>
              <w:rPr>
                <w:color w:val="FF0000"/>
                <w:sz w:val="18"/>
                <w:szCs w:val="18"/>
              </w:rPr>
            </w:pPr>
          </w:p>
          <w:p w:rsidR="004E274F" w:rsidRPr="003B0DA0" w:rsidRDefault="004E274F" w:rsidP="00022E3D">
            <w:pPr>
              <w:spacing w:line="220" w:lineRule="exact"/>
              <w:rPr>
                <w:color w:val="FF0000"/>
                <w:sz w:val="18"/>
                <w:szCs w:val="18"/>
              </w:rPr>
            </w:pPr>
          </w:p>
          <w:p w:rsidR="004E274F" w:rsidRPr="004E274F" w:rsidRDefault="004E274F" w:rsidP="004E274F">
            <w:pPr>
              <w:spacing w:line="220" w:lineRule="exact"/>
              <w:rPr>
                <w:sz w:val="18"/>
                <w:szCs w:val="18"/>
              </w:rPr>
            </w:pPr>
            <w:r w:rsidRPr="004E274F">
              <w:rPr>
                <w:rFonts w:hint="eastAsia"/>
                <w:sz w:val="18"/>
                <w:szCs w:val="18"/>
              </w:rPr>
              <w:t>（科学的な思考・表現）</w:t>
            </w:r>
          </w:p>
          <w:p w:rsidR="00A62CCA" w:rsidRPr="002B493B" w:rsidRDefault="004E274F" w:rsidP="002B493B">
            <w:pPr>
              <w:spacing w:line="220" w:lineRule="exact"/>
              <w:ind w:left="200" w:hangingChars="100" w:hanging="200"/>
              <w:rPr>
                <w:sz w:val="20"/>
                <w:szCs w:val="20"/>
              </w:rPr>
            </w:pPr>
            <w:r w:rsidRPr="002B493B">
              <w:rPr>
                <w:rFonts w:hint="eastAsia"/>
                <w:sz w:val="20"/>
                <w:szCs w:val="20"/>
              </w:rPr>
              <w:t>○酸化銅から酸素を引きはなして銅を取り出す方法について，これまでの学習をもとに，原子・分子のモデルを用いて予想できる。</w:t>
            </w:r>
          </w:p>
          <w:p w:rsidR="00A9528A" w:rsidRPr="003B0DA0" w:rsidRDefault="000320B4" w:rsidP="00022E3D">
            <w:pPr>
              <w:spacing w:line="220" w:lineRule="exact"/>
              <w:rPr>
                <w:color w:val="FF0000"/>
                <w:sz w:val="18"/>
                <w:szCs w:val="18"/>
              </w:rPr>
            </w:pPr>
            <w:r w:rsidRPr="003B0DA0">
              <w:rPr>
                <w:rFonts w:hint="eastAsia"/>
                <w:noProof/>
                <w:color w:val="FF0000"/>
                <w:szCs w:val="21"/>
              </w:rPr>
              <mc:AlternateContent>
                <mc:Choice Requires="wps">
                  <w:drawing>
                    <wp:anchor distT="0" distB="0" distL="114300" distR="114300" simplePos="0" relativeHeight="251693568" behindDoc="0" locked="0" layoutInCell="1" allowOverlap="1" wp14:anchorId="447EE30B" wp14:editId="52D90692">
                      <wp:simplePos x="0" y="0"/>
                      <wp:positionH relativeFrom="column">
                        <wp:posOffset>-53570</wp:posOffset>
                      </wp:positionH>
                      <wp:positionV relativeFrom="paragraph">
                        <wp:posOffset>90319</wp:posOffset>
                      </wp:positionV>
                      <wp:extent cx="1301750" cy="3706238"/>
                      <wp:effectExtent l="0" t="0" r="12700" b="27940"/>
                      <wp:wrapNone/>
                      <wp:docPr id="356" name="正方形/長方形 356"/>
                      <wp:cNvGraphicFramePr/>
                      <a:graphic xmlns:a="http://schemas.openxmlformats.org/drawingml/2006/main">
                        <a:graphicData uri="http://schemas.microsoft.com/office/word/2010/wordprocessingShape">
                          <wps:wsp>
                            <wps:cNvSpPr/>
                            <wps:spPr>
                              <a:xfrm>
                                <a:off x="0" y="0"/>
                                <a:ext cx="1301750" cy="3706238"/>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4813FA" id="正方形/長方形 356" o:spid="_x0000_s1026" style="position:absolute;left:0;text-align:left;margin-left:-4.2pt;margin-top:7.1pt;width:102.5pt;height:291.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" filled="f" strokecolor="#f79646" strokeweight="2pt"/>
                  </w:pict>
                </mc:Fallback>
              </mc:AlternateContent>
            </w:r>
          </w:p>
          <w:p w:rsidR="006E1AE6" w:rsidRPr="008419FB" w:rsidRDefault="008419FB" w:rsidP="00022E3D">
            <w:pPr>
              <w:spacing w:line="220" w:lineRule="exact"/>
              <w:rPr>
                <w:sz w:val="18"/>
                <w:szCs w:val="18"/>
              </w:rPr>
            </w:pPr>
            <w:r w:rsidRPr="008419FB">
              <w:rPr>
                <w:rFonts w:hint="eastAsia"/>
                <w:sz w:val="18"/>
                <w:szCs w:val="18"/>
              </w:rPr>
              <w:t>○（</w:t>
            </w:r>
            <w:r w:rsidR="00145CF6">
              <w:rPr>
                <w:rFonts w:hint="eastAsia"/>
                <w:sz w:val="18"/>
                <w:szCs w:val="18"/>
              </w:rPr>
              <w:t>観察・実験の技能</w:t>
            </w:r>
            <w:r w:rsidR="006E1AE6" w:rsidRPr="008419FB">
              <w:rPr>
                <w:rFonts w:hint="eastAsia"/>
                <w:sz w:val="18"/>
                <w:szCs w:val="18"/>
              </w:rPr>
              <w:t>）</w:t>
            </w:r>
          </w:p>
          <w:p w:rsidR="00A736FA" w:rsidRPr="008419FB" w:rsidRDefault="008419FB" w:rsidP="00E33CAF">
            <w:pPr>
              <w:spacing w:line="220" w:lineRule="exact"/>
              <w:ind w:leftChars="100" w:left="210"/>
              <w:rPr>
                <w:szCs w:val="21"/>
              </w:rPr>
            </w:pPr>
            <w:r w:rsidRPr="008419FB">
              <w:rPr>
                <w:rFonts w:hint="eastAsia"/>
                <w:szCs w:val="21"/>
              </w:rPr>
              <w:t>酸化銅と炭素を混ぜ合わせて熱し，銅を取り出す実験を手順にしたがって行うことができる</w:t>
            </w:r>
            <w:r w:rsidR="00A9528A" w:rsidRPr="008419FB">
              <w:rPr>
                <w:rFonts w:hint="eastAsia"/>
                <w:szCs w:val="21"/>
              </w:rPr>
              <w:t>。</w:t>
            </w:r>
            <w:r w:rsidR="00A736FA" w:rsidRPr="008419FB">
              <w:rPr>
                <w:rFonts w:hint="eastAsia"/>
                <w:szCs w:val="21"/>
              </w:rPr>
              <w:t>（発表・ワークシート）</w:t>
            </w:r>
          </w:p>
          <w:p w:rsidR="00A736FA" w:rsidRPr="008419FB" w:rsidRDefault="00A736FA" w:rsidP="00022E3D">
            <w:pPr>
              <w:spacing w:line="220" w:lineRule="exact"/>
              <w:rPr>
                <w:szCs w:val="21"/>
              </w:rPr>
            </w:pPr>
          </w:p>
          <w:p w:rsidR="002A181A" w:rsidRPr="008419FB" w:rsidRDefault="00145CF6" w:rsidP="00022E3D">
            <w:pPr>
              <w:spacing w:line="220" w:lineRule="exact"/>
              <w:rPr>
                <w:szCs w:val="21"/>
              </w:rPr>
            </w:pPr>
            <w:r>
              <w:rPr>
                <w:rFonts w:hint="eastAsia"/>
                <w:szCs w:val="21"/>
              </w:rPr>
              <w:t>★知識・技能</w:t>
            </w:r>
          </w:p>
          <w:p w:rsidR="002A181A" w:rsidRPr="008419FB" w:rsidRDefault="002A181A" w:rsidP="00022E3D">
            <w:pPr>
              <w:spacing w:line="220" w:lineRule="exact"/>
              <w:ind w:firstLineChars="100" w:firstLine="210"/>
              <w:rPr>
                <w:szCs w:val="21"/>
              </w:rPr>
            </w:pPr>
            <w:r w:rsidRPr="008419FB">
              <w:rPr>
                <w:rFonts w:hint="eastAsia"/>
                <w:szCs w:val="21"/>
              </w:rPr>
              <w:t>ルーブリック</w:t>
            </w:r>
          </w:p>
          <w:p w:rsidR="003B70C8" w:rsidRPr="00A22B3D" w:rsidRDefault="003B70C8" w:rsidP="00022E3D">
            <w:pPr>
              <w:spacing w:line="220" w:lineRule="exact"/>
              <w:ind w:left="200" w:hangingChars="100" w:hanging="200"/>
              <w:rPr>
                <w:sz w:val="20"/>
                <w:szCs w:val="20"/>
              </w:rPr>
            </w:pPr>
            <w:r w:rsidRPr="00A22B3D">
              <w:rPr>
                <w:rFonts w:hint="eastAsia"/>
                <w:sz w:val="20"/>
                <w:szCs w:val="20"/>
              </w:rPr>
              <w:t xml:space="preserve">Ｓ　</w:t>
            </w:r>
            <w:r w:rsidR="006129D1" w:rsidRPr="00A22B3D">
              <w:rPr>
                <w:rFonts w:hint="eastAsia"/>
                <w:sz w:val="20"/>
                <w:szCs w:val="20"/>
              </w:rPr>
              <w:t>実験から石灰水</w:t>
            </w:r>
            <w:r w:rsidR="00E33CAF">
              <w:rPr>
                <w:rFonts w:hint="eastAsia"/>
                <w:sz w:val="20"/>
                <w:szCs w:val="20"/>
              </w:rPr>
              <w:t>を観察し</w:t>
            </w:r>
            <w:r w:rsidR="006129D1" w:rsidRPr="00A22B3D">
              <w:rPr>
                <w:rFonts w:hint="eastAsia"/>
                <w:sz w:val="20"/>
                <w:szCs w:val="20"/>
              </w:rPr>
              <w:t>，冷却した混合物の特定をすることができた。</w:t>
            </w:r>
          </w:p>
          <w:p w:rsidR="006129D1" w:rsidRPr="00A22B3D" w:rsidRDefault="003B70C8" w:rsidP="006129D1">
            <w:pPr>
              <w:spacing w:line="220" w:lineRule="exact"/>
              <w:ind w:left="200" w:hangingChars="100" w:hanging="200"/>
              <w:rPr>
                <w:sz w:val="20"/>
                <w:szCs w:val="20"/>
              </w:rPr>
            </w:pPr>
            <w:r w:rsidRPr="00A22B3D">
              <w:rPr>
                <w:rFonts w:hint="eastAsia"/>
                <w:sz w:val="20"/>
                <w:szCs w:val="20"/>
              </w:rPr>
              <w:t xml:space="preserve">Ａ　</w:t>
            </w:r>
            <w:r w:rsidR="00E33CAF">
              <w:rPr>
                <w:rFonts w:hint="eastAsia"/>
                <w:sz w:val="20"/>
                <w:szCs w:val="20"/>
              </w:rPr>
              <w:t>実験から冷却した混合物の特定</w:t>
            </w:r>
            <w:r w:rsidR="006129D1" w:rsidRPr="00A22B3D">
              <w:rPr>
                <w:rFonts w:hint="eastAsia"/>
                <w:sz w:val="20"/>
                <w:szCs w:val="20"/>
              </w:rPr>
              <w:t>をすることができた。</w:t>
            </w:r>
          </w:p>
          <w:p w:rsidR="006129D1" w:rsidRPr="00A22B3D" w:rsidRDefault="003B70C8" w:rsidP="00022E3D">
            <w:pPr>
              <w:spacing w:line="220" w:lineRule="exact"/>
              <w:ind w:left="200" w:hangingChars="100" w:hanging="200"/>
              <w:rPr>
                <w:sz w:val="20"/>
                <w:szCs w:val="20"/>
              </w:rPr>
            </w:pPr>
            <w:r w:rsidRPr="00A22B3D">
              <w:rPr>
                <w:rFonts w:hint="eastAsia"/>
                <w:sz w:val="20"/>
                <w:szCs w:val="20"/>
              </w:rPr>
              <w:t xml:space="preserve">Ｂ　</w:t>
            </w:r>
            <w:r w:rsidR="00E33CAF">
              <w:rPr>
                <w:rFonts w:hint="eastAsia"/>
                <w:sz w:val="20"/>
                <w:szCs w:val="20"/>
              </w:rPr>
              <w:t>実験から石灰水の反応</w:t>
            </w:r>
            <w:r w:rsidR="006129D1" w:rsidRPr="00A22B3D">
              <w:rPr>
                <w:rFonts w:hint="eastAsia"/>
                <w:sz w:val="20"/>
                <w:szCs w:val="20"/>
              </w:rPr>
              <w:t>を</w:t>
            </w:r>
            <w:r w:rsidR="00A22B3D" w:rsidRPr="00A22B3D">
              <w:rPr>
                <w:rFonts w:hint="eastAsia"/>
                <w:sz w:val="20"/>
                <w:szCs w:val="20"/>
              </w:rPr>
              <w:t>観察</w:t>
            </w:r>
            <w:r w:rsidR="006129D1" w:rsidRPr="00A22B3D">
              <w:rPr>
                <w:rFonts w:hint="eastAsia"/>
                <w:sz w:val="20"/>
                <w:szCs w:val="20"/>
              </w:rPr>
              <w:t>することができた。</w:t>
            </w:r>
          </w:p>
          <w:p w:rsidR="00F80E38" w:rsidRPr="003B0DA0" w:rsidRDefault="006129D1" w:rsidP="006129D1">
            <w:pPr>
              <w:spacing w:line="220" w:lineRule="exact"/>
              <w:ind w:left="200" w:hangingChars="100" w:hanging="200"/>
              <w:rPr>
                <w:color w:val="FF0000"/>
                <w:szCs w:val="21"/>
              </w:rPr>
            </w:pPr>
            <w:r w:rsidRPr="00A22B3D">
              <w:rPr>
                <w:rFonts w:hint="eastAsia"/>
                <w:sz w:val="20"/>
                <w:szCs w:val="20"/>
              </w:rPr>
              <w:t>C</w:t>
            </w:r>
            <w:r w:rsidR="003B70C8" w:rsidRPr="00A22B3D">
              <w:rPr>
                <w:rFonts w:hint="eastAsia"/>
                <w:sz w:val="20"/>
                <w:szCs w:val="20"/>
              </w:rPr>
              <w:t xml:space="preserve">　</w:t>
            </w:r>
            <w:r w:rsidRPr="00A22B3D">
              <w:rPr>
                <w:rFonts w:hint="eastAsia"/>
                <w:sz w:val="20"/>
                <w:szCs w:val="20"/>
              </w:rPr>
              <w:t>酸化銅と炭素の混合物の加熱から何の実験結果も導き出すことができなかった。</w:t>
            </w:r>
            <w:r w:rsidRPr="003B0DA0">
              <w:rPr>
                <w:color w:val="FF0000"/>
                <w:szCs w:val="21"/>
              </w:rPr>
              <w:t xml:space="preserve"> </w:t>
            </w:r>
          </w:p>
          <w:p w:rsidR="00E33CAF" w:rsidRPr="003B0DA0" w:rsidRDefault="00E33CAF" w:rsidP="00E33CAF">
            <w:pPr>
              <w:spacing w:line="220" w:lineRule="exact"/>
              <w:rPr>
                <w:color w:val="FF0000"/>
              </w:rPr>
            </w:pPr>
          </w:p>
          <w:p w:rsidR="00FD3692" w:rsidRPr="003B0DA0" w:rsidRDefault="00FD3692" w:rsidP="00022E3D">
            <w:pPr>
              <w:spacing w:line="220" w:lineRule="exact"/>
              <w:ind w:left="105" w:hangingChars="50" w:hanging="105"/>
              <w:rPr>
                <w:color w:val="FF0000"/>
              </w:rPr>
            </w:pPr>
            <w:r w:rsidRPr="008419FB">
              <w:rPr>
                <w:rFonts w:hint="eastAsia"/>
              </w:rPr>
              <w:t>★資質・能力ルーブリックで自己評価をする。（ワークシート）</w:t>
            </w:r>
          </w:p>
        </w:tc>
      </w:tr>
    </w:tbl>
    <w:p w:rsidR="003C1B8B" w:rsidRPr="00F92C47" w:rsidRDefault="00D431B1" w:rsidP="00F80E38">
      <w:pPr>
        <w:widowControl/>
        <w:jc w:val="left"/>
        <w:rPr>
          <w:rFonts w:asciiTheme="majorEastAsia" w:eastAsiaTheme="majorEastAsia" w:hAnsiTheme="majorEastAsia"/>
          <w:b/>
        </w:rPr>
      </w:pPr>
      <w:r w:rsidRPr="00F92C47">
        <w:rPr>
          <w:rFonts w:asciiTheme="majorEastAsia" w:eastAsiaTheme="majorEastAsia" w:hAnsiTheme="majorEastAsia" w:hint="eastAsia"/>
          <w:b/>
        </w:rPr>
        <w:lastRenderedPageBreak/>
        <w:t>１０</w:t>
      </w:r>
      <w:r w:rsidR="0031754B" w:rsidRPr="00F92C47">
        <w:rPr>
          <w:rFonts w:asciiTheme="majorEastAsia" w:eastAsiaTheme="majorEastAsia" w:hAnsiTheme="majorEastAsia" w:hint="eastAsia"/>
          <w:b/>
        </w:rPr>
        <w:t xml:space="preserve">　本時の学習（５時間目／全７</w:t>
      </w:r>
      <w:r w:rsidR="003C1B8B" w:rsidRPr="00F92C47">
        <w:rPr>
          <w:rFonts w:asciiTheme="majorEastAsia" w:eastAsiaTheme="majorEastAsia" w:hAnsiTheme="majorEastAsia" w:hint="eastAsia"/>
          <w:b/>
        </w:rPr>
        <w:t>時間）</w:t>
      </w:r>
    </w:p>
    <w:p w:rsidR="003C1B8B" w:rsidRPr="003B0DA0" w:rsidRDefault="003C1B8B" w:rsidP="00E41824">
      <w:pPr>
        <w:spacing w:line="220" w:lineRule="exact"/>
        <w:ind w:left="1890" w:hangingChars="900" w:hanging="1890"/>
        <w:rPr>
          <w:color w:val="FF0000"/>
        </w:rPr>
      </w:pPr>
      <w:r w:rsidRPr="00F92C47">
        <w:rPr>
          <w:rFonts w:hint="eastAsia"/>
        </w:rPr>
        <w:t>（１）本時の目標</w:t>
      </w:r>
      <w:r w:rsidR="00706655" w:rsidRPr="00F92C47">
        <w:rPr>
          <w:rFonts w:hint="eastAsia"/>
        </w:rPr>
        <w:t xml:space="preserve">　</w:t>
      </w:r>
      <w:r w:rsidR="00CC5A02" w:rsidRPr="00CC5A02">
        <w:rPr>
          <w:rFonts w:hint="eastAsia"/>
        </w:rPr>
        <w:t>酸化と還元は，化学変化のなかで同時に起こることを，化学反応式や原子・分子のモデルを用いて説明できる。</w:t>
      </w:r>
    </w:p>
    <w:p w:rsidR="003C1B8B" w:rsidRPr="00F92C47" w:rsidRDefault="003C1B8B" w:rsidP="003C1B8B">
      <w:pPr>
        <w:spacing w:line="240" w:lineRule="exact"/>
      </w:pPr>
      <w:r w:rsidRPr="00F92C47">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3C1B8B" w:rsidRPr="00F92C47" w:rsidRDefault="003C1B8B" w:rsidP="00F92C47">
            <w:pPr>
              <w:spacing w:line="220" w:lineRule="exact"/>
              <w:jc w:val="center"/>
            </w:pPr>
            <w:r w:rsidRPr="00F92C47">
              <w:rPr>
                <w:rFonts w:hint="eastAsia"/>
              </w:rPr>
              <w:t>学習活動</w:t>
            </w:r>
          </w:p>
        </w:tc>
        <w:tc>
          <w:tcPr>
            <w:tcW w:w="4252" w:type="dxa"/>
            <w:vAlign w:val="center"/>
          </w:tcPr>
          <w:p w:rsidR="003C1B8B" w:rsidRPr="00F92C47" w:rsidRDefault="003C1B8B" w:rsidP="00F92C47">
            <w:pPr>
              <w:spacing w:line="220" w:lineRule="exact"/>
              <w:jc w:val="center"/>
            </w:pPr>
            <w:r w:rsidRPr="00F92C47">
              <w:rPr>
                <w:rFonts w:hint="eastAsia"/>
              </w:rPr>
              <w:t>指導上の留意点（・）</w:t>
            </w:r>
          </w:p>
          <w:p w:rsidR="003C1B8B" w:rsidRPr="00F92C47" w:rsidRDefault="003C1B8B" w:rsidP="00F92C47">
            <w:pPr>
              <w:spacing w:line="220" w:lineRule="exact"/>
              <w:jc w:val="center"/>
            </w:pPr>
            <w:r w:rsidRPr="00F92C47">
              <w:rPr>
                <w:rFonts w:hint="eastAsia"/>
              </w:rPr>
              <w:t>配慮を要する生徒への支援（◆）</w:t>
            </w:r>
          </w:p>
          <w:p w:rsidR="003C1B8B" w:rsidRPr="00F92C47" w:rsidRDefault="003C1B8B" w:rsidP="00F92C47">
            <w:pPr>
              <w:spacing w:line="220" w:lineRule="exact"/>
              <w:jc w:val="left"/>
            </w:pPr>
            <w:r w:rsidRPr="00F92C47">
              <w:rPr>
                <w:noProof/>
              </w:rPr>
              <mc:AlternateContent>
                <mc:Choice Requires="wps">
                  <w:drawing>
                    <wp:anchor distT="0" distB="0" distL="114300" distR="114300" simplePos="0" relativeHeight="251674112" behindDoc="0" locked="0" layoutInCell="1" allowOverlap="1" wp14:anchorId="30A81A39" wp14:editId="3C02D4D3">
                      <wp:simplePos x="0" y="0"/>
                      <wp:positionH relativeFrom="column">
                        <wp:posOffset>1573530</wp:posOffset>
                      </wp:positionH>
                      <wp:positionV relativeFrom="paragraph">
                        <wp:posOffset>13970</wp:posOffset>
                      </wp:positionV>
                      <wp:extent cx="746760" cy="105410"/>
                      <wp:effectExtent l="0" t="0" r="15240" b="27940"/>
                      <wp:wrapNone/>
                      <wp:docPr id="26" name="正方形/長方形 2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17ABC7" id="正方形/長方形 26" o:spid="_x0000_s1026" style="position:absolute;left:0;text-align:left;margin-left:123.9pt;margin-top:1.1pt;width:58.8pt;height:8.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dF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R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F0Z&#10;N0W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F92C47">
              <w:rPr>
                <w:rFonts w:hint="eastAsia"/>
              </w:rPr>
              <w:t>予想される生徒の反応（　　　　　　　）</w:t>
            </w:r>
          </w:p>
        </w:tc>
        <w:tc>
          <w:tcPr>
            <w:tcW w:w="2126" w:type="dxa"/>
            <w:vAlign w:val="center"/>
          </w:tcPr>
          <w:p w:rsidR="003C1B8B" w:rsidRPr="00F92C47" w:rsidRDefault="003C1B8B" w:rsidP="00F92C47">
            <w:pPr>
              <w:spacing w:line="220" w:lineRule="exact"/>
              <w:jc w:val="center"/>
            </w:pPr>
            <w:r w:rsidRPr="00F92C47">
              <w:rPr>
                <w:rFonts w:hint="eastAsia"/>
              </w:rPr>
              <w:t>評価規準</w:t>
            </w:r>
          </w:p>
          <w:p w:rsidR="003C1B8B" w:rsidRPr="00F92C47" w:rsidRDefault="003C1B8B" w:rsidP="00F92C47">
            <w:pPr>
              <w:spacing w:line="220" w:lineRule="exact"/>
              <w:jc w:val="center"/>
            </w:pPr>
            <w:r w:rsidRPr="00F92C47">
              <w:rPr>
                <w:rFonts w:hint="eastAsia"/>
              </w:rPr>
              <w:t>教科の指導事項（○）</w:t>
            </w:r>
          </w:p>
          <w:p w:rsidR="003C1B8B" w:rsidRPr="00F92C47" w:rsidRDefault="003C1B8B" w:rsidP="00F92C47">
            <w:pPr>
              <w:spacing w:line="220" w:lineRule="exact"/>
              <w:jc w:val="center"/>
            </w:pPr>
            <w:r w:rsidRPr="00F92C47">
              <w:rPr>
                <w:rFonts w:hint="eastAsia"/>
              </w:rPr>
              <w:t>資質・能力（★）</w:t>
            </w:r>
          </w:p>
          <w:p w:rsidR="003C1B8B" w:rsidRPr="00F92C47" w:rsidRDefault="003C1B8B" w:rsidP="00F92C47">
            <w:pPr>
              <w:spacing w:line="220" w:lineRule="exact"/>
              <w:jc w:val="center"/>
            </w:pPr>
            <w:r w:rsidRPr="00F92C47">
              <w:rPr>
                <w:rFonts w:hint="eastAsia"/>
              </w:rPr>
              <w:t>（評価方法）</w:t>
            </w:r>
          </w:p>
        </w:tc>
      </w:tr>
      <w:tr w:rsidR="001B1977" w:rsidRPr="001B1977" w:rsidTr="00DC405B">
        <w:trPr>
          <w:trHeight w:val="55"/>
        </w:trPr>
        <w:tc>
          <w:tcPr>
            <w:tcW w:w="3369" w:type="dxa"/>
          </w:tcPr>
          <w:p w:rsidR="00A26884" w:rsidRPr="00E41824" w:rsidRDefault="00C02AEE" w:rsidP="00197967">
            <w:pPr>
              <w:spacing w:line="280" w:lineRule="exact"/>
              <w:jc w:val="left"/>
              <w:rPr>
                <w:rFonts w:asciiTheme="minorEastAsia" w:eastAsiaTheme="minorEastAsia" w:hAnsiTheme="minorEastAsia"/>
                <w:b/>
                <w:szCs w:val="21"/>
              </w:rPr>
            </w:pPr>
            <w:r w:rsidRPr="00E41824">
              <w:rPr>
                <w:rFonts w:asciiTheme="minorEastAsia" w:eastAsiaTheme="minorEastAsia" w:hAnsiTheme="minorEastAsia" w:hint="eastAsia"/>
                <w:b/>
                <w:szCs w:val="21"/>
              </w:rPr>
              <w:t>・予習</w:t>
            </w:r>
            <w:r w:rsidR="00A26884" w:rsidRPr="00E41824">
              <w:rPr>
                <w:rFonts w:asciiTheme="minorEastAsia" w:eastAsiaTheme="minorEastAsia" w:hAnsiTheme="minorEastAsia" w:hint="eastAsia"/>
                <w:b/>
                <w:szCs w:val="21"/>
              </w:rPr>
              <w:t>課題を確認する。</w:t>
            </w:r>
          </w:p>
          <w:p w:rsidR="003C1B8B" w:rsidRPr="00CC5A02" w:rsidRDefault="00CC5A02" w:rsidP="00A22B3D">
            <w:pPr>
              <w:spacing w:line="220" w:lineRule="exact"/>
              <w:rPr>
                <w:rFonts w:asciiTheme="majorEastAsia" w:eastAsiaTheme="majorEastAsia" w:hAnsiTheme="majorEastAsia"/>
                <w:b/>
                <w:szCs w:val="21"/>
              </w:rPr>
            </w:pPr>
            <w:r w:rsidRPr="00CC5A02">
              <w:rPr>
                <w:rFonts w:asciiTheme="majorEastAsia" w:eastAsiaTheme="majorEastAsia" w:hAnsiTheme="majorEastAsia" w:hint="eastAsia"/>
                <w:b/>
                <w:szCs w:val="21"/>
              </w:rPr>
              <w:t>１　課題意識をもつ。（３</w:t>
            </w:r>
            <w:r w:rsidR="003C1B8B" w:rsidRPr="00CC5A02">
              <w:rPr>
                <w:rFonts w:asciiTheme="majorEastAsia" w:eastAsiaTheme="majorEastAsia" w:hAnsiTheme="majorEastAsia" w:hint="eastAsia"/>
                <w:b/>
                <w:szCs w:val="21"/>
              </w:rPr>
              <w:t>分）</w:t>
            </w:r>
          </w:p>
          <w:p w:rsidR="000320B4" w:rsidRPr="003B0DA0" w:rsidRDefault="000320B4" w:rsidP="00A22B3D">
            <w:pPr>
              <w:spacing w:line="220" w:lineRule="exact"/>
              <w:ind w:left="200" w:hangingChars="100" w:hanging="200"/>
              <w:rPr>
                <w:color w:val="FF0000"/>
                <w:sz w:val="20"/>
                <w:szCs w:val="20"/>
              </w:rPr>
            </w:pPr>
            <w:r w:rsidRPr="00CC5A02">
              <w:rPr>
                <w:rFonts w:hint="eastAsia"/>
                <w:sz w:val="20"/>
                <w:szCs w:val="20"/>
              </w:rPr>
              <w:t>○</w:t>
            </w:r>
            <w:r w:rsidR="00CC5A02" w:rsidRPr="00CC5A02">
              <w:rPr>
                <w:rFonts w:hint="eastAsia"/>
                <w:sz w:val="20"/>
                <w:szCs w:val="20"/>
              </w:rPr>
              <w:t>酸化銅にどのようなことが起こったら銅になったのだろう？</w:t>
            </w:r>
            <w:r w:rsidR="00CC5A02" w:rsidRPr="003B0DA0">
              <w:rPr>
                <w:color w:val="FF0000"/>
                <w:sz w:val="20"/>
                <w:szCs w:val="20"/>
              </w:rPr>
              <w:t xml:space="preserve"> </w:t>
            </w:r>
          </w:p>
          <w:p w:rsidR="00B33E53" w:rsidRPr="003B0DA0" w:rsidRDefault="00B33E53" w:rsidP="00A22B3D">
            <w:pPr>
              <w:spacing w:line="220" w:lineRule="exact"/>
              <w:rPr>
                <w:color w:val="FF0000"/>
                <w:sz w:val="20"/>
                <w:szCs w:val="20"/>
              </w:rPr>
            </w:pPr>
          </w:p>
          <w:p w:rsidR="004072BB" w:rsidRPr="003B0DA0" w:rsidRDefault="004072BB" w:rsidP="00A22B3D">
            <w:pPr>
              <w:spacing w:line="220" w:lineRule="exact"/>
              <w:ind w:left="210" w:hangingChars="100" w:hanging="210"/>
              <w:rPr>
                <w:color w:val="FF0000"/>
                <w:sz w:val="20"/>
                <w:szCs w:val="20"/>
              </w:rPr>
            </w:pPr>
            <w:r w:rsidRPr="003B0DA0">
              <w:rPr>
                <w:noProof/>
                <w:color w:val="FF0000"/>
              </w:rPr>
              <mc:AlternateContent>
                <mc:Choice Requires="wps">
                  <w:drawing>
                    <wp:anchor distT="0" distB="0" distL="114300" distR="114300" simplePos="0" relativeHeight="251670016" behindDoc="0" locked="0" layoutInCell="1" allowOverlap="1" wp14:anchorId="4071569A" wp14:editId="57142663">
                      <wp:simplePos x="0" y="0"/>
                      <wp:positionH relativeFrom="column">
                        <wp:posOffset>-4445</wp:posOffset>
                      </wp:positionH>
                      <wp:positionV relativeFrom="paragraph">
                        <wp:posOffset>0</wp:posOffset>
                      </wp:positionV>
                      <wp:extent cx="1019175" cy="312145"/>
                      <wp:effectExtent l="0" t="0" r="28575" b="12065"/>
                      <wp:wrapNone/>
                      <wp:docPr id="368"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21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4072BB">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071569A" id="_x0000_s1088" style="position:absolute;left:0;text-align:left;margin-left:-.35pt;margin-top:0;width:80.25pt;height:24.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" filled="f" strokecolor="#243f60 [1604]" strokeweight="2pt">
                      <v:path arrowok="t"/>
                      <v:textbox>
                        <w:txbxContent>
                          <w:p w:rsidR="00E33CAF" w:rsidRPr="00057B07" w:rsidRDefault="00E33CAF" w:rsidP="004072BB">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4072BB" w:rsidRPr="003B0DA0" w:rsidRDefault="004072BB" w:rsidP="00A22B3D">
            <w:pPr>
              <w:spacing w:line="220" w:lineRule="exact"/>
              <w:ind w:left="200" w:hangingChars="100" w:hanging="200"/>
              <w:rPr>
                <w:color w:val="FF0000"/>
                <w:sz w:val="20"/>
                <w:szCs w:val="20"/>
              </w:rPr>
            </w:pPr>
          </w:p>
          <w:p w:rsidR="008B04AB" w:rsidRPr="003B0DA0" w:rsidRDefault="008B04AB" w:rsidP="00A22B3D">
            <w:pPr>
              <w:spacing w:line="220" w:lineRule="exact"/>
              <w:ind w:left="211" w:hangingChars="100" w:hanging="211"/>
              <w:rPr>
                <w:color w:val="FF0000"/>
                <w:sz w:val="20"/>
                <w:szCs w:val="20"/>
              </w:rPr>
            </w:pPr>
            <w:r w:rsidRPr="003B0DA0">
              <w:rPr>
                <w:b/>
                <w:noProof/>
                <w:color w:val="FF0000"/>
                <w:szCs w:val="21"/>
              </w:rPr>
              <mc:AlternateContent>
                <mc:Choice Requires="wps">
                  <w:drawing>
                    <wp:anchor distT="0" distB="0" distL="114300" distR="114300" simplePos="0" relativeHeight="251614720" behindDoc="0" locked="0" layoutInCell="1" allowOverlap="1" wp14:anchorId="3B119901" wp14:editId="2D278A90">
                      <wp:simplePos x="0" y="0"/>
                      <wp:positionH relativeFrom="column">
                        <wp:posOffset>-24765</wp:posOffset>
                      </wp:positionH>
                      <wp:positionV relativeFrom="paragraph">
                        <wp:posOffset>73025</wp:posOffset>
                      </wp:positionV>
                      <wp:extent cx="6018530" cy="295275"/>
                      <wp:effectExtent l="0" t="0" r="20320" b="2857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95275"/>
                              </a:xfrm>
                              <a:prstGeom prst="rect">
                                <a:avLst/>
                              </a:prstGeom>
                              <a:solidFill>
                                <a:srgbClr val="FFFFFF"/>
                              </a:solidFill>
                              <a:ln w="9525">
                                <a:solidFill>
                                  <a:srgbClr val="000000"/>
                                </a:solidFill>
                                <a:miter lim="800000"/>
                                <a:headEnd/>
                                <a:tailEnd/>
                              </a:ln>
                            </wps:spPr>
                            <wps:txbx>
                              <w:txbxContent>
                                <w:p w:rsidR="00E33CAF" w:rsidRPr="00F57CCA" w:rsidRDefault="00E33CAF"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金属の酸化物</w:t>
                                  </w:r>
                                  <w:r w:rsidRPr="00AF55EE">
                                    <w:rPr>
                                      <w:rFonts w:hint="eastAsia"/>
                                      <w:b/>
                                      <w:szCs w:val="21"/>
                                    </w:rPr>
                                    <w:t>から</w:t>
                                  </w:r>
                                  <w:r>
                                    <w:rPr>
                                      <w:rFonts w:hint="eastAsia"/>
                                      <w:b/>
                                      <w:szCs w:val="21"/>
                                    </w:rPr>
                                    <w:t>純粋な金属</w:t>
                                  </w:r>
                                  <w:r w:rsidRPr="00AF55EE">
                                    <w:rPr>
                                      <w:rFonts w:hint="eastAsia"/>
                                      <w:b/>
                                      <w:szCs w:val="21"/>
                                    </w:rPr>
                                    <w:t>を取り出すしくみを解明しよう。</w:t>
                                  </w:r>
                                  <w:r w:rsidRPr="00E2106C">
                                    <w:rPr>
                                      <w:rFonts w:hint="eastAsia"/>
                                      <w:b/>
                                    </w:rPr>
                                    <w:t>」</w:t>
                                  </w:r>
                                </w:p>
                                <w:p w:rsidR="00E33CAF" w:rsidRPr="00F47F8A" w:rsidRDefault="00E33CAF" w:rsidP="003C1B8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119901" id="_x0000_s1089" type="#_x0000_t202" style="position:absolute;left:0;text-align:left;margin-left:-1.95pt;margin-top:5.75pt;width:473.9pt;height:23.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">
                      <v:textbox>
                        <w:txbxContent>
                          <w:p w:rsidR="00E33CAF" w:rsidRPr="00F57CCA" w:rsidRDefault="00E33CAF" w:rsidP="003C1B8B">
                            <w:pPr>
                              <w:ind w:left="211" w:hangingChars="100" w:hanging="211"/>
                            </w:pPr>
                            <w:r w:rsidRPr="00E820AA">
                              <w:rPr>
                                <w:rFonts w:hint="eastAsia"/>
                                <w:b/>
                                <w:szCs w:val="21"/>
                              </w:rPr>
                              <w:t>めあて</w:t>
                            </w:r>
                            <w:r>
                              <w:rPr>
                                <w:rFonts w:hint="eastAsia"/>
                                <w:b/>
                                <w:szCs w:val="21"/>
                              </w:rPr>
                              <w:t xml:space="preserve">　</w:t>
                            </w:r>
                            <w:r w:rsidRPr="00E2106C">
                              <w:rPr>
                                <w:rFonts w:hint="eastAsia"/>
                                <w:b/>
                                <w:szCs w:val="21"/>
                              </w:rPr>
                              <w:t>「</w:t>
                            </w:r>
                            <w:r>
                              <w:rPr>
                                <w:rFonts w:hint="eastAsia"/>
                                <w:b/>
                                <w:szCs w:val="21"/>
                              </w:rPr>
                              <w:t>金属の酸化物</w:t>
                            </w:r>
                            <w:r w:rsidRPr="00AF55EE">
                              <w:rPr>
                                <w:rFonts w:hint="eastAsia"/>
                                <w:b/>
                                <w:szCs w:val="21"/>
                              </w:rPr>
                              <w:t>から</w:t>
                            </w:r>
                            <w:r>
                              <w:rPr>
                                <w:rFonts w:hint="eastAsia"/>
                                <w:b/>
                                <w:szCs w:val="21"/>
                              </w:rPr>
                              <w:t>純粋な金属</w:t>
                            </w:r>
                            <w:r w:rsidRPr="00AF55EE">
                              <w:rPr>
                                <w:rFonts w:hint="eastAsia"/>
                                <w:b/>
                                <w:szCs w:val="21"/>
                              </w:rPr>
                              <w:t>を取り出すしくみを解明しよう。</w:t>
                            </w:r>
                            <w:r w:rsidRPr="00E2106C">
                              <w:rPr>
                                <w:rFonts w:hint="eastAsia"/>
                                <w:b/>
                              </w:rPr>
                              <w:t>」</w:t>
                            </w:r>
                          </w:p>
                          <w:p w:rsidR="00E33CAF" w:rsidRPr="00F47F8A" w:rsidRDefault="00E33CAF" w:rsidP="003C1B8B">
                            <w:pPr>
                              <w:jc w:val="left"/>
                              <w:rPr>
                                <w:b/>
                              </w:rPr>
                            </w:pPr>
                          </w:p>
                        </w:txbxContent>
                      </v:textbox>
                    </v:shape>
                  </w:pict>
                </mc:Fallback>
              </mc:AlternateContent>
            </w:r>
          </w:p>
          <w:p w:rsidR="008B4188" w:rsidRPr="003B0DA0" w:rsidRDefault="008B4188" w:rsidP="00A22B3D">
            <w:pPr>
              <w:spacing w:line="220" w:lineRule="exact"/>
              <w:rPr>
                <w:color w:val="FF0000"/>
                <w:szCs w:val="21"/>
              </w:rPr>
            </w:pPr>
          </w:p>
          <w:p w:rsidR="008B4188" w:rsidRPr="00AF55EE" w:rsidRDefault="008B4188" w:rsidP="00A22B3D">
            <w:pPr>
              <w:spacing w:line="220" w:lineRule="exact"/>
              <w:ind w:leftChars="50" w:left="315" w:hangingChars="100" w:hanging="210"/>
              <w:rPr>
                <w:szCs w:val="21"/>
              </w:rPr>
            </w:pPr>
          </w:p>
          <w:p w:rsidR="004072BB" w:rsidRPr="00AF55EE" w:rsidRDefault="0021592B" w:rsidP="00A22B3D">
            <w:pPr>
              <w:spacing w:line="220" w:lineRule="exact"/>
              <w:ind w:left="210" w:hangingChars="100" w:hanging="210"/>
            </w:pPr>
            <w:r w:rsidRPr="00AF55EE">
              <w:rPr>
                <w:rFonts w:hint="eastAsia"/>
              </w:rPr>
              <w:t>・本時の目標をルーブリックで理解する。</w:t>
            </w:r>
          </w:p>
          <w:p w:rsidR="004072BB" w:rsidRPr="003B0DA0" w:rsidRDefault="00E334F2" w:rsidP="00A22B3D">
            <w:pPr>
              <w:spacing w:line="220" w:lineRule="exact"/>
              <w:ind w:left="210" w:hangingChars="100" w:hanging="210"/>
              <w:rPr>
                <w:color w:val="FF0000"/>
              </w:rPr>
            </w:pPr>
            <w:r w:rsidRPr="003B0DA0">
              <w:rPr>
                <w:noProof/>
                <w:color w:val="FF0000"/>
              </w:rPr>
              <mc:AlternateContent>
                <mc:Choice Requires="wps">
                  <w:drawing>
                    <wp:anchor distT="0" distB="0" distL="114300" distR="114300" simplePos="0" relativeHeight="251675136" behindDoc="0" locked="0" layoutInCell="1" allowOverlap="1" wp14:anchorId="60FB8FED" wp14:editId="2DCD5A3B">
                      <wp:simplePos x="0" y="0"/>
                      <wp:positionH relativeFrom="column">
                        <wp:posOffset>1061085</wp:posOffset>
                      </wp:positionH>
                      <wp:positionV relativeFrom="paragraph">
                        <wp:posOffset>15875</wp:posOffset>
                      </wp:positionV>
                      <wp:extent cx="965200" cy="282575"/>
                      <wp:effectExtent l="0" t="0" r="25400" b="22225"/>
                      <wp:wrapNone/>
                      <wp:docPr id="37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28257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4072BB">
                                  <w:pPr>
                                    <w:spacing w:line="220" w:lineRule="exact"/>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0FB8FED" id="_x0000_s1090" style="position:absolute;left:0;text-align:left;margin-left:83.55pt;margin-top:1.25pt;width:76pt;height:2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" filled="f" strokecolor="#385d8a" strokeweight="2pt">
                      <v:path arrowok="t"/>
                      <v:textbox>
                        <w:txbxContent>
                          <w:p w:rsidR="00E33CAF" w:rsidRPr="00057B07" w:rsidRDefault="00E33CAF" w:rsidP="004072BB">
                            <w:pPr>
                              <w:spacing w:line="220" w:lineRule="exact"/>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3B0DA0">
              <w:rPr>
                <w:noProof/>
                <w:color w:val="FF0000"/>
              </w:rPr>
              <mc:AlternateContent>
                <mc:Choice Requires="wps">
                  <w:drawing>
                    <wp:anchor distT="0" distB="0" distL="114300" distR="114300" simplePos="0" relativeHeight="251672064" behindDoc="0" locked="0" layoutInCell="1" allowOverlap="1" wp14:anchorId="3A0B48D3" wp14:editId="5DF593C1">
                      <wp:simplePos x="0" y="0"/>
                      <wp:positionH relativeFrom="column">
                        <wp:posOffset>-3810</wp:posOffset>
                      </wp:positionH>
                      <wp:positionV relativeFrom="paragraph">
                        <wp:posOffset>38100</wp:posOffset>
                      </wp:positionV>
                      <wp:extent cx="1019810" cy="271145"/>
                      <wp:effectExtent l="0" t="0" r="27940" b="14605"/>
                      <wp:wrapNone/>
                      <wp:docPr id="36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71145"/>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4072BB">
                                  <w:pPr>
                                    <w:spacing w:line="220" w:lineRule="exact"/>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A0B48D3" id="_x0000_s1091" style="position:absolute;left:0;text-align:left;margin-left:-.3pt;margin-top:3pt;width:80.3pt;height:2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DemQIAAAw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" filled="f" strokecolor="#385d8a" strokeweight="2pt">
                      <v:path arrowok="t"/>
                      <v:textbox>
                        <w:txbxContent>
                          <w:p w:rsidR="00E33CAF" w:rsidRPr="00057B07" w:rsidRDefault="00E33CAF" w:rsidP="004072BB">
                            <w:pPr>
                              <w:spacing w:line="220" w:lineRule="exact"/>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4072BB" w:rsidRPr="003B0DA0" w:rsidRDefault="004072BB" w:rsidP="00A22B3D">
            <w:pPr>
              <w:spacing w:line="220" w:lineRule="exact"/>
              <w:ind w:left="210" w:hangingChars="100" w:hanging="210"/>
              <w:rPr>
                <w:color w:val="FF0000"/>
              </w:rPr>
            </w:pPr>
          </w:p>
          <w:p w:rsidR="00E334F2" w:rsidRPr="003B0DA0" w:rsidRDefault="00E334F2" w:rsidP="00A22B3D">
            <w:pPr>
              <w:spacing w:line="220" w:lineRule="exact"/>
              <w:ind w:left="211" w:hangingChars="100" w:hanging="211"/>
              <w:rPr>
                <w:rFonts w:asciiTheme="majorEastAsia" w:eastAsiaTheme="majorEastAsia" w:hAnsiTheme="majorEastAsia"/>
                <w:b/>
                <w:color w:val="FF0000"/>
                <w:szCs w:val="21"/>
              </w:rPr>
            </w:pPr>
          </w:p>
          <w:p w:rsidR="004072BB" w:rsidRPr="00AF55EE" w:rsidRDefault="004072BB" w:rsidP="00A22B3D">
            <w:pPr>
              <w:spacing w:line="220" w:lineRule="exact"/>
              <w:ind w:left="211" w:hangingChars="100" w:hanging="211"/>
              <w:rPr>
                <w:rFonts w:asciiTheme="majorEastAsia" w:eastAsiaTheme="majorEastAsia" w:hAnsiTheme="majorEastAsia"/>
                <w:b/>
                <w:szCs w:val="21"/>
              </w:rPr>
            </w:pPr>
            <w:r w:rsidRPr="00AF55EE">
              <w:rPr>
                <w:rFonts w:asciiTheme="majorEastAsia" w:eastAsiaTheme="majorEastAsia" w:hAnsiTheme="majorEastAsia" w:hint="eastAsia"/>
                <w:b/>
                <w:szCs w:val="21"/>
              </w:rPr>
              <w:t xml:space="preserve">２　</w:t>
            </w:r>
            <w:r w:rsidR="00AF55EE" w:rsidRPr="00AF55EE">
              <w:rPr>
                <w:rFonts w:asciiTheme="majorEastAsia" w:eastAsiaTheme="majorEastAsia" w:hAnsiTheme="majorEastAsia" w:hint="eastAsia"/>
                <w:b/>
                <w:szCs w:val="21"/>
              </w:rPr>
              <w:t>実験結果を</w:t>
            </w:r>
            <w:r w:rsidR="00AF55EE">
              <w:rPr>
                <w:rFonts w:asciiTheme="majorEastAsia" w:eastAsiaTheme="majorEastAsia" w:hAnsiTheme="majorEastAsia" w:hint="eastAsia"/>
                <w:b/>
                <w:szCs w:val="21"/>
              </w:rPr>
              <w:t>整理し，</w:t>
            </w:r>
            <w:r w:rsidR="00AF55EE" w:rsidRPr="00AF55EE">
              <w:rPr>
                <w:rFonts w:asciiTheme="majorEastAsia" w:eastAsiaTheme="majorEastAsia" w:hAnsiTheme="majorEastAsia" w:hint="eastAsia"/>
                <w:b/>
                <w:szCs w:val="21"/>
              </w:rPr>
              <w:t>考察する。</w:t>
            </w:r>
            <w:r w:rsidR="00CC5A02">
              <w:rPr>
                <w:rFonts w:asciiTheme="majorEastAsia" w:eastAsiaTheme="majorEastAsia" w:hAnsiTheme="majorEastAsia" w:hint="eastAsia"/>
                <w:b/>
                <w:szCs w:val="21"/>
              </w:rPr>
              <w:t>（１０分）</w:t>
            </w:r>
          </w:p>
          <w:p w:rsidR="00E73D36" w:rsidRDefault="00E73D36" w:rsidP="00A22B3D">
            <w:pPr>
              <w:spacing w:line="220" w:lineRule="exact"/>
              <w:ind w:left="211" w:hangingChars="100" w:hanging="211"/>
              <w:rPr>
                <w:rFonts w:asciiTheme="majorEastAsia" w:eastAsiaTheme="majorEastAsia" w:hAnsiTheme="majorEastAsia"/>
                <w:b/>
                <w:szCs w:val="21"/>
              </w:rPr>
            </w:pPr>
          </w:p>
          <w:p w:rsidR="00E73D36" w:rsidRDefault="00E73D36" w:rsidP="00A22B3D">
            <w:pPr>
              <w:spacing w:line="220" w:lineRule="exact"/>
              <w:ind w:left="211" w:hangingChars="100" w:hanging="211"/>
              <w:rPr>
                <w:rFonts w:asciiTheme="majorEastAsia" w:eastAsiaTheme="majorEastAsia" w:hAnsiTheme="majorEastAsia"/>
                <w:b/>
                <w:szCs w:val="21"/>
              </w:rPr>
            </w:pPr>
          </w:p>
          <w:p w:rsidR="00E73D36" w:rsidRDefault="00E73D36" w:rsidP="00A22B3D">
            <w:pPr>
              <w:spacing w:line="220" w:lineRule="exact"/>
              <w:ind w:left="211" w:hangingChars="100" w:hanging="211"/>
              <w:rPr>
                <w:rFonts w:asciiTheme="majorEastAsia" w:eastAsiaTheme="majorEastAsia" w:hAnsiTheme="majorEastAsia"/>
                <w:b/>
                <w:szCs w:val="21"/>
              </w:rPr>
            </w:pPr>
          </w:p>
          <w:p w:rsidR="00363C10" w:rsidRPr="00AF55EE" w:rsidRDefault="00EB31CC" w:rsidP="00A22B3D">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３</w:t>
            </w:r>
            <w:r w:rsidR="00363C10" w:rsidRPr="00AF55EE">
              <w:rPr>
                <w:rFonts w:asciiTheme="majorEastAsia" w:eastAsiaTheme="majorEastAsia" w:hAnsiTheme="majorEastAsia" w:hint="eastAsia"/>
                <w:b/>
                <w:szCs w:val="21"/>
              </w:rPr>
              <w:t xml:space="preserve">　</w:t>
            </w:r>
            <w:r w:rsidR="00AF55EE" w:rsidRPr="00AF55EE">
              <w:rPr>
                <w:rFonts w:asciiTheme="majorEastAsia" w:eastAsiaTheme="majorEastAsia" w:hAnsiTheme="majorEastAsia" w:hint="eastAsia"/>
                <w:b/>
                <w:szCs w:val="21"/>
              </w:rPr>
              <w:t>酸化銅と炭素の原子モデルを操作することで，本実験での化学変化を推論する。</w:t>
            </w:r>
          </w:p>
          <w:p w:rsidR="00BE27E5" w:rsidRPr="000A5C31" w:rsidRDefault="00CC5A02" w:rsidP="00CC5A02">
            <w:pPr>
              <w:spacing w:line="220" w:lineRule="exact"/>
              <w:ind w:leftChars="100" w:left="210" w:firstLineChars="900" w:firstLine="1897"/>
              <w:rPr>
                <w:rFonts w:asciiTheme="majorEastAsia" w:eastAsiaTheme="majorEastAsia" w:hAnsiTheme="majorEastAsia"/>
                <w:b/>
                <w:szCs w:val="21"/>
              </w:rPr>
            </w:pPr>
            <w:r w:rsidRPr="000A5C31">
              <w:rPr>
                <w:rFonts w:asciiTheme="majorEastAsia" w:eastAsiaTheme="majorEastAsia" w:hAnsiTheme="majorEastAsia" w:hint="eastAsia"/>
                <w:b/>
                <w:szCs w:val="21"/>
              </w:rPr>
              <w:t xml:space="preserve"> </w:t>
            </w:r>
            <w:r w:rsidR="00BE27E5" w:rsidRPr="000A5C31">
              <w:rPr>
                <w:rFonts w:asciiTheme="majorEastAsia" w:eastAsiaTheme="majorEastAsia" w:hAnsiTheme="majorEastAsia" w:hint="eastAsia"/>
                <w:b/>
                <w:szCs w:val="21"/>
              </w:rPr>
              <w:t>(</w:t>
            </w:r>
            <w:r w:rsidRPr="000A5C31">
              <w:rPr>
                <w:rFonts w:asciiTheme="majorEastAsia" w:eastAsiaTheme="majorEastAsia" w:hAnsiTheme="majorEastAsia" w:hint="eastAsia"/>
                <w:b/>
                <w:szCs w:val="21"/>
              </w:rPr>
              <w:t>２０</w:t>
            </w:r>
            <w:r w:rsidR="00BE27E5" w:rsidRPr="000A5C31">
              <w:rPr>
                <w:rFonts w:asciiTheme="majorEastAsia" w:eastAsiaTheme="majorEastAsia" w:hAnsiTheme="majorEastAsia" w:hint="eastAsia"/>
                <w:b/>
                <w:szCs w:val="21"/>
              </w:rPr>
              <w:t>分)</w:t>
            </w:r>
          </w:p>
          <w:p w:rsidR="000A5C31" w:rsidRPr="000A5C31" w:rsidRDefault="000A5C31" w:rsidP="00A22B3D">
            <w:pPr>
              <w:spacing w:line="220" w:lineRule="exact"/>
              <w:ind w:left="210" w:hangingChars="100" w:hanging="210"/>
              <w:rPr>
                <w:rFonts w:asciiTheme="minorEastAsia" w:eastAsiaTheme="minorEastAsia" w:hAnsiTheme="minorEastAsia"/>
                <w:szCs w:val="21"/>
              </w:rPr>
            </w:pPr>
            <w:r w:rsidRPr="000A5C31">
              <w:rPr>
                <w:rFonts w:asciiTheme="minorEastAsia" w:eastAsiaTheme="minorEastAsia" w:hAnsiTheme="minorEastAsia" w:hint="eastAsia"/>
                <w:szCs w:val="21"/>
              </w:rPr>
              <w:t>・班で考えた化学反応式の説明を行う。</w:t>
            </w:r>
          </w:p>
          <w:p w:rsidR="00E334F2" w:rsidRPr="000A5C31" w:rsidRDefault="000A5C31" w:rsidP="00A22B3D">
            <w:pPr>
              <w:spacing w:line="220" w:lineRule="exact"/>
              <w:ind w:left="210" w:hangingChars="100" w:hanging="210"/>
              <w:rPr>
                <w:rFonts w:asciiTheme="minorEastAsia" w:eastAsiaTheme="minorEastAsia" w:hAnsiTheme="minorEastAsia"/>
                <w:szCs w:val="21"/>
              </w:rPr>
            </w:pPr>
            <w:r w:rsidRPr="000A5C31">
              <w:rPr>
                <w:rFonts w:asciiTheme="minorEastAsia" w:eastAsiaTheme="minorEastAsia" w:hAnsiTheme="minorEastAsia" w:hint="eastAsia"/>
                <w:szCs w:val="21"/>
              </w:rPr>
              <w:t>・自分たちの考えと比較しながら，相違点がないか注意して聞く。</w:t>
            </w:r>
          </w:p>
          <w:p w:rsidR="004072BB" w:rsidRPr="003B0DA0" w:rsidRDefault="004072BB" w:rsidP="00A22B3D">
            <w:pPr>
              <w:spacing w:line="220" w:lineRule="exact"/>
              <w:ind w:left="210" w:hangingChars="100" w:hanging="210"/>
              <w:rPr>
                <w:rFonts w:asciiTheme="majorEastAsia" w:eastAsiaTheme="majorEastAsia" w:hAnsiTheme="majorEastAsia"/>
                <w:b/>
                <w:color w:val="FF0000"/>
                <w:szCs w:val="21"/>
              </w:rPr>
            </w:pPr>
            <w:r w:rsidRPr="003B0DA0">
              <w:rPr>
                <w:noProof/>
                <w:color w:val="FF0000"/>
              </w:rPr>
              <mc:AlternateContent>
                <mc:Choice Requires="wps">
                  <w:drawing>
                    <wp:anchor distT="0" distB="0" distL="114300" distR="114300" simplePos="0" relativeHeight="251676160" behindDoc="0" locked="0" layoutInCell="1" allowOverlap="1" wp14:anchorId="3132296F" wp14:editId="6C6C4463">
                      <wp:simplePos x="0" y="0"/>
                      <wp:positionH relativeFrom="column">
                        <wp:posOffset>-3810</wp:posOffset>
                      </wp:positionH>
                      <wp:positionV relativeFrom="paragraph">
                        <wp:posOffset>68795</wp:posOffset>
                      </wp:positionV>
                      <wp:extent cx="1019810" cy="293783"/>
                      <wp:effectExtent l="0" t="0" r="27940" b="11430"/>
                      <wp:wrapNone/>
                      <wp:docPr id="371"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783"/>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4801B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32296F" id="_x0000_s1092" style="position:absolute;left:0;text-align:left;margin-left:-.3pt;margin-top:5.4pt;width:80.3pt;height:23.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" filled="f" strokecolor="#385d8a" strokeweight="2pt">
                      <v:path arrowok="t"/>
                      <v:textbox>
                        <w:txbxContent>
                          <w:p w:rsidR="00E33CAF" w:rsidRPr="00057B07" w:rsidRDefault="00E33CAF" w:rsidP="004801B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4072BB" w:rsidRPr="003B0DA0" w:rsidRDefault="004072BB" w:rsidP="00A22B3D">
            <w:pPr>
              <w:spacing w:line="220" w:lineRule="exact"/>
              <w:ind w:left="211" w:hangingChars="100" w:hanging="211"/>
              <w:rPr>
                <w:rFonts w:asciiTheme="majorEastAsia" w:eastAsiaTheme="majorEastAsia" w:hAnsiTheme="majorEastAsia"/>
                <w:b/>
                <w:color w:val="FF0000"/>
                <w:szCs w:val="21"/>
              </w:rPr>
            </w:pPr>
          </w:p>
          <w:p w:rsidR="004072BB" w:rsidRPr="003B0DA0" w:rsidRDefault="004072BB" w:rsidP="00A22B3D">
            <w:pPr>
              <w:spacing w:line="220" w:lineRule="exact"/>
              <w:ind w:left="211" w:hangingChars="100" w:hanging="211"/>
              <w:rPr>
                <w:rFonts w:asciiTheme="majorEastAsia" w:eastAsiaTheme="majorEastAsia" w:hAnsiTheme="majorEastAsia"/>
                <w:b/>
                <w:color w:val="FF0000"/>
                <w:szCs w:val="21"/>
              </w:rPr>
            </w:pPr>
          </w:p>
          <w:p w:rsidR="00226B31" w:rsidRDefault="00EB31CC" w:rsidP="00A22B3D">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3C1B8B" w:rsidRPr="000A5C31">
              <w:rPr>
                <w:rFonts w:asciiTheme="majorEastAsia" w:eastAsiaTheme="majorEastAsia" w:hAnsiTheme="majorEastAsia" w:hint="eastAsia"/>
                <w:b/>
                <w:szCs w:val="21"/>
              </w:rPr>
              <w:t xml:space="preserve">　本時の</w:t>
            </w:r>
            <w:r w:rsidR="00226B31">
              <w:rPr>
                <w:rFonts w:asciiTheme="majorEastAsia" w:eastAsiaTheme="majorEastAsia" w:hAnsiTheme="majorEastAsia" w:hint="eastAsia"/>
                <w:b/>
                <w:szCs w:val="21"/>
              </w:rPr>
              <w:t>まとめを行う。</w:t>
            </w:r>
          </w:p>
          <w:p w:rsidR="00AA7A1C" w:rsidRPr="000A5C31" w:rsidRDefault="00226B31" w:rsidP="00226B31">
            <w:pPr>
              <w:spacing w:line="220" w:lineRule="exact"/>
              <w:ind w:leftChars="100" w:left="210" w:firstLineChars="900" w:firstLine="1897"/>
              <w:rPr>
                <w:rFonts w:asciiTheme="majorEastAsia" w:eastAsiaTheme="majorEastAsia" w:hAnsiTheme="majorEastAsia"/>
                <w:b/>
                <w:szCs w:val="21"/>
              </w:rPr>
            </w:pPr>
            <w:r>
              <w:rPr>
                <w:rFonts w:asciiTheme="majorEastAsia" w:eastAsiaTheme="majorEastAsia" w:hAnsiTheme="majorEastAsia" w:hint="eastAsia"/>
                <w:b/>
                <w:szCs w:val="21"/>
              </w:rPr>
              <w:t>（１０</w:t>
            </w:r>
            <w:r w:rsidR="003C1B8B" w:rsidRPr="000A5C31">
              <w:rPr>
                <w:rFonts w:asciiTheme="majorEastAsia" w:eastAsiaTheme="majorEastAsia" w:hAnsiTheme="majorEastAsia" w:hint="eastAsia"/>
                <w:b/>
                <w:szCs w:val="21"/>
              </w:rPr>
              <w:t>分）</w:t>
            </w:r>
          </w:p>
          <w:p w:rsidR="00E334F2" w:rsidRPr="003B0DA0" w:rsidRDefault="00176C85" w:rsidP="00A22B3D">
            <w:pPr>
              <w:spacing w:line="220" w:lineRule="exact"/>
              <w:ind w:left="211" w:hangingChars="100" w:hanging="211"/>
              <w:rPr>
                <w:rFonts w:asciiTheme="majorEastAsia" w:eastAsiaTheme="majorEastAsia" w:hAnsiTheme="majorEastAsia"/>
                <w:b/>
                <w:color w:val="FF0000"/>
                <w:szCs w:val="21"/>
              </w:rPr>
            </w:pPr>
            <w:r w:rsidRPr="000A5C31">
              <w:rPr>
                <w:b/>
                <w:noProof/>
                <w:szCs w:val="21"/>
              </w:rPr>
              <mc:AlternateContent>
                <mc:Choice Requires="wps">
                  <w:drawing>
                    <wp:anchor distT="0" distB="0" distL="114300" distR="114300" simplePos="0" relativeHeight="251615744" behindDoc="0" locked="0" layoutInCell="1" allowOverlap="1" wp14:anchorId="124E698B" wp14:editId="6533BC55">
                      <wp:simplePos x="0" y="0"/>
                      <wp:positionH relativeFrom="column">
                        <wp:posOffset>-19685</wp:posOffset>
                      </wp:positionH>
                      <wp:positionV relativeFrom="paragraph">
                        <wp:posOffset>82753</wp:posOffset>
                      </wp:positionV>
                      <wp:extent cx="4759325" cy="924127"/>
                      <wp:effectExtent l="0" t="0" r="2222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924127"/>
                              </a:xfrm>
                              <a:prstGeom prst="rect">
                                <a:avLst/>
                              </a:prstGeom>
                              <a:solidFill>
                                <a:srgbClr val="FFFFFF"/>
                              </a:solidFill>
                              <a:ln w="9525">
                                <a:solidFill>
                                  <a:srgbClr val="000000"/>
                                </a:solidFill>
                                <a:miter lim="800000"/>
                                <a:headEnd/>
                                <a:tailEnd/>
                              </a:ln>
                            </wps:spPr>
                            <wps:txbx>
                              <w:txbxContent>
                                <w:p w:rsidR="00E33CAF" w:rsidRDefault="00E33CAF" w:rsidP="003C1B8B">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Default="00E33CAF" w:rsidP="00E334F2">
                                  <w:pPr>
                                    <w:spacing w:line="220" w:lineRule="atLeast"/>
                                    <w:jc w:val="left"/>
                                    <w:rPr>
                                      <w:color w:val="000000" w:themeColor="text1"/>
                                      <w:szCs w:val="21"/>
                                    </w:rPr>
                                  </w:pPr>
                                  <w:r w:rsidRPr="00AF55EE">
                                    <w:rPr>
                                      <w:rFonts w:hint="eastAsia"/>
                                      <w:color w:val="000000" w:themeColor="text1"/>
                                      <w:szCs w:val="21"/>
                                    </w:rPr>
                                    <w:t>金属の酸化物から酸素をとって金属を取り出すには，その金属よりも酸素と結びつきやすい物質と反応させ，酸化物を還元させればよい。</w:t>
                                  </w:r>
                                </w:p>
                                <w:p w:rsidR="00E33CAF" w:rsidRPr="00E334F2" w:rsidRDefault="00E33CAF" w:rsidP="00E334F2">
                                  <w:pPr>
                                    <w:spacing w:line="220" w:lineRule="atLeast"/>
                                    <w:jc w:val="left"/>
                                    <w:rPr>
                                      <w:color w:val="000000" w:themeColor="text1"/>
                                      <w:szCs w:val="21"/>
                                    </w:rPr>
                                  </w:pPr>
                                  <w:r>
                                    <w:rPr>
                                      <w:rFonts w:hint="eastAsia"/>
                                      <w:color w:val="000000" w:themeColor="text1"/>
                                      <w:szCs w:val="21"/>
                                    </w:rPr>
                                    <w:t>また，このときの化学変化では「酸化」と「還元」が同時に行われている。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4E698B" id="_x0000_s1093" type="#_x0000_t202" style="position:absolute;left:0;text-align:left;margin-left:-1.55pt;margin-top:6.5pt;width:374.75pt;height:72.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">
                      <v:textbox>
                        <w:txbxContent>
                          <w:p w:rsidR="00E33CAF" w:rsidRDefault="00E33CAF" w:rsidP="003C1B8B">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Default="00E33CAF" w:rsidP="00E334F2">
                            <w:pPr>
                              <w:spacing w:line="220" w:lineRule="atLeast"/>
                              <w:jc w:val="left"/>
                              <w:rPr>
                                <w:color w:val="000000" w:themeColor="text1"/>
                                <w:szCs w:val="21"/>
                              </w:rPr>
                            </w:pPr>
                            <w:r w:rsidRPr="00AF55EE">
                              <w:rPr>
                                <w:rFonts w:hint="eastAsia"/>
                                <w:color w:val="000000" w:themeColor="text1"/>
                                <w:szCs w:val="21"/>
                              </w:rPr>
                              <w:t>金属の酸化物から酸素をとって金属を取り出すには，その金属よりも酸素と結びつきやすい物質と反応させ，酸化物を還元させればよい。</w:t>
                            </w:r>
                          </w:p>
                          <w:p w:rsidR="00E33CAF" w:rsidRPr="00E334F2" w:rsidRDefault="00E33CAF" w:rsidP="00E334F2">
                            <w:pPr>
                              <w:spacing w:line="220" w:lineRule="atLeast"/>
                              <w:jc w:val="left"/>
                              <w:rPr>
                                <w:color w:val="000000" w:themeColor="text1"/>
                                <w:szCs w:val="21"/>
                              </w:rPr>
                            </w:pPr>
                            <w:r>
                              <w:rPr>
                                <w:rFonts w:hint="eastAsia"/>
                                <w:color w:val="000000" w:themeColor="text1"/>
                                <w:szCs w:val="21"/>
                              </w:rPr>
                              <w:t>また，このときの化学変化では「酸化」と「還元」が同時に行われている。</w:t>
                            </w:r>
                          </w:p>
                        </w:txbxContent>
                      </v:textbox>
                    </v:shape>
                  </w:pict>
                </mc:Fallback>
              </mc:AlternateContent>
            </w:r>
          </w:p>
          <w:p w:rsidR="00BE21C4" w:rsidRPr="003B0DA0" w:rsidRDefault="00BE21C4" w:rsidP="00A22B3D">
            <w:pPr>
              <w:spacing w:line="220" w:lineRule="exact"/>
              <w:ind w:left="211" w:hangingChars="100" w:hanging="211"/>
              <w:rPr>
                <w:rFonts w:asciiTheme="majorEastAsia" w:eastAsiaTheme="majorEastAsia" w:hAnsiTheme="majorEastAsia"/>
                <w:b/>
                <w:color w:val="FF0000"/>
                <w:szCs w:val="21"/>
              </w:rPr>
            </w:pPr>
          </w:p>
          <w:p w:rsidR="00BE21C4" w:rsidRPr="003B0DA0" w:rsidRDefault="00BE21C4" w:rsidP="00A22B3D">
            <w:pPr>
              <w:spacing w:line="220" w:lineRule="exact"/>
              <w:ind w:left="211" w:hangingChars="100" w:hanging="211"/>
              <w:rPr>
                <w:rFonts w:asciiTheme="majorEastAsia" w:eastAsiaTheme="majorEastAsia" w:hAnsiTheme="majorEastAsia"/>
                <w:b/>
                <w:color w:val="FF0000"/>
                <w:szCs w:val="21"/>
              </w:rPr>
            </w:pPr>
          </w:p>
          <w:p w:rsidR="00BE21C4" w:rsidRPr="003B0DA0" w:rsidRDefault="00BE21C4" w:rsidP="00A22B3D">
            <w:pPr>
              <w:spacing w:line="220" w:lineRule="exact"/>
              <w:ind w:left="211" w:hangingChars="100" w:hanging="211"/>
              <w:rPr>
                <w:rFonts w:asciiTheme="majorEastAsia" w:eastAsiaTheme="majorEastAsia" w:hAnsiTheme="majorEastAsia"/>
                <w:b/>
                <w:color w:val="FF0000"/>
                <w:szCs w:val="21"/>
              </w:rPr>
            </w:pPr>
          </w:p>
          <w:p w:rsidR="003C1B8B" w:rsidRPr="003B0DA0" w:rsidRDefault="003C1B8B" w:rsidP="00A22B3D">
            <w:pPr>
              <w:spacing w:line="220" w:lineRule="exact"/>
              <w:rPr>
                <w:color w:val="FF0000"/>
                <w:szCs w:val="21"/>
              </w:rPr>
            </w:pPr>
          </w:p>
          <w:p w:rsidR="003C1B8B" w:rsidRPr="003B0DA0" w:rsidRDefault="003C1B8B" w:rsidP="00A22B3D">
            <w:pPr>
              <w:spacing w:line="220" w:lineRule="exact"/>
              <w:rPr>
                <w:color w:val="FF0000"/>
                <w:szCs w:val="21"/>
              </w:rPr>
            </w:pPr>
          </w:p>
          <w:p w:rsidR="003C1B8B" w:rsidRDefault="003C1B8B" w:rsidP="00A22B3D">
            <w:pPr>
              <w:spacing w:line="220" w:lineRule="exact"/>
              <w:rPr>
                <w:color w:val="FF0000"/>
                <w:szCs w:val="21"/>
              </w:rPr>
            </w:pPr>
          </w:p>
          <w:p w:rsidR="00176C85" w:rsidRPr="003B0DA0" w:rsidRDefault="00176C85" w:rsidP="00A22B3D">
            <w:pPr>
              <w:spacing w:line="220" w:lineRule="exact"/>
              <w:rPr>
                <w:color w:val="FF0000"/>
                <w:szCs w:val="21"/>
              </w:rPr>
            </w:pPr>
          </w:p>
          <w:p w:rsidR="003C1B8B" w:rsidRPr="00AF55EE" w:rsidRDefault="00EB31CC" w:rsidP="00A22B3D">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003C1B8B" w:rsidRPr="00AF55EE">
              <w:rPr>
                <w:rFonts w:asciiTheme="majorEastAsia" w:eastAsiaTheme="majorEastAsia" w:hAnsiTheme="majorEastAsia" w:hint="eastAsia"/>
                <w:b/>
                <w:szCs w:val="21"/>
              </w:rPr>
              <w:t xml:space="preserve">　本時を振り返り，次時につなげる。（５分）</w:t>
            </w:r>
          </w:p>
          <w:p w:rsidR="003C1B8B" w:rsidRPr="00226B31" w:rsidRDefault="003C1B8B" w:rsidP="00A22B3D">
            <w:pPr>
              <w:spacing w:line="220" w:lineRule="exact"/>
              <w:jc w:val="left"/>
              <w:rPr>
                <w:rFonts w:asciiTheme="minorEastAsia" w:eastAsiaTheme="minorEastAsia" w:hAnsiTheme="minorEastAsia"/>
                <w:b/>
                <w:szCs w:val="21"/>
              </w:rPr>
            </w:pPr>
            <w:r w:rsidRPr="00226B31">
              <w:rPr>
                <w:rFonts w:hint="eastAsia"/>
                <w:b/>
                <w:szCs w:val="21"/>
              </w:rPr>
              <w:t>・</w:t>
            </w:r>
            <w:r w:rsidRPr="00226B31">
              <w:rPr>
                <w:rFonts w:asciiTheme="minorEastAsia" w:eastAsiaTheme="minorEastAsia" w:hAnsiTheme="minorEastAsia" w:hint="eastAsia"/>
                <w:b/>
                <w:szCs w:val="21"/>
              </w:rPr>
              <w:t>振り返りシートを書く。</w:t>
            </w:r>
          </w:p>
          <w:p w:rsidR="008722CE" w:rsidRPr="00226B31" w:rsidRDefault="008722CE" w:rsidP="00A22B3D">
            <w:pPr>
              <w:spacing w:line="220" w:lineRule="exact"/>
              <w:jc w:val="left"/>
              <w:rPr>
                <w:rFonts w:asciiTheme="minorEastAsia" w:eastAsiaTheme="minorEastAsia" w:hAnsiTheme="minorEastAsia"/>
                <w:b/>
                <w:szCs w:val="21"/>
              </w:rPr>
            </w:pPr>
          </w:p>
          <w:p w:rsidR="008722CE" w:rsidRPr="00226B31" w:rsidRDefault="008722CE" w:rsidP="00A22B3D">
            <w:pPr>
              <w:spacing w:line="220" w:lineRule="exact"/>
              <w:jc w:val="left"/>
              <w:rPr>
                <w:rFonts w:asciiTheme="minorEastAsia" w:eastAsiaTheme="minorEastAsia" w:hAnsiTheme="minorEastAsia"/>
                <w:b/>
                <w:szCs w:val="21"/>
              </w:rPr>
            </w:pPr>
          </w:p>
          <w:p w:rsidR="008722CE" w:rsidRPr="00226B31" w:rsidRDefault="008722CE" w:rsidP="00A22B3D">
            <w:pPr>
              <w:spacing w:line="220" w:lineRule="exact"/>
              <w:jc w:val="left"/>
              <w:rPr>
                <w:rFonts w:asciiTheme="minorEastAsia" w:eastAsiaTheme="minorEastAsia" w:hAnsiTheme="minorEastAsia"/>
                <w:b/>
                <w:szCs w:val="21"/>
              </w:rPr>
            </w:pPr>
          </w:p>
          <w:p w:rsidR="008722CE" w:rsidRPr="00226B31" w:rsidRDefault="008722CE" w:rsidP="00A22B3D">
            <w:pPr>
              <w:spacing w:line="220" w:lineRule="exact"/>
              <w:jc w:val="left"/>
              <w:rPr>
                <w:rFonts w:asciiTheme="minorEastAsia" w:eastAsiaTheme="minorEastAsia" w:hAnsiTheme="minorEastAsia"/>
                <w:b/>
                <w:szCs w:val="21"/>
              </w:rPr>
            </w:pPr>
          </w:p>
          <w:p w:rsidR="008722CE" w:rsidRPr="00226B31" w:rsidRDefault="008722CE" w:rsidP="00A22B3D">
            <w:pPr>
              <w:spacing w:line="220" w:lineRule="exact"/>
              <w:jc w:val="left"/>
              <w:rPr>
                <w:rFonts w:asciiTheme="minorEastAsia" w:eastAsiaTheme="minorEastAsia" w:hAnsiTheme="minorEastAsia"/>
                <w:b/>
                <w:szCs w:val="21"/>
              </w:rPr>
            </w:pPr>
          </w:p>
          <w:p w:rsidR="004072BB" w:rsidRPr="003B0DA0" w:rsidRDefault="008722CE" w:rsidP="00A22B3D">
            <w:pPr>
              <w:spacing w:line="220" w:lineRule="exact"/>
              <w:jc w:val="left"/>
              <w:rPr>
                <w:b/>
                <w:color w:val="FF0000"/>
                <w:w w:val="90"/>
                <w:szCs w:val="21"/>
              </w:rPr>
            </w:pPr>
            <w:r w:rsidRPr="00226B31">
              <w:rPr>
                <w:rFonts w:asciiTheme="minorEastAsia" w:eastAsiaTheme="minorEastAsia" w:hAnsiTheme="minorEastAsia" w:hint="eastAsia"/>
                <w:b/>
                <w:szCs w:val="21"/>
              </w:rPr>
              <w:t>・予習</w:t>
            </w:r>
            <w:r w:rsidR="004072BB" w:rsidRPr="00226B31">
              <w:rPr>
                <w:rFonts w:asciiTheme="minorEastAsia" w:eastAsiaTheme="minorEastAsia" w:hAnsiTheme="minorEastAsia" w:hint="eastAsia"/>
                <w:b/>
                <w:szCs w:val="21"/>
              </w:rPr>
              <w:t>課題を提示する（２分）</w:t>
            </w:r>
          </w:p>
        </w:tc>
        <w:tc>
          <w:tcPr>
            <w:tcW w:w="4252" w:type="dxa"/>
          </w:tcPr>
          <w:p w:rsidR="00A26884" w:rsidRPr="003B0DA0" w:rsidRDefault="006227C4" w:rsidP="00197967">
            <w:pPr>
              <w:spacing w:line="280" w:lineRule="exact"/>
              <w:ind w:left="210" w:hangingChars="100" w:hanging="210"/>
              <w:rPr>
                <w:color w:val="FF0000"/>
              </w:rPr>
            </w:pPr>
            <w:r>
              <w:rPr>
                <w:rFonts w:hint="eastAsia"/>
              </w:rPr>
              <w:t>・どのような反応で純粋な銅が得られたのか</w:t>
            </w:r>
            <w:r w:rsidRPr="00BF2AFE">
              <w:rPr>
                <w:rFonts w:hint="eastAsia"/>
              </w:rPr>
              <w:t>，自分の考えを</w:t>
            </w:r>
            <w:r>
              <w:rPr>
                <w:rFonts w:hint="eastAsia"/>
              </w:rPr>
              <w:t>発表させる。</w:t>
            </w:r>
          </w:p>
          <w:p w:rsidR="00A26884" w:rsidRPr="003B0DA0" w:rsidRDefault="00363C10" w:rsidP="00A22B3D">
            <w:pPr>
              <w:spacing w:line="220" w:lineRule="exact"/>
              <w:ind w:left="210" w:hangingChars="100" w:hanging="210"/>
              <w:rPr>
                <w:color w:val="FF0000"/>
              </w:rPr>
            </w:pPr>
            <w:r w:rsidRPr="003B0DA0">
              <w:rPr>
                <w:noProof/>
                <w:color w:val="FF0000"/>
                <w:szCs w:val="21"/>
              </w:rPr>
              <mc:AlternateContent>
                <mc:Choice Requires="wps">
                  <w:drawing>
                    <wp:anchor distT="0" distB="0" distL="114300" distR="114300" simplePos="0" relativeHeight="251702784" behindDoc="0" locked="0" layoutInCell="1" allowOverlap="1" wp14:anchorId="3B59A38F" wp14:editId="78E47A4A">
                      <wp:simplePos x="0" y="0"/>
                      <wp:positionH relativeFrom="column">
                        <wp:posOffset>-28656</wp:posOffset>
                      </wp:positionH>
                      <wp:positionV relativeFrom="paragraph">
                        <wp:posOffset>18172</wp:posOffset>
                      </wp:positionV>
                      <wp:extent cx="2628900" cy="544749"/>
                      <wp:effectExtent l="0" t="0" r="19050" b="27305"/>
                      <wp:wrapNone/>
                      <wp:docPr id="5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44749"/>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2264AD" id="正方形/長方形 23" o:spid="_x0000_s1026" style="position:absolute;left:0;text-align:left;margin-left:-2.25pt;margin-top:1.45pt;width:207pt;height:42.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" filled="f" strokecolor="windowText" strokeweight="2pt">
                      <v:stroke dashstyle="3 1"/>
                      <v:path arrowok="t"/>
                    </v:rect>
                  </w:pict>
                </mc:Fallback>
              </mc:AlternateContent>
            </w:r>
          </w:p>
          <w:p w:rsidR="00CC5A02" w:rsidRPr="00CC5A02" w:rsidRDefault="00CC5A02" w:rsidP="00CC5A02">
            <w:pPr>
              <w:spacing w:line="220" w:lineRule="exact"/>
              <w:ind w:left="210" w:hangingChars="100" w:hanging="210"/>
            </w:pPr>
            <w:r w:rsidRPr="00CC5A02">
              <w:rPr>
                <w:rFonts w:hint="eastAsia"/>
              </w:rPr>
              <w:t>・どのような化学反応が起こったのだろう？</w:t>
            </w:r>
          </w:p>
          <w:p w:rsidR="00B33E53" w:rsidRPr="00CC5A02" w:rsidRDefault="00B33E53" w:rsidP="00A22B3D">
            <w:pPr>
              <w:spacing w:line="220" w:lineRule="exact"/>
              <w:ind w:left="210" w:hangingChars="100" w:hanging="210"/>
              <w:rPr>
                <w:color w:val="FF0000"/>
              </w:rPr>
            </w:pPr>
          </w:p>
          <w:p w:rsidR="0021592B" w:rsidRPr="003B0DA0" w:rsidRDefault="0021592B" w:rsidP="00A22B3D">
            <w:pPr>
              <w:spacing w:line="220" w:lineRule="exact"/>
              <w:rPr>
                <w:color w:val="FF0000"/>
              </w:rPr>
            </w:pPr>
          </w:p>
          <w:p w:rsidR="0021592B" w:rsidRPr="003B0DA0" w:rsidRDefault="0021592B" w:rsidP="00A22B3D">
            <w:pPr>
              <w:spacing w:line="220" w:lineRule="exact"/>
              <w:rPr>
                <w:color w:val="FF0000"/>
              </w:rPr>
            </w:pPr>
          </w:p>
          <w:p w:rsidR="0021592B" w:rsidRPr="003B0DA0" w:rsidRDefault="0021592B" w:rsidP="00A22B3D">
            <w:pPr>
              <w:spacing w:line="220" w:lineRule="exact"/>
              <w:rPr>
                <w:color w:val="FF0000"/>
              </w:rPr>
            </w:pPr>
          </w:p>
          <w:p w:rsidR="0021592B" w:rsidRPr="003B0DA0" w:rsidRDefault="0021592B" w:rsidP="00A22B3D">
            <w:pPr>
              <w:spacing w:line="220" w:lineRule="exact"/>
              <w:rPr>
                <w:color w:val="FF0000"/>
              </w:rPr>
            </w:pPr>
          </w:p>
          <w:p w:rsidR="008B04AB" w:rsidRPr="003B0DA0" w:rsidRDefault="008B04AB" w:rsidP="00A22B3D">
            <w:pPr>
              <w:spacing w:line="220" w:lineRule="exact"/>
              <w:rPr>
                <w:color w:val="FF0000"/>
              </w:rPr>
            </w:pPr>
          </w:p>
          <w:p w:rsidR="008B04AB" w:rsidRPr="003B0DA0" w:rsidRDefault="008B04AB" w:rsidP="00A22B3D">
            <w:pPr>
              <w:spacing w:line="220" w:lineRule="exact"/>
              <w:rPr>
                <w:color w:val="FF0000"/>
              </w:rPr>
            </w:pPr>
          </w:p>
          <w:p w:rsidR="008B04AB" w:rsidRPr="003B0DA0" w:rsidRDefault="008B04AB" w:rsidP="00A22B3D">
            <w:pPr>
              <w:spacing w:line="220" w:lineRule="exact"/>
              <w:rPr>
                <w:color w:val="FF0000"/>
              </w:rPr>
            </w:pPr>
          </w:p>
          <w:p w:rsidR="008B04AB" w:rsidRPr="003B0DA0" w:rsidRDefault="008B04AB" w:rsidP="00A22B3D">
            <w:pPr>
              <w:spacing w:line="220" w:lineRule="exact"/>
              <w:rPr>
                <w:color w:val="FF0000"/>
              </w:rPr>
            </w:pPr>
          </w:p>
          <w:p w:rsidR="00E334F2" w:rsidRPr="003B0DA0" w:rsidRDefault="00E334F2" w:rsidP="00A22B3D">
            <w:pPr>
              <w:spacing w:line="220" w:lineRule="exact"/>
              <w:rPr>
                <w:color w:val="FF0000"/>
              </w:rPr>
            </w:pPr>
          </w:p>
          <w:p w:rsidR="00363C10" w:rsidRPr="003B0DA0" w:rsidRDefault="00363C10" w:rsidP="00A22B3D">
            <w:pPr>
              <w:spacing w:line="220" w:lineRule="exact"/>
              <w:rPr>
                <w:color w:val="FF0000"/>
              </w:rPr>
            </w:pPr>
          </w:p>
          <w:p w:rsidR="00363C10" w:rsidRPr="00AF55EE" w:rsidRDefault="000A5C31" w:rsidP="00A22B3D">
            <w:pPr>
              <w:spacing w:line="220" w:lineRule="exact"/>
              <w:ind w:left="210" w:hangingChars="100" w:hanging="210"/>
            </w:pPr>
            <w:r>
              <w:rPr>
                <w:rFonts w:hint="eastAsia"/>
              </w:rPr>
              <w:t>・実験結果から，酸化銅から銅と二酸化炭素が生じたことをおさえる</w:t>
            </w:r>
            <w:r w:rsidR="00AF55EE" w:rsidRPr="00AF55EE">
              <w:rPr>
                <w:rFonts w:hint="eastAsia"/>
              </w:rPr>
              <w:t>。</w:t>
            </w:r>
          </w:p>
          <w:p w:rsidR="00363C10" w:rsidRPr="000A5C31" w:rsidRDefault="00363C10" w:rsidP="00A22B3D">
            <w:pPr>
              <w:spacing w:line="220" w:lineRule="exact"/>
              <w:rPr>
                <w:color w:val="FF0000"/>
              </w:rPr>
            </w:pPr>
          </w:p>
          <w:p w:rsidR="00363C10" w:rsidRPr="003B0DA0" w:rsidRDefault="00363C10" w:rsidP="00A22B3D">
            <w:pPr>
              <w:spacing w:line="220" w:lineRule="exact"/>
              <w:rPr>
                <w:color w:val="FF0000"/>
              </w:rPr>
            </w:pPr>
          </w:p>
          <w:p w:rsidR="00ED268C" w:rsidRDefault="00ED268C" w:rsidP="00A22B3D">
            <w:pPr>
              <w:spacing w:line="220" w:lineRule="exact"/>
              <w:rPr>
                <w:color w:val="FF0000"/>
                <w:szCs w:val="21"/>
              </w:rPr>
            </w:pPr>
          </w:p>
          <w:p w:rsidR="00CC5A02" w:rsidRDefault="00CC5A02" w:rsidP="00CC5A02">
            <w:pPr>
              <w:spacing w:line="220" w:lineRule="exact"/>
              <w:ind w:left="210" w:hangingChars="100" w:hanging="210"/>
            </w:pPr>
          </w:p>
          <w:p w:rsidR="00CC5A02" w:rsidRPr="000A5C31" w:rsidRDefault="000A5C31" w:rsidP="000A5C31">
            <w:pPr>
              <w:spacing w:line="220" w:lineRule="exact"/>
              <w:ind w:left="210" w:hangingChars="100" w:hanging="210"/>
            </w:pPr>
            <w:r>
              <w:rPr>
                <w:rFonts w:hint="eastAsia"/>
              </w:rPr>
              <w:t>・反応前の物質（酸化銅，炭素）と反応後の物質（銅，二酸化炭素）をおさえ，これらの物質を使って説明するよう指示する。</w:t>
            </w:r>
          </w:p>
          <w:p w:rsidR="00CC5A02" w:rsidRPr="00E8087E" w:rsidRDefault="00CC5A02" w:rsidP="00CC5A02">
            <w:pPr>
              <w:spacing w:line="240" w:lineRule="exact"/>
              <w:ind w:left="210" w:hangingChars="100" w:hanging="210"/>
              <w:rPr>
                <w:szCs w:val="21"/>
              </w:rPr>
            </w:pPr>
            <w:r w:rsidRPr="00E8087E">
              <w:rPr>
                <w:rFonts w:hint="eastAsia"/>
                <w:szCs w:val="21"/>
              </w:rPr>
              <w:t>・個人思考の後，班の中で意見交流しながら班としての説明を考え</w:t>
            </w:r>
            <w:r w:rsidR="000A5C31">
              <w:rPr>
                <w:rFonts w:hint="eastAsia"/>
                <w:szCs w:val="21"/>
              </w:rPr>
              <w:t>させ</w:t>
            </w:r>
            <w:r w:rsidRPr="00E8087E">
              <w:rPr>
                <w:rFonts w:hint="eastAsia"/>
                <w:szCs w:val="21"/>
              </w:rPr>
              <w:t>る。</w:t>
            </w:r>
          </w:p>
          <w:p w:rsidR="00CC5A02" w:rsidRPr="00D3492F" w:rsidRDefault="00CC5A02" w:rsidP="00CC5A02">
            <w:pPr>
              <w:spacing w:line="220" w:lineRule="exact"/>
              <w:ind w:left="210" w:hangingChars="100" w:hanging="210"/>
              <w:jc w:val="left"/>
            </w:pPr>
            <w:r>
              <w:rPr>
                <w:rFonts w:hint="eastAsia"/>
              </w:rPr>
              <w:t>・各班の考えをホワイトボードで発表させ，考えを共有する。</w:t>
            </w:r>
          </w:p>
          <w:p w:rsidR="004072BB" w:rsidRPr="004C21B8" w:rsidRDefault="004072BB" w:rsidP="00617206">
            <w:pPr>
              <w:spacing w:line="220" w:lineRule="exact"/>
              <w:jc w:val="left"/>
              <w:rPr>
                <w:szCs w:val="21"/>
              </w:rPr>
            </w:pPr>
          </w:p>
          <w:p w:rsidR="00CC5A02" w:rsidRPr="004C21B8" w:rsidRDefault="00617206" w:rsidP="00A22B3D">
            <w:pPr>
              <w:spacing w:line="220" w:lineRule="exact"/>
              <w:ind w:left="210" w:hangingChars="100" w:hanging="210"/>
              <w:jc w:val="left"/>
              <w:rPr>
                <w:szCs w:val="21"/>
              </w:rPr>
            </w:pPr>
            <w:r w:rsidRPr="004C21B8">
              <w:rPr>
                <w:rFonts w:hint="eastAsia"/>
                <w:szCs w:val="21"/>
              </w:rPr>
              <w:t>・「酸化と「還元」の用語をおさえる。</w:t>
            </w:r>
          </w:p>
          <w:p w:rsidR="00CC5A02" w:rsidRDefault="00CC5A02" w:rsidP="00A22B3D">
            <w:pPr>
              <w:spacing w:line="220" w:lineRule="exact"/>
              <w:ind w:left="210" w:hangingChars="100" w:hanging="210"/>
              <w:jc w:val="left"/>
              <w:rPr>
                <w:color w:val="FF0000"/>
                <w:szCs w:val="21"/>
              </w:rPr>
            </w:pPr>
          </w:p>
          <w:p w:rsidR="00CC5A02" w:rsidRPr="003B0DA0" w:rsidRDefault="00CC5A02"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E334F2" w:rsidRPr="003B0DA0" w:rsidRDefault="00E334F2" w:rsidP="00A22B3D">
            <w:pPr>
              <w:spacing w:line="220" w:lineRule="exact"/>
              <w:jc w:val="left"/>
              <w:rPr>
                <w:color w:val="FF0000"/>
                <w:szCs w:val="21"/>
              </w:rPr>
            </w:pPr>
          </w:p>
          <w:p w:rsidR="008B04AB" w:rsidRPr="003B0DA0" w:rsidRDefault="008B04A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4072BB" w:rsidRPr="003B0DA0" w:rsidRDefault="004072BB" w:rsidP="00A22B3D">
            <w:pPr>
              <w:spacing w:line="220" w:lineRule="exact"/>
              <w:ind w:left="210" w:hangingChars="100" w:hanging="210"/>
              <w:jc w:val="left"/>
              <w:rPr>
                <w:color w:val="FF0000"/>
                <w:szCs w:val="21"/>
              </w:rPr>
            </w:pPr>
          </w:p>
          <w:p w:rsidR="00CC5A02" w:rsidRPr="003B0DA0" w:rsidRDefault="00CC5A02" w:rsidP="00CC5A02">
            <w:pPr>
              <w:spacing w:line="220" w:lineRule="exact"/>
              <w:rPr>
                <w:color w:val="FF0000"/>
              </w:rPr>
            </w:pPr>
            <w:r w:rsidRPr="003B0DA0">
              <w:rPr>
                <w:noProof/>
                <w:color w:val="FF0000"/>
                <w:sz w:val="20"/>
                <w:szCs w:val="20"/>
              </w:rPr>
              <mc:AlternateContent>
                <mc:Choice Requires="wps">
                  <w:drawing>
                    <wp:anchor distT="0" distB="0" distL="114300" distR="114300" simplePos="0" relativeHeight="251710976" behindDoc="0" locked="0" layoutInCell="1" allowOverlap="1" wp14:anchorId="79D8D3E7" wp14:editId="0E46396F">
                      <wp:simplePos x="0" y="0"/>
                      <wp:positionH relativeFrom="column">
                        <wp:posOffset>-38384</wp:posOffset>
                      </wp:positionH>
                      <wp:positionV relativeFrom="paragraph">
                        <wp:posOffset>121934</wp:posOffset>
                      </wp:positionV>
                      <wp:extent cx="2628900" cy="651753"/>
                      <wp:effectExtent l="0" t="0" r="19050" b="15240"/>
                      <wp:wrapNone/>
                      <wp:docPr id="56"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51753"/>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FE92B4" id="正方形/長方形 23" o:spid="_x0000_s1026" style="position:absolute;left:0;text-align:left;margin-left:-3pt;margin-top:9.6pt;width:207pt;height:51.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" filled="f" strokecolor="windowText" strokeweight="2pt">
                      <v:stroke dashstyle="3 1"/>
                      <v:path arrowok="t"/>
                    </v:rect>
                  </w:pict>
                </mc:Fallback>
              </mc:AlternateContent>
            </w:r>
          </w:p>
          <w:p w:rsidR="00CC5A02" w:rsidRPr="00D3492F" w:rsidRDefault="00CC5A02" w:rsidP="00CC5A02">
            <w:pPr>
              <w:spacing w:line="220" w:lineRule="exact"/>
            </w:pPr>
            <w:r w:rsidRPr="00D3492F">
              <w:rPr>
                <w:rFonts w:hint="eastAsia"/>
                <w:sz w:val="20"/>
                <w:szCs w:val="20"/>
              </w:rPr>
              <w:t>振り返り例</w:t>
            </w:r>
          </w:p>
          <w:p w:rsidR="00CC5A02" w:rsidRPr="00D3492F" w:rsidRDefault="00CC5A02" w:rsidP="00CC5A02">
            <w:pPr>
              <w:spacing w:line="220" w:lineRule="exact"/>
              <w:ind w:left="210" w:hangingChars="100" w:hanging="210"/>
            </w:pPr>
            <w:r w:rsidRPr="00D3492F">
              <w:rPr>
                <w:rFonts w:hint="eastAsia"/>
              </w:rPr>
              <w:t>・みんなで協力することで</w:t>
            </w:r>
            <w:r w:rsidR="000A5C31">
              <w:rPr>
                <w:rFonts w:hint="eastAsia"/>
              </w:rPr>
              <w:t>酸化銅から純粋な銅を取り出す</w:t>
            </w:r>
            <w:r w:rsidRPr="00D3492F">
              <w:rPr>
                <w:rFonts w:hint="eastAsia"/>
              </w:rPr>
              <w:t>仕組みを</w:t>
            </w:r>
            <w:r>
              <w:rPr>
                <w:rFonts w:hint="eastAsia"/>
              </w:rPr>
              <w:t>化学反応式で</w:t>
            </w:r>
            <w:r w:rsidRPr="00D3492F">
              <w:rPr>
                <w:rFonts w:hint="eastAsia"/>
              </w:rPr>
              <w:t>解明することができた。</w:t>
            </w:r>
          </w:p>
          <w:p w:rsidR="00CC5A02" w:rsidRPr="003B0DA0" w:rsidRDefault="00CC5A02" w:rsidP="00CC5A02">
            <w:pPr>
              <w:spacing w:line="220" w:lineRule="exact"/>
              <w:rPr>
                <w:color w:val="FF0000"/>
              </w:rPr>
            </w:pPr>
          </w:p>
          <w:p w:rsidR="002C1425" w:rsidRDefault="002C1425" w:rsidP="00CC5A02">
            <w:pPr>
              <w:spacing w:line="220" w:lineRule="exact"/>
              <w:ind w:left="210" w:hangingChars="100" w:hanging="210"/>
              <w:rPr>
                <w:color w:val="FF0000"/>
              </w:rPr>
            </w:pPr>
          </w:p>
          <w:p w:rsidR="00CC5A02" w:rsidRPr="002C1425" w:rsidRDefault="00CC5A02" w:rsidP="00CC5A02">
            <w:pPr>
              <w:spacing w:line="220" w:lineRule="exact"/>
              <w:ind w:left="210" w:hangingChars="100" w:hanging="210"/>
            </w:pPr>
            <w:r w:rsidRPr="002C1425">
              <w:rPr>
                <w:rFonts w:hint="eastAsia"/>
              </w:rPr>
              <w:t>（予習課題）</w:t>
            </w:r>
          </w:p>
          <w:p w:rsidR="008329FA" w:rsidRPr="002C1425" w:rsidRDefault="002C1425" w:rsidP="004E274F">
            <w:pPr>
              <w:spacing w:line="220" w:lineRule="exact"/>
              <w:ind w:leftChars="100" w:left="210"/>
              <w:rPr>
                <w:szCs w:val="21"/>
              </w:rPr>
            </w:pPr>
            <w:r w:rsidRPr="002C1425">
              <w:rPr>
                <w:rFonts w:hint="eastAsia"/>
                <w:szCs w:val="21"/>
              </w:rPr>
              <w:t>昔の人はどのようにして鉄をとりだしていたのだろう？</w:t>
            </w:r>
          </w:p>
          <w:p w:rsidR="003C1B8B" w:rsidRPr="003B0DA0" w:rsidRDefault="003C1B8B" w:rsidP="00CC5A02">
            <w:pPr>
              <w:spacing w:line="220" w:lineRule="exact"/>
              <w:rPr>
                <w:color w:val="FF0000"/>
              </w:rPr>
            </w:pPr>
          </w:p>
        </w:tc>
        <w:tc>
          <w:tcPr>
            <w:tcW w:w="2126" w:type="dxa"/>
          </w:tcPr>
          <w:p w:rsidR="003C1B8B" w:rsidRPr="003B0DA0" w:rsidRDefault="003C1B8B" w:rsidP="00197967">
            <w:pPr>
              <w:spacing w:line="280" w:lineRule="exact"/>
              <w:rPr>
                <w:color w:val="FF0000"/>
              </w:rPr>
            </w:pPr>
          </w:p>
          <w:p w:rsidR="003C1B8B" w:rsidRPr="003B0DA0" w:rsidRDefault="003C1B8B" w:rsidP="00A22B3D">
            <w:pPr>
              <w:spacing w:line="220" w:lineRule="exact"/>
              <w:rPr>
                <w:color w:val="FF0000"/>
              </w:rPr>
            </w:pPr>
          </w:p>
          <w:p w:rsidR="00A26884" w:rsidRPr="003B0DA0" w:rsidRDefault="00A26884" w:rsidP="00A22B3D">
            <w:pPr>
              <w:spacing w:line="220" w:lineRule="exact"/>
              <w:rPr>
                <w:color w:val="FF0000"/>
              </w:rPr>
            </w:pPr>
          </w:p>
          <w:p w:rsidR="00A26884" w:rsidRPr="003B0DA0" w:rsidRDefault="00A26884" w:rsidP="00A22B3D">
            <w:pPr>
              <w:spacing w:line="220" w:lineRule="exact"/>
              <w:rPr>
                <w:color w:val="FF0000"/>
              </w:rPr>
            </w:pPr>
          </w:p>
          <w:p w:rsidR="008B4188" w:rsidRPr="003B0DA0" w:rsidRDefault="008B4188" w:rsidP="00A22B3D">
            <w:pPr>
              <w:spacing w:line="220" w:lineRule="exact"/>
              <w:rPr>
                <w:color w:val="FF0000"/>
              </w:rPr>
            </w:pPr>
          </w:p>
          <w:p w:rsidR="003C1B8B" w:rsidRPr="003B0DA0" w:rsidRDefault="003C1B8B" w:rsidP="00A22B3D">
            <w:pPr>
              <w:spacing w:line="220" w:lineRule="exact"/>
              <w:rPr>
                <w:color w:val="FF0000"/>
              </w:rPr>
            </w:pPr>
          </w:p>
          <w:p w:rsidR="00363C10" w:rsidRPr="003B0DA0" w:rsidRDefault="00363C10" w:rsidP="00A22B3D">
            <w:pPr>
              <w:spacing w:line="220" w:lineRule="exact"/>
              <w:rPr>
                <w:color w:val="FF0000"/>
              </w:rPr>
            </w:pPr>
          </w:p>
          <w:p w:rsidR="00A736FA" w:rsidRPr="003B0DA0" w:rsidRDefault="00A736FA" w:rsidP="00A22B3D">
            <w:pPr>
              <w:spacing w:line="220" w:lineRule="exact"/>
              <w:rPr>
                <w:color w:val="FF0000"/>
              </w:rPr>
            </w:pPr>
          </w:p>
          <w:p w:rsidR="00A736FA" w:rsidRPr="003B0DA0" w:rsidRDefault="00A736FA" w:rsidP="00A22B3D">
            <w:pPr>
              <w:spacing w:line="220" w:lineRule="exact"/>
              <w:rPr>
                <w:color w:val="FF0000"/>
              </w:rPr>
            </w:pPr>
          </w:p>
          <w:p w:rsidR="003C1B8B" w:rsidRPr="003B0DA0" w:rsidRDefault="003C1B8B" w:rsidP="00A22B3D">
            <w:pPr>
              <w:spacing w:line="220" w:lineRule="exact"/>
              <w:rPr>
                <w:color w:val="FF0000"/>
              </w:rPr>
            </w:pPr>
          </w:p>
          <w:p w:rsidR="004E274F" w:rsidRPr="004E274F" w:rsidRDefault="004E274F" w:rsidP="004E274F">
            <w:pPr>
              <w:spacing w:line="220" w:lineRule="exact"/>
            </w:pPr>
            <w:r w:rsidRPr="004E274F">
              <w:rPr>
                <w:rFonts w:hint="eastAsia"/>
              </w:rPr>
              <w:t>（知識・理解）</w:t>
            </w:r>
          </w:p>
          <w:p w:rsidR="004E274F" w:rsidRPr="004E274F" w:rsidRDefault="004E274F" w:rsidP="004E274F">
            <w:pPr>
              <w:spacing w:line="220" w:lineRule="exact"/>
              <w:ind w:left="210" w:hangingChars="100" w:hanging="210"/>
            </w:pPr>
            <w:r w:rsidRPr="004E274F">
              <w:rPr>
                <w:rFonts w:hint="eastAsia"/>
              </w:rPr>
              <w:t>○酸化銅と炭素を混ぜ合わせて加熱すると銅ができることを理解できる。</w:t>
            </w:r>
          </w:p>
          <w:p w:rsidR="00BE27E5" w:rsidRPr="003B0DA0" w:rsidRDefault="00A736FA" w:rsidP="004E274F">
            <w:pPr>
              <w:spacing w:line="220" w:lineRule="exact"/>
              <w:rPr>
                <w:color w:val="FF0000"/>
              </w:rPr>
            </w:pPr>
            <w:r w:rsidRPr="003B0DA0">
              <w:rPr>
                <w:rFonts w:hint="eastAsia"/>
                <w:noProof/>
                <w:color w:val="FF0000"/>
              </w:rPr>
              <mc:AlternateContent>
                <mc:Choice Requires="wps">
                  <w:drawing>
                    <wp:anchor distT="0" distB="0" distL="114300" distR="114300" simplePos="0" relativeHeight="251668992" behindDoc="0" locked="0" layoutInCell="1" allowOverlap="1" wp14:anchorId="431E15D2" wp14:editId="7437E2A4">
                      <wp:simplePos x="0" y="0"/>
                      <wp:positionH relativeFrom="column">
                        <wp:posOffset>-53570</wp:posOffset>
                      </wp:positionH>
                      <wp:positionV relativeFrom="paragraph">
                        <wp:posOffset>95454</wp:posOffset>
                      </wp:positionV>
                      <wp:extent cx="1301750" cy="5136204"/>
                      <wp:effectExtent l="0" t="0" r="12700" b="26670"/>
                      <wp:wrapNone/>
                      <wp:docPr id="358" name="正方形/長方形 358"/>
                      <wp:cNvGraphicFramePr/>
                      <a:graphic xmlns:a="http://schemas.openxmlformats.org/drawingml/2006/main">
                        <a:graphicData uri="http://schemas.microsoft.com/office/word/2010/wordprocessingShape">
                          <wps:wsp>
                            <wps:cNvSpPr/>
                            <wps:spPr>
                              <a:xfrm>
                                <a:off x="0" y="0"/>
                                <a:ext cx="1301750" cy="5136204"/>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CC88DF" id="正方形/長方形 358" o:spid="_x0000_s1026" style="position:absolute;left:0;text-align:left;margin-left:-4.2pt;margin-top:7.5pt;width:102.5pt;height:404.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" filled="f" strokecolor="#f79646" strokeweight="2pt"/>
                  </w:pict>
                </mc:Fallback>
              </mc:AlternateContent>
            </w:r>
          </w:p>
          <w:p w:rsidR="00BB4ECF" w:rsidRPr="00AF55EE" w:rsidRDefault="00A22B3D" w:rsidP="00A22B3D">
            <w:pPr>
              <w:spacing w:line="220" w:lineRule="exact"/>
              <w:rPr>
                <w:sz w:val="20"/>
                <w:szCs w:val="20"/>
              </w:rPr>
            </w:pPr>
            <w:r>
              <w:rPr>
                <w:rFonts w:hint="eastAsia"/>
                <w:sz w:val="20"/>
                <w:szCs w:val="20"/>
              </w:rPr>
              <w:t>○</w:t>
            </w:r>
            <w:r w:rsidRPr="004E274F">
              <w:rPr>
                <w:rFonts w:hint="eastAsia"/>
                <w:sz w:val="18"/>
                <w:szCs w:val="18"/>
              </w:rPr>
              <w:t>（</w:t>
            </w:r>
            <w:r w:rsidR="009C2288" w:rsidRPr="004E274F">
              <w:rPr>
                <w:rFonts w:hint="eastAsia"/>
                <w:sz w:val="18"/>
                <w:szCs w:val="18"/>
              </w:rPr>
              <w:t>科学的な思考</w:t>
            </w:r>
            <w:r w:rsidRPr="004E274F">
              <w:rPr>
                <w:rFonts w:hint="eastAsia"/>
                <w:sz w:val="18"/>
                <w:szCs w:val="18"/>
              </w:rPr>
              <w:t>・</w:t>
            </w:r>
            <w:r w:rsidR="009C2288" w:rsidRPr="004E274F">
              <w:rPr>
                <w:rFonts w:hint="eastAsia"/>
                <w:sz w:val="18"/>
                <w:szCs w:val="18"/>
              </w:rPr>
              <w:t>表現</w:t>
            </w:r>
            <w:r w:rsidR="00BB4ECF" w:rsidRPr="004E274F">
              <w:rPr>
                <w:rFonts w:hint="eastAsia"/>
                <w:sz w:val="18"/>
                <w:szCs w:val="18"/>
              </w:rPr>
              <w:t>）</w:t>
            </w:r>
          </w:p>
          <w:p w:rsidR="00A736FA" w:rsidRPr="00AF55EE" w:rsidRDefault="00AF55EE" w:rsidP="00E33CAF">
            <w:pPr>
              <w:spacing w:line="220" w:lineRule="exact"/>
              <w:ind w:leftChars="100" w:left="210"/>
              <w:rPr>
                <w:sz w:val="20"/>
                <w:szCs w:val="20"/>
              </w:rPr>
            </w:pPr>
            <w:r w:rsidRPr="00AF55EE">
              <w:rPr>
                <w:rFonts w:hint="eastAsia"/>
                <w:sz w:val="20"/>
                <w:szCs w:val="20"/>
              </w:rPr>
              <w:t>酸化と還元は，化学変化のなかで同時に起こることを，化学反応式や原子・分子のモデルを用いて説明できる。（振り返りシート）</w:t>
            </w:r>
          </w:p>
          <w:p w:rsidR="00A362B2" w:rsidRDefault="00A362B2" w:rsidP="00A362B2">
            <w:pPr>
              <w:spacing w:line="220" w:lineRule="exact"/>
              <w:rPr>
                <w:szCs w:val="21"/>
              </w:rPr>
            </w:pPr>
          </w:p>
          <w:p w:rsidR="00A362B2" w:rsidRPr="008419FB" w:rsidRDefault="00617206" w:rsidP="00A362B2">
            <w:pPr>
              <w:spacing w:line="220" w:lineRule="exact"/>
              <w:rPr>
                <w:szCs w:val="21"/>
              </w:rPr>
            </w:pPr>
            <w:r>
              <w:rPr>
                <w:rFonts w:hint="eastAsia"/>
                <w:szCs w:val="21"/>
              </w:rPr>
              <w:t>★</w:t>
            </w:r>
            <w:r w:rsidRPr="00DD419A">
              <w:rPr>
                <w:rFonts w:hint="eastAsia"/>
                <w:szCs w:val="21"/>
              </w:rPr>
              <w:t>思考・表現</w:t>
            </w:r>
          </w:p>
          <w:p w:rsidR="00A362B2" w:rsidRPr="008419FB" w:rsidRDefault="00A362B2" w:rsidP="00A362B2">
            <w:pPr>
              <w:spacing w:line="220" w:lineRule="exact"/>
              <w:ind w:firstLineChars="100" w:firstLine="210"/>
              <w:rPr>
                <w:szCs w:val="21"/>
              </w:rPr>
            </w:pPr>
            <w:r w:rsidRPr="008419FB">
              <w:rPr>
                <w:rFonts w:hint="eastAsia"/>
                <w:szCs w:val="21"/>
              </w:rPr>
              <w:t>ルーブリック</w:t>
            </w:r>
          </w:p>
          <w:p w:rsidR="00A22B3D" w:rsidRPr="00A22B3D" w:rsidRDefault="00A22B3D" w:rsidP="00A22B3D">
            <w:pPr>
              <w:spacing w:line="220" w:lineRule="exact"/>
              <w:ind w:left="210" w:hangingChars="100" w:hanging="210"/>
            </w:pPr>
            <w:r w:rsidRPr="00A22B3D">
              <w:rPr>
                <w:rFonts w:hint="eastAsia"/>
              </w:rPr>
              <w:t>S</w:t>
            </w:r>
            <w:r w:rsidRPr="00A22B3D">
              <w:rPr>
                <w:rFonts w:hint="eastAsia"/>
              </w:rPr>
              <w:t xml:space="preserve">　原子や分子のモデルを操作して未知の酸化物から純粋な金属を取り出す仕組みについて根拠を持って推論することができた。</w:t>
            </w:r>
          </w:p>
          <w:p w:rsidR="00A22B3D" w:rsidRPr="00A22B3D" w:rsidRDefault="00A22B3D" w:rsidP="00A22B3D">
            <w:pPr>
              <w:spacing w:line="220" w:lineRule="exact"/>
              <w:ind w:left="210" w:hangingChars="100" w:hanging="210"/>
            </w:pPr>
            <w:r w:rsidRPr="00A22B3D">
              <w:rPr>
                <w:rFonts w:hint="eastAsia"/>
              </w:rPr>
              <w:t>A</w:t>
            </w:r>
            <w:r w:rsidRPr="00A22B3D">
              <w:rPr>
                <w:rFonts w:hint="eastAsia"/>
              </w:rPr>
              <w:t xml:space="preserve">　原子や分子のモデルを操作して酸化銅から銅を取り出すしくみを根拠を持って説明することができた。</w:t>
            </w:r>
          </w:p>
          <w:p w:rsidR="00A22B3D" w:rsidRPr="00A22B3D" w:rsidRDefault="00A22B3D" w:rsidP="00A22B3D">
            <w:pPr>
              <w:spacing w:line="220" w:lineRule="exact"/>
              <w:ind w:left="210" w:hangingChars="100" w:hanging="210"/>
            </w:pPr>
            <w:r w:rsidRPr="00A22B3D">
              <w:rPr>
                <w:rFonts w:hint="eastAsia"/>
              </w:rPr>
              <w:t>B</w:t>
            </w:r>
            <w:r w:rsidRPr="00A22B3D">
              <w:rPr>
                <w:rFonts w:hint="eastAsia"/>
              </w:rPr>
              <w:t xml:space="preserve">　原子や分子のモデルを操作して酸化銅から銅を取り出すしくみを説明することができた。</w:t>
            </w:r>
          </w:p>
          <w:p w:rsidR="00BB4ECF" w:rsidRPr="00A22B3D" w:rsidRDefault="00A22B3D" w:rsidP="00A22B3D">
            <w:pPr>
              <w:spacing w:line="220" w:lineRule="exact"/>
              <w:ind w:left="210" w:hangingChars="100" w:hanging="210"/>
            </w:pPr>
            <w:r w:rsidRPr="00A22B3D">
              <w:rPr>
                <w:rFonts w:hint="eastAsia"/>
              </w:rPr>
              <w:t>C</w:t>
            </w:r>
            <w:r w:rsidRPr="00A22B3D">
              <w:rPr>
                <w:rFonts w:hint="eastAsia"/>
              </w:rPr>
              <w:t xml:space="preserve">　原子や分子のモデルを操作して酸化銅から銅を取り出すしくみを説明できなかった。</w:t>
            </w:r>
          </w:p>
          <w:p w:rsidR="00BB4ECF" w:rsidRPr="003B0DA0" w:rsidRDefault="00BB4ECF" w:rsidP="00A22B3D">
            <w:pPr>
              <w:spacing w:line="220" w:lineRule="exact"/>
              <w:rPr>
                <w:color w:val="FF0000"/>
              </w:rPr>
            </w:pPr>
          </w:p>
          <w:p w:rsidR="003C1B8B" w:rsidRPr="003B0DA0" w:rsidRDefault="004E274F" w:rsidP="00A22B3D">
            <w:pPr>
              <w:spacing w:line="220" w:lineRule="exact"/>
              <w:ind w:left="210" w:hangingChars="100" w:hanging="210"/>
              <w:rPr>
                <w:color w:val="FF0000"/>
              </w:rPr>
            </w:pPr>
            <w:r w:rsidRPr="00C159A3">
              <w:rPr>
                <w:rFonts w:hint="eastAsia"/>
              </w:rPr>
              <w:t>★資質・能力ルーブリックで自己評価をする。（ワークシート）</w:t>
            </w:r>
          </w:p>
        </w:tc>
      </w:tr>
    </w:tbl>
    <w:p w:rsidR="003C1B8B" w:rsidRPr="000A73A1" w:rsidRDefault="00B46B2B" w:rsidP="0055779D">
      <w:pPr>
        <w:widowControl/>
        <w:jc w:val="left"/>
        <w:rPr>
          <w:rFonts w:asciiTheme="majorEastAsia" w:eastAsiaTheme="majorEastAsia" w:hAnsiTheme="majorEastAsia"/>
          <w:b/>
        </w:rPr>
      </w:pPr>
      <w:r w:rsidRPr="001B1977">
        <w:rPr>
          <w:rFonts w:asciiTheme="majorEastAsia" w:eastAsiaTheme="majorEastAsia" w:hAnsiTheme="majorEastAsia"/>
          <w:b/>
          <w:color w:val="4F81BD" w:themeColor="accent1"/>
        </w:rPr>
        <w:br w:type="page"/>
      </w:r>
      <w:r w:rsidR="00D431B1" w:rsidRPr="000A73A1">
        <w:rPr>
          <w:rFonts w:asciiTheme="majorEastAsia" w:eastAsiaTheme="majorEastAsia" w:hAnsiTheme="majorEastAsia" w:hint="eastAsia"/>
          <w:b/>
        </w:rPr>
        <w:lastRenderedPageBreak/>
        <w:t>１１</w:t>
      </w:r>
      <w:r w:rsidR="0031754B" w:rsidRPr="000A73A1">
        <w:rPr>
          <w:rFonts w:asciiTheme="majorEastAsia" w:eastAsiaTheme="majorEastAsia" w:hAnsiTheme="majorEastAsia" w:hint="eastAsia"/>
          <w:b/>
        </w:rPr>
        <w:t xml:space="preserve">　本時の学習（６時間目／全７</w:t>
      </w:r>
      <w:r w:rsidR="003C1B8B" w:rsidRPr="000A73A1">
        <w:rPr>
          <w:rFonts w:asciiTheme="majorEastAsia" w:eastAsiaTheme="majorEastAsia" w:hAnsiTheme="majorEastAsia" w:hint="eastAsia"/>
          <w:b/>
        </w:rPr>
        <w:t>時間）</w:t>
      </w:r>
    </w:p>
    <w:p w:rsidR="003C1B8B" w:rsidRPr="003B0DA0" w:rsidRDefault="003C1B8B" w:rsidP="00E41824">
      <w:pPr>
        <w:spacing w:line="220" w:lineRule="exact"/>
        <w:ind w:left="1680" w:hangingChars="800" w:hanging="1680"/>
        <w:rPr>
          <w:color w:val="FF0000"/>
        </w:rPr>
      </w:pPr>
      <w:r w:rsidRPr="000A73A1">
        <w:rPr>
          <w:rFonts w:hint="eastAsia"/>
        </w:rPr>
        <w:t>（１）本時の目標</w:t>
      </w:r>
      <w:r w:rsidR="00797136" w:rsidRPr="000A73A1">
        <w:rPr>
          <w:rFonts w:hint="eastAsia"/>
        </w:rPr>
        <w:t xml:space="preserve">　</w:t>
      </w:r>
      <w:r w:rsidR="000A5C31" w:rsidRPr="000A5C31">
        <w:rPr>
          <w:rFonts w:hint="eastAsia"/>
        </w:rPr>
        <w:t>酸化銅が水素やエタノールによって還元される化学変化を化学反応式で表すことができる。</w:t>
      </w:r>
    </w:p>
    <w:p w:rsidR="003C1B8B" w:rsidRPr="000A73A1" w:rsidRDefault="003C1B8B" w:rsidP="003C1B8B">
      <w:pPr>
        <w:spacing w:line="240" w:lineRule="exact"/>
      </w:pPr>
      <w:r w:rsidRPr="000A73A1">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1B1977" w:rsidTr="00DC405B">
        <w:tc>
          <w:tcPr>
            <w:tcW w:w="3369" w:type="dxa"/>
            <w:vAlign w:val="center"/>
          </w:tcPr>
          <w:p w:rsidR="003C1B8B" w:rsidRPr="000A73A1" w:rsidRDefault="003C1B8B" w:rsidP="00B835E9">
            <w:pPr>
              <w:spacing w:line="220" w:lineRule="exact"/>
              <w:jc w:val="center"/>
            </w:pPr>
            <w:r w:rsidRPr="000A73A1">
              <w:rPr>
                <w:rFonts w:hint="eastAsia"/>
              </w:rPr>
              <w:t>学習活動</w:t>
            </w:r>
          </w:p>
        </w:tc>
        <w:tc>
          <w:tcPr>
            <w:tcW w:w="4252" w:type="dxa"/>
            <w:vAlign w:val="center"/>
          </w:tcPr>
          <w:p w:rsidR="003C1B8B" w:rsidRPr="000A73A1" w:rsidRDefault="003C1B8B" w:rsidP="00B835E9">
            <w:pPr>
              <w:spacing w:line="220" w:lineRule="exact"/>
              <w:jc w:val="center"/>
            </w:pPr>
            <w:r w:rsidRPr="000A73A1">
              <w:rPr>
                <w:rFonts w:hint="eastAsia"/>
              </w:rPr>
              <w:t>指導上の留意点（・）</w:t>
            </w:r>
          </w:p>
          <w:p w:rsidR="003C1B8B" w:rsidRPr="000A73A1" w:rsidRDefault="003C1B8B" w:rsidP="00B835E9">
            <w:pPr>
              <w:spacing w:line="220" w:lineRule="exact"/>
              <w:jc w:val="center"/>
            </w:pPr>
            <w:r w:rsidRPr="000A73A1">
              <w:rPr>
                <w:rFonts w:hint="eastAsia"/>
              </w:rPr>
              <w:t>配慮を要する生徒への支援（◆）</w:t>
            </w:r>
          </w:p>
          <w:p w:rsidR="003C1B8B" w:rsidRPr="000A73A1" w:rsidRDefault="003C1B8B" w:rsidP="00B835E9">
            <w:pPr>
              <w:spacing w:line="220" w:lineRule="exact"/>
              <w:jc w:val="left"/>
            </w:pPr>
            <w:r w:rsidRPr="000A73A1">
              <w:rPr>
                <w:noProof/>
              </w:rPr>
              <mc:AlternateContent>
                <mc:Choice Requires="wps">
                  <w:drawing>
                    <wp:anchor distT="0" distB="0" distL="114300" distR="114300" simplePos="0" relativeHeight="251678208" behindDoc="0" locked="0" layoutInCell="1" allowOverlap="1" wp14:anchorId="68B65549" wp14:editId="35F2C12A">
                      <wp:simplePos x="0" y="0"/>
                      <wp:positionH relativeFrom="column">
                        <wp:posOffset>1573530</wp:posOffset>
                      </wp:positionH>
                      <wp:positionV relativeFrom="paragraph">
                        <wp:posOffset>13970</wp:posOffset>
                      </wp:positionV>
                      <wp:extent cx="746760" cy="105410"/>
                      <wp:effectExtent l="0" t="0" r="15240" b="27940"/>
                      <wp:wrapNone/>
                      <wp:docPr id="36" name="正方形/長方形 3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C28488" id="正方形/長方形 36" o:spid="_x0000_s1026" style="position:absolute;left:0;text-align:left;margin-left:123.9pt;margin-top:1.1pt;width:58.8pt;height:8.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CoF&#10;/0i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0A73A1">
              <w:rPr>
                <w:rFonts w:hint="eastAsia"/>
              </w:rPr>
              <w:t>予想される生徒の反応（　　　　　　　）</w:t>
            </w:r>
          </w:p>
        </w:tc>
        <w:tc>
          <w:tcPr>
            <w:tcW w:w="2126" w:type="dxa"/>
            <w:vAlign w:val="center"/>
          </w:tcPr>
          <w:p w:rsidR="003C1B8B" w:rsidRPr="000A73A1" w:rsidRDefault="003C1B8B" w:rsidP="00B835E9">
            <w:pPr>
              <w:spacing w:line="220" w:lineRule="exact"/>
              <w:jc w:val="center"/>
            </w:pPr>
            <w:r w:rsidRPr="000A73A1">
              <w:rPr>
                <w:rFonts w:hint="eastAsia"/>
              </w:rPr>
              <w:t>評価規準</w:t>
            </w:r>
          </w:p>
          <w:p w:rsidR="003C1B8B" w:rsidRPr="000A73A1" w:rsidRDefault="003C1B8B" w:rsidP="00B835E9">
            <w:pPr>
              <w:spacing w:line="220" w:lineRule="exact"/>
              <w:jc w:val="center"/>
            </w:pPr>
            <w:r w:rsidRPr="000A73A1">
              <w:rPr>
                <w:rFonts w:hint="eastAsia"/>
              </w:rPr>
              <w:t>教科の指導事項（○）</w:t>
            </w:r>
          </w:p>
          <w:p w:rsidR="003C1B8B" w:rsidRPr="000A73A1" w:rsidRDefault="003C1B8B" w:rsidP="00B835E9">
            <w:pPr>
              <w:spacing w:line="220" w:lineRule="exact"/>
              <w:jc w:val="center"/>
            </w:pPr>
            <w:r w:rsidRPr="000A73A1">
              <w:rPr>
                <w:rFonts w:hint="eastAsia"/>
              </w:rPr>
              <w:t>資質・能力（★）</w:t>
            </w:r>
          </w:p>
          <w:p w:rsidR="003C1B8B" w:rsidRPr="000A73A1" w:rsidRDefault="003C1B8B" w:rsidP="00B835E9">
            <w:pPr>
              <w:spacing w:line="220" w:lineRule="exact"/>
              <w:jc w:val="center"/>
            </w:pPr>
            <w:r w:rsidRPr="000A73A1">
              <w:rPr>
                <w:rFonts w:hint="eastAsia"/>
              </w:rPr>
              <w:t>（評価方法）</w:t>
            </w:r>
          </w:p>
        </w:tc>
      </w:tr>
      <w:tr w:rsidR="001B1977" w:rsidRPr="001B1977" w:rsidTr="00DC405B">
        <w:trPr>
          <w:trHeight w:val="55"/>
        </w:trPr>
        <w:tc>
          <w:tcPr>
            <w:tcW w:w="3369" w:type="dxa"/>
          </w:tcPr>
          <w:p w:rsidR="00DE5A75" w:rsidRPr="003B0DA0" w:rsidRDefault="00DE5A75" w:rsidP="00C95580">
            <w:pPr>
              <w:spacing w:line="220" w:lineRule="exact"/>
              <w:jc w:val="left"/>
              <w:rPr>
                <w:rFonts w:asciiTheme="minorEastAsia" w:eastAsiaTheme="minorEastAsia" w:hAnsiTheme="minorEastAsia"/>
                <w:color w:val="FF0000"/>
                <w:szCs w:val="21"/>
              </w:rPr>
            </w:pPr>
          </w:p>
          <w:p w:rsidR="00DE5A75" w:rsidRPr="002C1425" w:rsidRDefault="002C1425" w:rsidP="00852CA5">
            <w:pPr>
              <w:spacing w:line="220" w:lineRule="exact"/>
              <w:ind w:left="211" w:hangingChars="100" w:hanging="211"/>
              <w:jc w:val="left"/>
              <w:rPr>
                <w:rFonts w:asciiTheme="minorEastAsia" w:eastAsiaTheme="minorEastAsia" w:hAnsiTheme="minorEastAsia"/>
                <w:szCs w:val="21"/>
              </w:rPr>
            </w:pPr>
            <w:r w:rsidRPr="00852CA5">
              <w:rPr>
                <w:rFonts w:asciiTheme="minorEastAsia" w:eastAsiaTheme="minorEastAsia" w:hAnsiTheme="minorEastAsia" w:hint="eastAsia"/>
                <w:b/>
                <w:szCs w:val="21"/>
              </w:rPr>
              <w:t>・予習</w:t>
            </w:r>
            <w:r w:rsidR="00784D92" w:rsidRPr="00852CA5">
              <w:rPr>
                <w:rFonts w:asciiTheme="minorEastAsia" w:eastAsiaTheme="minorEastAsia" w:hAnsiTheme="minorEastAsia" w:hint="eastAsia"/>
                <w:b/>
                <w:szCs w:val="21"/>
              </w:rPr>
              <w:t>課題を確認する。</w:t>
            </w:r>
            <w:r w:rsidR="00852CA5">
              <w:rPr>
                <w:rFonts w:asciiTheme="majorEastAsia" w:eastAsiaTheme="majorEastAsia" w:hAnsiTheme="majorEastAsia" w:hint="eastAsia"/>
                <w:b/>
                <w:szCs w:val="21"/>
              </w:rPr>
              <w:t>（２</w:t>
            </w:r>
            <w:r w:rsidR="005F11AF" w:rsidRPr="002C1425">
              <w:rPr>
                <w:rFonts w:asciiTheme="majorEastAsia" w:eastAsiaTheme="majorEastAsia" w:hAnsiTheme="majorEastAsia" w:hint="eastAsia"/>
                <w:b/>
                <w:szCs w:val="21"/>
              </w:rPr>
              <w:t>分）</w:t>
            </w:r>
          </w:p>
          <w:p w:rsidR="002C1425" w:rsidRPr="002C1425" w:rsidRDefault="002C1425" w:rsidP="00C95580">
            <w:pPr>
              <w:spacing w:line="220" w:lineRule="exact"/>
              <w:rPr>
                <w:rFonts w:asciiTheme="majorEastAsia" w:eastAsiaTheme="majorEastAsia" w:hAnsiTheme="majorEastAsia"/>
                <w:b/>
                <w:szCs w:val="21"/>
              </w:rPr>
            </w:pPr>
          </w:p>
          <w:p w:rsidR="002C1425" w:rsidRPr="002C1425" w:rsidRDefault="003C1B8B" w:rsidP="00C95580">
            <w:pPr>
              <w:spacing w:line="220" w:lineRule="exact"/>
              <w:rPr>
                <w:rFonts w:asciiTheme="majorEastAsia" w:eastAsiaTheme="majorEastAsia" w:hAnsiTheme="majorEastAsia"/>
                <w:b/>
                <w:szCs w:val="21"/>
              </w:rPr>
            </w:pPr>
            <w:r w:rsidRPr="002C1425">
              <w:rPr>
                <w:rFonts w:asciiTheme="majorEastAsia" w:eastAsiaTheme="majorEastAsia" w:hAnsiTheme="majorEastAsia" w:hint="eastAsia"/>
                <w:b/>
                <w:szCs w:val="21"/>
              </w:rPr>
              <w:t>１　課題意識をもつ。（５分）</w:t>
            </w:r>
          </w:p>
          <w:p w:rsidR="002C1425" w:rsidRPr="002C1425" w:rsidRDefault="002C1425" w:rsidP="00C95580">
            <w:pPr>
              <w:spacing w:line="220" w:lineRule="exact"/>
              <w:rPr>
                <w:rFonts w:asciiTheme="minorEastAsia" w:eastAsiaTheme="minorEastAsia" w:hAnsiTheme="minorEastAsia"/>
                <w:szCs w:val="21"/>
              </w:rPr>
            </w:pPr>
            <w:r w:rsidRPr="002C1425">
              <w:rPr>
                <w:rFonts w:asciiTheme="minorEastAsia" w:eastAsiaTheme="minorEastAsia" w:hAnsiTheme="minorEastAsia" w:hint="eastAsia"/>
                <w:szCs w:val="21"/>
              </w:rPr>
              <w:t>・たたら製鉄の紹介をする。</w:t>
            </w:r>
          </w:p>
          <w:p w:rsidR="00B0269E" w:rsidRPr="002C1425" w:rsidRDefault="00784D92" w:rsidP="00C95580">
            <w:pPr>
              <w:spacing w:line="220" w:lineRule="exact"/>
              <w:ind w:left="210" w:hangingChars="100" w:hanging="210"/>
              <w:rPr>
                <w:noProof/>
              </w:rPr>
            </w:pPr>
            <w:r w:rsidRPr="002C1425">
              <w:rPr>
                <w:rFonts w:hint="eastAsia"/>
              </w:rPr>
              <w:t>○</w:t>
            </w:r>
            <w:r w:rsidR="002C1425" w:rsidRPr="002C1425">
              <w:rPr>
                <w:rFonts w:hint="eastAsia"/>
              </w:rPr>
              <w:t>金属の還元に使う物質は炭素だけなのだろうか？</w:t>
            </w:r>
            <w:r w:rsidR="002C1425" w:rsidRPr="002C1425">
              <w:rPr>
                <w:noProof/>
              </w:rPr>
              <w:t xml:space="preserve"> </w:t>
            </w:r>
          </w:p>
          <w:p w:rsidR="002C1425" w:rsidRDefault="002C1425" w:rsidP="00C95580">
            <w:pPr>
              <w:spacing w:line="220" w:lineRule="exact"/>
              <w:ind w:left="210" w:hangingChars="100" w:hanging="210"/>
              <w:rPr>
                <w:noProof/>
                <w:color w:val="FF0000"/>
              </w:rPr>
            </w:pPr>
            <w:r w:rsidRPr="003B0DA0">
              <w:rPr>
                <w:noProof/>
                <w:color w:val="FF0000"/>
              </w:rPr>
              <mc:AlternateContent>
                <mc:Choice Requires="wps">
                  <w:drawing>
                    <wp:anchor distT="0" distB="0" distL="114300" distR="114300" simplePos="0" relativeHeight="251694592" behindDoc="0" locked="0" layoutInCell="1" allowOverlap="1" wp14:anchorId="116ED4AB" wp14:editId="63E159FE">
                      <wp:simplePos x="0" y="0"/>
                      <wp:positionH relativeFrom="column">
                        <wp:posOffset>-2540</wp:posOffset>
                      </wp:positionH>
                      <wp:positionV relativeFrom="paragraph">
                        <wp:posOffset>63932</wp:posOffset>
                      </wp:positionV>
                      <wp:extent cx="1019175" cy="311785"/>
                      <wp:effectExtent l="0" t="0" r="28575" b="12065"/>
                      <wp:wrapNone/>
                      <wp:docPr id="37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11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33CAF" w:rsidRPr="00057B07" w:rsidRDefault="00E33CAF"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16ED4AB" id="_x0000_s1094" style="position:absolute;left:0;text-align:left;margin-left:-.2pt;margin-top:5.05pt;width:80.25pt;height:24.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" filled="f" strokecolor="#243f60 [1604]" strokeweight="2pt">
                      <v:path arrowok="t"/>
                      <v:textbox>
                        <w:txbxContent>
                          <w:p w:rsidR="00E33CAF" w:rsidRPr="00057B07" w:rsidRDefault="00E33CAF"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2C1425" w:rsidRDefault="002C1425" w:rsidP="00C95580">
            <w:pPr>
              <w:spacing w:line="220" w:lineRule="exact"/>
              <w:ind w:left="210" w:hangingChars="100" w:hanging="210"/>
              <w:rPr>
                <w:noProof/>
                <w:color w:val="FF0000"/>
              </w:rPr>
            </w:pPr>
          </w:p>
          <w:p w:rsidR="002C1425" w:rsidRPr="003B0DA0" w:rsidRDefault="002C1425" w:rsidP="00C95580">
            <w:pPr>
              <w:spacing w:line="220" w:lineRule="exact"/>
              <w:ind w:left="210" w:hangingChars="100" w:hanging="210"/>
              <w:rPr>
                <w:color w:val="FF0000"/>
                <w:szCs w:val="21"/>
              </w:rPr>
            </w:pPr>
          </w:p>
          <w:p w:rsidR="0021592B" w:rsidRPr="003B0DA0" w:rsidRDefault="008E27DF" w:rsidP="00C95580">
            <w:pPr>
              <w:spacing w:line="220" w:lineRule="exact"/>
              <w:rPr>
                <w:color w:val="FF0000"/>
                <w:szCs w:val="21"/>
              </w:rPr>
            </w:pPr>
            <w:r w:rsidRPr="003B0DA0">
              <w:rPr>
                <w:b/>
                <w:noProof/>
                <w:color w:val="FF0000"/>
                <w:szCs w:val="21"/>
              </w:rPr>
              <mc:AlternateContent>
                <mc:Choice Requires="wps">
                  <w:drawing>
                    <wp:anchor distT="0" distB="0" distL="114300" distR="114300" simplePos="0" relativeHeight="251617792" behindDoc="0" locked="0" layoutInCell="1" allowOverlap="1" wp14:anchorId="614EF05D" wp14:editId="2C68028B">
                      <wp:simplePos x="0" y="0"/>
                      <wp:positionH relativeFrom="column">
                        <wp:posOffset>20955</wp:posOffset>
                      </wp:positionH>
                      <wp:positionV relativeFrom="paragraph">
                        <wp:posOffset>70905</wp:posOffset>
                      </wp:positionV>
                      <wp:extent cx="6018530" cy="360000"/>
                      <wp:effectExtent l="0" t="0" r="20320" b="2159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360000"/>
                              </a:xfrm>
                              <a:prstGeom prst="rect">
                                <a:avLst/>
                              </a:prstGeom>
                              <a:solidFill>
                                <a:srgbClr val="FFFFFF"/>
                              </a:solidFill>
                              <a:ln w="9525">
                                <a:solidFill>
                                  <a:srgbClr val="000000"/>
                                </a:solidFill>
                                <a:miter lim="800000"/>
                                <a:headEnd/>
                                <a:tailEnd/>
                              </a:ln>
                            </wps:spPr>
                            <wps:txbx>
                              <w:txbxContent>
                                <w:p w:rsidR="00E33CAF" w:rsidRPr="000D4737" w:rsidRDefault="00E33CAF" w:rsidP="000D4737">
                                  <w:pPr>
                                    <w:ind w:left="1054" w:hangingChars="500" w:hanging="1054"/>
                                  </w:pPr>
                                  <w:r w:rsidRPr="00E820AA">
                                    <w:rPr>
                                      <w:rFonts w:hint="eastAsia"/>
                                      <w:b/>
                                      <w:szCs w:val="21"/>
                                    </w:rPr>
                                    <w:t>めあて</w:t>
                                  </w:r>
                                  <w:r>
                                    <w:rPr>
                                      <w:rFonts w:hint="eastAsia"/>
                                      <w:b/>
                                      <w:szCs w:val="21"/>
                                    </w:rPr>
                                    <w:t xml:space="preserve">　</w:t>
                                  </w:r>
                                  <w:r w:rsidRPr="00E2106C">
                                    <w:rPr>
                                      <w:rFonts w:hint="eastAsia"/>
                                      <w:b/>
                                      <w:szCs w:val="21"/>
                                    </w:rPr>
                                    <w:t>「</w:t>
                                  </w:r>
                                  <w:r w:rsidRPr="0094447E">
                                    <w:rPr>
                                      <w:rFonts w:hint="eastAsia"/>
                                      <w:b/>
                                      <w:szCs w:val="21"/>
                                    </w:rPr>
                                    <w:t>炭素以外の物質で酸化銅を還元する方法はあるのだろうか。</w:t>
                                  </w:r>
                                  <w:r w:rsidRPr="00E2106C">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4EF05D" id="_x0000_s1095" type="#_x0000_t202" style="position:absolute;left:0;text-align:left;margin-left:1.65pt;margin-top:5.6pt;width:473.9pt;height:28.3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">
                      <v:textbox>
                        <w:txbxContent>
                          <w:p w:rsidR="00E33CAF" w:rsidRPr="000D4737" w:rsidRDefault="00E33CAF" w:rsidP="000D4737">
                            <w:pPr>
                              <w:ind w:left="1054" w:hangingChars="500" w:hanging="1054"/>
                            </w:pPr>
                            <w:r w:rsidRPr="00E820AA">
                              <w:rPr>
                                <w:rFonts w:hint="eastAsia"/>
                                <w:b/>
                                <w:szCs w:val="21"/>
                              </w:rPr>
                              <w:t>めあて</w:t>
                            </w:r>
                            <w:r>
                              <w:rPr>
                                <w:rFonts w:hint="eastAsia"/>
                                <w:b/>
                                <w:szCs w:val="21"/>
                              </w:rPr>
                              <w:t xml:space="preserve">　</w:t>
                            </w:r>
                            <w:r w:rsidRPr="00E2106C">
                              <w:rPr>
                                <w:rFonts w:hint="eastAsia"/>
                                <w:b/>
                                <w:szCs w:val="21"/>
                              </w:rPr>
                              <w:t>「</w:t>
                            </w:r>
                            <w:r w:rsidRPr="0094447E">
                              <w:rPr>
                                <w:rFonts w:hint="eastAsia"/>
                                <w:b/>
                                <w:szCs w:val="21"/>
                              </w:rPr>
                              <w:t>炭素以外の物質で酸化銅を還元する方法はあるのだろうか。</w:t>
                            </w:r>
                            <w:r w:rsidRPr="00E2106C">
                              <w:rPr>
                                <w:rFonts w:hint="eastAsia"/>
                                <w:b/>
                              </w:rPr>
                              <w:t>」</w:t>
                            </w:r>
                          </w:p>
                        </w:txbxContent>
                      </v:textbox>
                    </v:shape>
                  </w:pict>
                </mc:Fallback>
              </mc:AlternateContent>
            </w:r>
          </w:p>
          <w:p w:rsidR="00EF16AA" w:rsidRPr="003B0DA0" w:rsidRDefault="00EF16AA" w:rsidP="00C95580">
            <w:pPr>
              <w:spacing w:line="220" w:lineRule="exact"/>
              <w:ind w:leftChars="50" w:left="315" w:hangingChars="100" w:hanging="210"/>
              <w:rPr>
                <w:color w:val="FF0000"/>
                <w:szCs w:val="21"/>
              </w:rPr>
            </w:pPr>
          </w:p>
          <w:p w:rsidR="00EF16AA" w:rsidRPr="003B0DA0" w:rsidRDefault="00EF16AA" w:rsidP="00C95580">
            <w:pPr>
              <w:spacing w:line="220" w:lineRule="exact"/>
              <w:rPr>
                <w:color w:val="FF0000"/>
                <w:szCs w:val="21"/>
              </w:rPr>
            </w:pPr>
          </w:p>
          <w:p w:rsidR="003C1B8B" w:rsidRPr="003B0DA0" w:rsidRDefault="003C1B8B" w:rsidP="00C95580">
            <w:pPr>
              <w:spacing w:line="220" w:lineRule="exact"/>
              <w:rPr>
                <w:b/>
                <w:color w:val="FF0000"/>
                <w:szCs w:val="21"/>
              </w:rPr>
            </w:pPr>
          </w:p>
          <w:p w:rsidR="0021592B" w:rsidRPr="0094447E" w:rsidRDefault="0021592B" w:rsidP="00C95580">
            <w:pPr>
              <w:spacing w:line="220" w:lineRule="exact"/>
              <w:ind w:left="210" w:hangingChars="100" w:hanging="210"/>
              <w:rPr>
                <w:szCs w:val="21"/>
              </w:rPr>
            </w:pPr>
            <w:r w:rsidRPr="0094447E">
              <w:rPr>
                <w:rFonts w:hint="eastAsia"/>
                <w:szCs w:val="21"/>
              </w:rPr>
              <w:t>・本時の目標をルーブリックで理解する。</w:t>
            </w:r>
          </w:p>
          <w:p w:rsidR="0021592B" w:rsidRPr="003B0DA0" w:rsidRDefault="00B0269E" w:rsidP="00C95580">
            <w:pPr>
              <w:tabs>
                <w:tab w:val="left" w:pos="954"/>
              </w:tabs>
              <w:spacing w:line="220" w:lineRule="exact"/>
              <w:rPr>
                <w:b/>
                <w:color w:val="FF0000"/>
                <w:szCs w:val="21"/>
              </w:rPr>
            </w:pPr>
            <w:r w:rsidRPr="003B0DA0">
              <w:rPr>
                <w:noProof/>
                <w:color w:val="FF0000"/>
                <w:sz w:val="16"/>
                <w:szCs w:val="16"/>
              </w:rPr>
              <mc:AlternateContent>
                <mc:Choice Requires="wps">
                  <w:drawing>
                    <wp:anchor distT="0" distB="0" distL="114300" distR="114300" simplePos="0" relativeHeight="251696640" behindDoc="0" locked="0" layoutInCell="1" allowOverlap="1" wp14:anchorId="2D365169" wp14:editId="17DDE47E">
                      <wp:simplePos x="0" y="0"/>
                      <wp:positionH relativeFrom="column">
                        <wp:posOffset>1049020</wp:posOffset>
                      </wp:positionH>
                      <wp:positionV relativeFrom="paragraph">
                        <wp:posOffset>76973</wp:posOffset>
                      </wp:positionV>
                      <wp:extent cx="965200" cy="300990"/>
                      <wp:effectExtent l="0" t="0" r="25400" b="22860"/>
                      <wp:wrapNone/>
                      <wp:docPr id="37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D365169" id="_x0000_s1096" style="position:absolute;left:0;text-align:left;margin-left:82.6pt;margin-top:6.05pt;width:76pt;height:23.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" filled="f" strokecolor="#385d8a" strokeweight="2pt">
                      <v:path arrowok="t"/>
                      <v:textbox>
                        <w:txbxContent>
                          <w:p w:rsidR="00E33CAF" w:rsidRPr="00057B07" w:rsidRDefault="00E33CAF" w:rsidP="00B0269E">
                            <w:pPr>
                              <w:jc w:val="left"/>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3B0DA0">
              <w:rPr>
                <w:noProof/>
                <w:color w:val="FF0000"/>
                <w:sz w:val="16"/>
                <w:szCs w:val="16"/>
              </w:rPr>
              <mc:AlternateContent>
                <mc:Choice Requires="wps">
                  <w:drawing>
                    <wp:anchor distT="0" distB="0" distL="114300" distR="114300" simplePos="0" relativeHeight="251695616" behindDoc="0" locked="0" layoutInCell="1" allowOverlap="1" wp14:anchorId="369363DB" wp14:editId="4F6A973C">
                      <wp:simplePos x="0" y="0"/>
                      <wp:positionH relativeFrom="column">
                        <wp:posOffset>-4445</wp:posOffset>
                      </wp:positionH>
                      <wp:positionV relativeFrom="paragraph">
                        <wp:posOffset>75703</wp:posOffset>
                      </wp:positionV>
                      <wp:extent cx="1019810" cy="300990"/>
                      <wp:effectExtent l="0" t="0" r="27940" b="22860"/>
                      <wp:wrapNone/>
                      <wp:docPr id="37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0099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B0269E">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69363DB" id="_x0000_s1097" style="position:absolute;left:0;text-align:left;margin-left:-.35pt;margin-top:5.95pt;width:80.3pt;height:23.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" filled="f" strokecolor="#385d8a" strokeweight="2pt">
                      <v:path arrowok="t"/>
                      <v:textbox>
                        <w:txbxContent>
                          <w:p w:rsidR="00E33CAF" w:rsidRPr="00057B07" w:rsidRDefault="00E33CAF" w:rsidP="00B0269E">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r w:rsidRPr="003B0DA0">
              <w:rPr>
                <w:b/>
                <w:color w:val="FF0000"/>
                <w:szCs w:val="21"/>
              </w:rPr>
              <w:tab/>
            </w:r>
          </w:p>
          <w:p w:rsidR="00B0269E" w:rsidRPr="003B0DA0" w:rsidRDefault="00B0269E" w:rsidP="00C95580">
            <w:pPr>
              <w:tabs>
                <w:tab w:val="left" w:pos="954"/>
              </w:tabs>
              <w:spacing w:line="220" w:lineRule="exact"/>
              <w:rPr>
                <w:b/>
                <w:color w:val="FF0000"/>
                <w:szCs w:val="21"/>
              </w:rPr>
            </w:pPr>
          </w:p>
          <w:p w:rsidR="00B0269E" w:rsidRPr="003B0DA0" w:rsidRDefault="00B0269E" w:rsidP="00C95580">
            <w:pPr>
              <w:tabs>
                <w:tab w:val="left" w:pos="954"/>
              </w:tabs>
              <w:spacing w:line="220" w:lineRule="exact"/>
              <w:rPr>
                <w:b/>
                <w:color w:val="FF0000"/>
                <w:szCs w:val="21"/>
              </w:rPr>
            </w:pPr>
          </w:p>
          <w:p w:rsidR="003C1B8B" w:rsidRPr="003B0DA0" w:rsidRDefault="000D4737" w:rsidP="00C95580">
            <w:pPr>
              <w:spacing w:line="220" w:lineRule="exact"/>
              <w:ind w:left="211" w:hangingChars="100" w:hanging="211"/>
              <w:rPr>
                <w:rFonts w:asciiTheme="majorEastAsia" w:eastAsiaTheme="majorEastAsia" w:hAnsiTheme="majorEastAsia"/>
                <w:b/>
                <w:color w:val="FF0000"/>
                <w:szCs w:val="21"/>
              </w:rPr>
            </w:pPr>
            <w:r w:rsidRPr="0094447E">
              <w:rPr>
                <w:rFonts w:asciiTheme="majorEastAsia" w:eastAsiaTheme="majorEastAsia" w:hAnsiTheme="majorEastAsia" w:hint="eastAsia"/>
                <w:b/>
                <w:szCs w:val="21"/>
              </w:rPr>
              <w:t xml:space="preserve">２　</w:t>
            </w:r>
            <w:r w:rsidR="0094447E" w:rsidRPr="0094447E">
              <w:rPr>
                <w:rFonts w:asciiTheme="majorEastAsia" w:eastAsiaTheme="majorEastAsia" w:hAnsiTheme="majorEastAsia" w:hint="eastAsia"/>
                <w:b/>
                <w:szCs w:val="21"/>
              </w:rPr>
              <w:t>演示実験を行う</w:t>
            </w:r>
            <w:r w:rsidR="0094447E" w:rsidRPr="00C02AEE">
              <w:rPr>
                <w:rFonts w:asciiTheme="majorEastAsia" w:eastAsiaTheme="majorEastAsia" w:hAnsiTheme="majorEastAsia" w:hint="eastAsia"/>
                <w:b/>
                <w:szCs w:val="21"/>
              </w:rPr>
              <w:t xml:space="preserve"> </w:t>
            </w:r>
            <w:r w:rsidR="003C1B8B" w:rsidRPr="00C02AEE">
              <w:rPr>
                <w:rFonts w:asciiTheme="majorEastAsia" w:eastAsiaTheme="majorEastAsia" w:hAnsiTheme="majorEastAsia" w:hint="eastAsia"/>
                <w:b/>
                <w:szCs w:val="21"/>
              </w:rPr>
              <w:t>(</w:t>
            </w:r>
            <w:r w:rsidR="005B2CD1" w:rsidRPr="00C02AEE">
              <w:rPr>
                <w:rFonts w:asciiTheme="majorEastAsia" w:eastAsiaTheme="majorEastAsia" w:hAnsiTheme="majorEastAsia" w:hint="eastAsia"/>
                <w:b/>
                <w:szCs w:val="21"/>
              </w:rPr>
              <w:t>１５</w:t>
            </w:r>
            <w:r w:rsidR="003C1B8B" w:rsidRPr="00C02AEE">
              <w:rPr>
                <w:rFonts w:asciiTheme="majorEastAsia" w:eastAsiaTheme="majorEastAsia" w:hAnsiTheme="majorEastAsia" w:hint="eastAsia"/>
                <w:b/>
                <w:szCs w:val="21"/>
              </w:rPr>
              <w:t>分)</w:t>
            </w:r>
          </w:p>
          <w:p w:rsidR="004E04D9" w:rsidRPr="004E04D9" w:rsidRDefault="004E04D9" w:rsidP="00C95580">
            <w:pPr>
              <w:spacing w:line="220" w:lineRule="exact"/>
              <w:ind w:left="210" w:hangingChars="100" w:hanging="210"/>
              <w:rPr>
                <w:szCs w:val="21"/>
              </w:rPr>
            </w:pPr>
            <w:r w:rsidRPr="004E04D9">
              <w:rPr>
                <w:rFonts w:hint="eastAsia"/>
                <w:szCs w:val="21"/>
              </w:rPr>
              <w:t>①水素による酸化銅の還元</w:t>
            </w:r>
          </w:p>
          <w:p w:rsidR="004E04D9" w:rsidRPr="004E04D9" w:rsidRDefault="004E04D9" w:rsidP="00C95580">
            <w:pPr>
              <w:spacing w:line="220" w:lineRule="exact"/>
              <w:ind w:left="210" w:hangingChars="100" w:hanging="210"/>
              <w:rPr>
                <w:szCs w:val="21"/>
              </w:rPr>
            </w:pPr>
            <w:r w:rsidRPr="004E04D9">
              <w:rPr>
                <w:rFonts w:hint="eastAsia"/>
                <w:szCs w:val="21"/>
              </w:rPr>
              <w:t>②エタノールによる酸化銅の還元</w:t>
            </w:r>
          </w:p>
          <w:p w:rsidR="00EF16AA" w:rsidRPr="004E04D9" w:rsidRDefault="004E04D9" w:rsidP="00C95580">
            <w:pPr>
              <w:spacing w:line="220" w:lineRule="exact"/>
              <w:ind w:left="210" w:hangingChars="100" w:hanging="210"/>
              <w:rPr>
                <w:szCs w:val="21"/>
              </w:rPr>
            </w:pPr>
            <w:r w:rsidRPr="004E04D9">
              <w:rPr>
                <w:rFonts w:hint="eastAsia"/>
                <w:szCs w:val="21"/>
              </w:rPr>
              <w:t>③デンプンによる酸化銅の還元</w:t>
            </w:r>
          </w:p>
          <w:p w:rsidR="004E04D9" w:rsidRPr="004E04D9" w:rsidRDefault="004E04D9" w:rsidP="00C95580">
            <w:pPr>
              <w:spacing w:line="220" w:lineRule="exact"/>
              <w:ind w:left="210" w:hangingChars="100" w:hanging="210"/>
              <w:rPr>
                <w:szCs w:val="21"/>
              </w:rPr>
            </w:pPr>
          </w:p>
          <w:p w:rsidR="003C1B8B" w:rsidRPr="004E04D9" w:rsidRDefault="003C1B8B" w:rsidP="00C95580">
            <w:pPr>
              <w:spacing w:line="220" w:lineRule="exact"/>
              <w:ind w:left="211" w:hangingChars="100" w:hanging="211"/>
              <w:rPr>
                <w:rFonts w:asciiTheme="majorEastAsia" w:eastAsiaTheme="majorEastAsia" w:hAnsiTheme="majorEastAsia"/>
                <w:b/>
                <w:szCs w:val="21"/>
              </w:rPr>
            </w:pPr>
            <w:r w:rsidRPr="004E04D9">
              <w:rPr>
                <w:rFonts w:asciiTheme="majorEastAsia" w:eastAsiaTheme="majorEastAsia" w:hAnsiTheme="majorEastAsia" w:hint="eastAsia"/>
                <w:b/>
                <w:szCs w:val="21"/>
              </w:rPr>
              <w:t xml:space="preserve">３　</w:t>
            </w:r>
            <w:r w:rsidR="00C159A3" w:rsidRPr="004E04D9">
              <w:rPr>
                <w:rFonts w:asciiTheme="majorEastAsia" w:eastAsiaTheme="majorEastAsia" w:hAnsiTheme="majorEastAsia" w:hint="eastAsia"/>
                <w:b/>
                <w:szCs w:val="21"/>
              </w:rPr>
              <w:t>炭素と酸化銅の化学反応式を参考に，水素と酸化銅の化学反応式を予想する。</w:t>
            </w:r>
            <w:r w:rsidR="005B2CD1" w:rsidRPr="004E04D9">
              <w:rPr>
                <w:rFonts w:asciiTheme="majorEastAsia" w:eastAsiaTheme="majorEastAsia" w:hAnsiTheme="majorEastAsia" w:hint="eastAsia"/>
                <w:b/>
                <w:szCs w:val="21"/>
              </w:rPr>
              <w:t>（</w:t>
            </w:r>
            <w:r w:rsidR="00686B9D">
              <w:rPr>
                <w:rFonts w:asciiTheme="majorEastAsia" w:eastAsiaTheme="majorEastAsia" w:hAnsiTheme="majorEastAsia" w:hint="eastAsia"/>
                <w:b/>
                <w:szCs w:val="21"/>
              </w:rPr>
              <w:t>１０</w:t>
            </w:r>
            <w:r w:rsidRPr="004E04D9">
              <w:rPr>
                <w:rFonts w:asciiTheme="majorEastAsia" w:eastAsiaTheme="majorEastAsia" w:hAnsiTheme="majorEastAsia" w:hint="eastAsia"/>
                <w:b/>
                <w:szCs w:val="21"/>
              </w:rPr>
              <w:t>分）</w:t>
            </w:r>
          </w:p>
          <w:p w:rsidR="00C159A3" w:rsidRPr="004E04D9" w:rsidRDefault="00C159A3" w:rsidP="00C95580">
            <w:pPr>
              <w:spacing w:line="220" w:lineRule="exact"/>
              <w:ind w:left="211" w:hangingChars="100" w:hanging="211"/>
              <w:rPr>
                <w:rFonts w:asciiTheme="majorEastAsia" w:eastAsiaTheme="majorEastAsia" w:hAnsiTheme="majorEastAsia"/>
                <w:b/>
                <w:szCs w:val="21"/>
              </w:rPr>
            </w:pPr>
          </w:p>
          <w:p w:rsidR="00852CA5" w:rsidRDefault="00C159A3" w:rsidP="00C95580">
            <w:pPr>
              <w:spacing w:line="220" w:lineRule="exact"/>
              <w:ind w:left="211" w:hangingChars="100" w:hanging="211"/>
              <w:rPr>
                <w:rFonts w:asciiTheme="majorEastAsia" w:eastAsiaTheme="majorEastAsia" w:hAnsiTheme="majorEastAsia"/>
                <w:b/>
                <w:szCs w:val="21"/>
              </w:rPr>
            </w:pPr>
            <w:r w:rsidRPr="004E04D9">
              <w:rPr>
                <w:rFonts w:asciiTheme="majorEastAsia" w:eastAsiaTheme="majorEastAsia" w:hAnsiTheme="majorEastAsia" w:hint="eastAsia"/>
                <w:b/>
                <w:szCs w:val="21"/>
              </w:rPr>
              <w:t xml:space="preserve">４　</w:t>
            </w:r>
            <w:r w:rsidR="00E73D36">
              <w:rPr>
                <w:rFonts w:asciiTheme="majorEastAsia" w:eastAsiaTheme="majorEastAsia" w:hAnsiTheme="majorEastAsia" w:hint="eastAsia"/>
                <w:b/>
                <w:szCs w:val="21"/>
              </w:rPr>
              <w:t>酸化銅と酸素の原子・</w:t>
            </w:r>
            <w:r w:rsidRPr="004E04D9">
              <w:rPr>
                <w:rFonts w:asciiTheme="majorEastAsia" w:eastAsiaTheme="majorEastAsia" w:hAnsiTheme="majorEastAsia" w:hint="eastAsia"/>
                <w:b/>
                <w:szCs w:val="21"/>
              </w:rPr>
              <w:t>分子モデルを操作することで，本実験での化学変化を推論する。</w:t>
            </w:r>
          </w:p>
          <w:p w:rsidR="00C159A3" w:rsidRPr="004E04D9" w:rsidRDefault="00852CA5" w:rsidP="00852CA5">
            <w:pPr>
              <w:spacing w:line="220" w:lineRule="exact"/>
              <w:ind w:leftChars="100" w:left="210" w:firstLineChars="1000" w:firstLine="2108"/>
              <w:rPr>
                <w:rFonts w:asciiTheme="majorEastAsia" w:eastAsiaTheme="majorEastAsia" w:hAnsiTheme="majorEastAsia"/>
                <w:b/>
                <w:szCs w:val="21"/>
              </w:rPr>
            </w:pPr>
            <w:r>
              <w:rPr>
                <w:rFonts w:asciiTheme="majorEastAsia" w:eastAsiaTheme="majorEastAsia" w:hAnsiTheme="majorEastAsia" w:hint="eastAsia"/>
                <w:b/>
                <w:szCs w:val="21"/>
              </w:rPr>
              <w:t>（８</w:t>
            </w:r>
            <w:r w:rsidR="004E04D9">
              <w:rPr>
                <w:rFonts w:asciiTheme="majorEastAsia" w:eastAsiaTheme="majorEastAsia" w:hAnsiTheme="majorEastAsia" w:hint="eastAsia"/>
                <w:b/>
                <w:szCs w:val="21"/>
              </w:rPr>
              <w:t>分）</w:t>
            </w:r>
          </w:p>
          <w:p w:rsidR="00706655" w:rsidRPr="003B0DA0" w:rsidRDefault="00B0269E" w:rsidP="00C95580">
            <w:pPr>
              <w:spacing w:line="220" w:lineRule="exact"/>
              <w:rPr>
                <w:color w:val="FF0000"/>
                <w:szCs w:val="21"/>
              </w:rPr>
            </w:pPr>
            <w:r w:rsidRPr="003B0DA0">
              <w:rPr>
                <w:noProof/>
                <w:color w:val="FF0000"/>
              </w:rPr>
              <mc:AlternateContent>
                <mc:Choice Requires="wps">
                  <w:drawing>
                    <wp:anchor distT="0" distB="0" distL="114300" distR="114300" simplePos="0" relativeHeight="251697664" behindDoc="0" locked="0" layoutInCell="1" allowOverlap="1" wp14:anchorId="4738A7FF" wp14:editId="6391BB40">
                      <wp:simplePos x="0" y="0"/>
                      <wp:positionH relativeFrom="column">
                        <wp:posOffset>-3810</wp:posOffset>
                      </wp:positionH>
                      <wp:positionV relativeFrom="paragraph">
                        <wp:posOffset>48757</wp:posOffset>
                      </wp:positionV>
                      <wp:extent cx="1019810" cy="293370"/>
                      <wp:effectExtent l="0" t="0" r="27940" b="11430"/>
                      <wp:wrapNone/>
                      <wp:docPr id="37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B0269E">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738A7FF" id="_x0000_s1098" style="position:absolute;left:0;text-align:left;margin-left:-.3pt;margin-top:3.85pt;width:80.3pt;height:23.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" filled="f" strokecolor="#385d8a" strokeweight="2pt">
                      <v:path arrowok="t"/>
                      <v:textbox>
                        <w:txbxContent>
                          <w:p w:rsidR="00E33CAF" w:rsidRPr="00057B07" w:rsidRDefault="00E33CAF" w:rsidP="00B0269E">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B0269E" w:rsidRPr="003B0DA0" w:rsidRDefault="00B0269E" w:rsidP="00C95580">
            <w:pPr>
              <w:spacing w:line="220" w:lineRule="exact"/>
              <w:rPr>
                <w:color w:val="FF0000"/>
                <w:szCs w:val="21"/>
              </w:rPr>
            </w:pPr>
          </w:p>
          <w:p w:rsidR="00B0269E" w:rsidRPr="00C02AEE" w:rsidRDefault="00B0269E" w:rsidP="00C95580">
            <w:pPr>
              <w:spacing w:line="220" w:lineRule="exact"/>
              <w:rPr>
                <w:szCs w:val="21"/>
              </w:rPr>
            </w:pPr>
          </w:p>
          <w:p w:rsidR="003C1B8B" w:rsidRPr="00C02AEE" w:rsidRDefault="00EB31CC" w:rsidP="00C95580">
            <w:pPr>
              <w:spacing w:line="220" w:lineRule="exact"/>
              <w:ind w:left="211" w:hangingChars="100" w:hanging="211"/>
              <w:rPr>
                <w:rFonts w:asciiTheme="majorEastAsia" w:eastAsiaTheme="majorEastAsia" w:hAnsiTheme="majorEastAsia"/>
                <w:b/>
                <w:szCs w:val="21"/>
              </w:rPr>
            </w:pPr>
            <w:r w:rsidRPr="00C02AEE">
              <w:rPr>
                <w:rFonts w:asciiTheme="majorEastAsia" w:eastAsiaTheme="majorEastAsia" w:hAnsiTheme="majorEastAsia" w:hint="eastAsia"/>
                <w:b/>
                <w:szCs w:val="21"/>
              </w:rPr>
              <w:t>５</w:t>
            </w:r>
            <w:r w:rsidR="003C1B8B" w:rsidRPr="00C02AEE">
              <w:rPr>
                <w:rFonts w:asciiTheme="majorEastAsia" w:eastAsiaTheme="majorEastAsia" w:hAnsiTheme="majorEastAsia" w:hint="eastAsia"/>
                <w:b/>
                <w:szCs w:val="21"/>
              </w:rPr>
              <w:t xml:space="preserve">　本時のまとめを行う。（３分）</w:t>
            </w:r>
          </w:p>
          <w:p w:rsidR="003C1B8B" w:rsidRPr="003B0DA0" w:rsidRDefault="003C1B8B" w:rsidP="00C95580">
            <w:pPr>
              <w:spacing w:line="220" w:lineRule="exact"/>
              <w:rPr>
                <w:color w:val="FF0000"/>
                <w:szCs w:val="21"/>
              </w:rPr>
            </w:pPr>
            <w:r w:rsidRPr="003B0DA0">
              <w:rPr>
                <w:b/>
                <w:noProof/>
                <w:color w:val="FF0000"/>
                <w:szCs w:val="21"/>
              </w:rPr>
              <mc:AlternateContent>
                <mc:Choice Requires="wps">
                  <w:drawing>
                    <wp:anchor distT="0" distB="0" distL="114300" distR="114300" simplePos="0" relativeHeight="251625984" behindDoc="0" locked="0" layoutInCell="1" allowOverlap="1" wp14:anchorId="68C96961" wp14:editId="11DC93FE">
                      <wp:simplePos x="0" y="0"/>
                      <wp:positionH relativeFrom="column">
                        <wp:posOffset>19212</wp:posOffset>
                      </wp:positionH>
                      <wp:positionV relativeFrom="paragraph">
                        <wp:posOffset>18172</wp:posOffset>
                      </wp:positionV>
                      <wp:extent cx="4667250" cy="700391"/>
                      <wp:effectExtent l="0" t="0" r="19050" b="2413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00391"/>
                              </a:xfrm>
                              <a:prstGeom prst="rect">
                                <a:avLst/>
                              </a:prstGeom>
                              <a:solidFill>
                                <a:srgbClr val="FFFFFF"/>
                              </a:solidFill>
                              <a:ln w="9525">
                                <a:solidFill>
                                  <a:srgbClr val="000000"/>
                                </a:solidFill>
                                <a:miter lim="800000"/>
                                <a:headEnd/>
                                <a:tailEnd/>
                              </a:ln>
                            </wps:spPr>
                            <wps:txbx>
                              <w:txbxContent>
                                <w:p w:rsidR="00E33CAF" w:rsidRDefault="00E33CAF" w:rsidP="008E7AB7">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7717D7" w:rsidRDefault="00E33CAF" w:rsidP="008E7AB7">
                                  <w:pPr>
                                    <w:jc w:val="left"/>
                                    <w:rPr>
                                      <w:rFonts w:asciiTheme="minorEastAsia" w:eastAsiaTheme="minorEastAsia" w:hAnsiTheme="minorEastAsia"/>
                                      <w:szCs w:val="21"/>
                                    </w:rPr>
                                  </w:pPr>
                                  <w:r>
                                    <w:rPr>
                                      <w:rFonts w:asciiTheme="minorEastAsia" w:eastAsiaTheme="minorEastAsia" w:hAnsiTheme="minorEastAsia" w:hint="eastAsia"/>
                                      <w:szCs w:val="21"/>
                                    </w:rPr>
                                    <w:t>水素，エタノール，デンプン</w:t>
                                  </w:r>
                                  <w:r w:rsidRPr="00C159A3">
                                    <w:rPr>
                                      <w:rFonts w:asciiTheme="minorEastAsia" w:eastAsiaTheme="minorEastAsia" w:hAnsiTheme="minorEastAsia" w:hint="eastAsia"/>
                                      <w:szCs w:val="21"/>
                                    </w:rPr>
                                    <w:t>など，炭素以外の物質</w:t>
                                  </w:r>
                                  <w:r>
                                    <w:rPr>
                                      <w:rFonts w:asciiTheme="minorEastAsia" w:eastAsiaTheme="minorEastAsia" w:hAnsiTheme="minorEastAsia" w:hint="eastAsia"/>
                                      <w:szCs w:val="21"/>
                                    </w:rPr>
                                    <w:t>も，銅より結びつきやすい物質を用いれば</w:t>
                                  </w:r>
                                  <w:r w:rsidRPr="00C159A3">
                                    <w:rPr>
                                      <w:rFonts w:asciiTheme="minorEastAsia" w:eastAsiaTheme="minorEastAsia" w:hAnsiTheme="minorEastAsia" w:hint="eastAsia"/>
                                      <w:szCs w:val="21"/>
                                    </w:rPr>
                                    <w:t>酸化銅を還元することができる。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C96961" id="_x0000_s1099" type="#_x0000_t202" style="position:absolute;left:0;text-align:left;margin-left:1.5pt;margin-top:1.45pt;width:367.5pt;height:55.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">
                      <v:textbox>
                        <w:txbxContent>
                          <w:p w:rsidR="00E33CAF" w:rsidRDefault="00E33CAF" w:rsidP="008E7AB7">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E33CAF" w:rsidRPr="007717D7" w:rsidRDefault="00E33CAF" w:rsidP="008E7AB7">
                            <w:pPr>
                              <w:jc w:val="left"/>
                              <w:rPr>
                                <w:rFonts w:asciiTheme="minorEastAsia" w:eastAsiaTheme="minorEastAsia" w:hAnsiTheme="minorEastAsia"/>
                                <w:szCs w:val="21"/>
                              </w:rPr>
                            </w:pPr>
                            <w:r>
                              <w:rPr>
                                <w:rFonts w:asciiTheme="minorEastAsia" w:eastAsiaTheme="minorEastAsia" w:hAnsiTheme="minorEastAsia" w:hint="eastAsia"/>
                                <w:szCs w:val="21"/>
                              </w:rPr>
                              <w:t>水素，エタノール，デンプン</w:t>
                            </w:r>
                            <w:r w:rsidRPr="00C159A3">
                              <w:rPr>
                                <w:rFonts w:asciiTheme="minorEastAsia" w:eastAsiaTheme="minorEastAsia" w:hAnsiTheme="minorEastAsia" w:hint="eastAsia"/>
                                <w:szCs w:val="21"/>
                              </w:rPr>
                              <w:t>など，炭素以外の物質</w:t>
                            </w:r>
                            <w:r>
                              <w:rPr>
                                <w:rFonts w:asciiTheme="minorEastAsia" w:eastAsiaTheme="minorEastAsia" w:hAnsiTheme="minorEastAsia" w:hint="eastAsia"/>
                                <w:szCs w:val="21"/>
                              </w:rPr>
                              <w:t>も，銅より結びつきやすい物質を用いれば</w:t>
                            </w:r>
                            <w:r w:rsidRPr="00C159A3">
                              <w:rPr>
                                <w:rFonts w:asciiTheme="minorEastAsia" w:eastAsiaTheme="minorEastAsia" w:hAnsiTheme="minorEastAsia" w:hint="eastAsia"/>
                                <w:szCs w:val="21"/>
                              </w:rPr>
                              <w:t>酸化銅を還元することができる。</w:t>
                            </w:r>
                          </w:p>
                        </w:txbxContent>
                      </v:textbox>
                    </v:shape>
                  </w:pict>
                </mc:Fallback>
              </mc:AlternateContent>
            </w:r>
          </w:p>
          <w:p w:rsidR="003C1B8B" w:rsidRPr="003B0DA0" w:rsidRDefault="003C1B8B" w:rsidP="00C95580">
            <w:pPr>
              <w:spacing w:line="220" w:lineRule="exact"/>
              <w:rPr>
                <w:color w:val="FF0000"/>
                <w:szCs w:val="21"/>
              </w:rPr>
            </w:pPr>
          </w:p>
          <w:p w:rsidR="007717D7" w:rsidRPr="003B0DA0" w:rsidRDefault="007717D7" w:rsidP="00C95580">
            <w:pPr>
              <w:spacing w:line="220" w:lineRule="exact"/>
              <w:rPr>
                <w:color w:val="FF0000"/>
                <w:szCs w:val="21"/>
              </w:rPr>
            </w:pPr>
          </w:p>
          <w:p w:rsidR="003C1B8B" w:rsidRPr="003B0DA0" w:rsidRDefault="003C1B8B" w:rsidP="00C95580">
            <w:pPr>
              <w:spacing w:line="220" w:lineRule="exact"/>
              <w:rPr>
                <w:color w:val="FF0000"/>
                <w:szCs w:val="21"/>
              </w:rPr>
            </w:pPr>
          </w:p>
          <w:p w:rsidR="003C1B8B" w:rsidRPr="003B0DA0" w:rsidRDefault="003C1B8B" w:rsidP="00C95580">
            <w:pPr>
              <w:spacing w:line="220" w:lineRule="exact"/>
              <w:rPr>
                <w:b/>
                <w:color w:val="FF0000"/>
                <w:szCs w:val="21"/>
              </w:rPr>
            </w:pPr>
          </w:p>
          <w:p w:rsidR="003C1B8B" w:rsidRPr="003B0DA0" w:rsidRDefault="003C1B8B" w:rsidP="00C95580">
            <w:pPr>
              <w:spacing w:line="220" w:lineRule="exact"/>
              <w:rPr>
                <w:b/>
                <w:color w:val="FF0000"/>
                <w:szCs w:val="21"/>
              </w:rPr>
            </w:pPr>
          </w:p>
          <w:p w:rsidR="003C1B8B" w:rsidRPr="00C159A3" w:rsidRDefault="00EB31CC" w:rsidP="00C95580">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６</w:t>
            </w:r>
            <w:r w:rsidR="00686B9D">
              <w:rPr>
                <w:rFonts w:asciiTheme="majorEastAsia" w:eastAsiaTheme="majorEastAsia" w:hAnsiTheme="majorEastAsia" w:hint="eastAsia"/>
                <w:b/>
                <w:szCs w:val="21"/>
              </w:rPr>
              <w:t xml:space="preserve">　本時を振り返り，次時につなげる。（５</w:t>
            </w:r>
            <w:r w:rsidR="003C1B8B" w:rsidRPr="00C159A3">
              <w:rPr>
                <w:rFonts w:asciiTheme="majorEastAsia" w:eastAsiaTheme="majorEastAsia" w:hAnsiTheme="majorEastAsia" w:hint="eastAsia"/>
                <w:b/>
                <w:szCs w:val="21"/>
              </w:rPr>
              <w:t>分）</w:t>
            </w:r>
          </w:p>
          <w:p w:rsidR="003C1B8B" w:rsidRPr="00C159A3" w:rsidRDefault="003C1B8B" w:rsidP="00C95580">
            <w:pPr>
              <w:spacing w:line="220" w:lineRule="exact"/>
              <w:jc w:val="left"/>
              <w:rPr>
                <w:b/>
                <w:w w:val="90"/>
                <w:szCs w:val="21"/>
              </w:rPr>
            </w:pPr>
            <w:r w:rsidRPr="00C159A3">
              <w:rPr>
                <w:rFonts w:hint="eastAsia"/>
                <w:b/>
                <w:szCs w:val="21"/>
              </w:rPr>
              <w:t>・</w:t>
            </w:r>
            <w:r w:rsidRPr="00C159A3">
              <w:rPr>
                <w:rFonts w:asciiTheme="minorEastAsia" w:eastAsiaTheme="minorEastAsia" w:hAnsiTheme="minorEastAsia" w:hint="eastAsia"/>
                <w:b/>
                <w:szCs w:val="21"/>
              </w:rPr>
              <w:t>振り返りシートを書く。</w:t>
            </w:r>
          </w:p>
          <w:p w:rsidR="003C1B8B" w:rsidRDefault="003C1B8B" w:rsidP="00C95580">
            <w:pPr>
              <w:spacing w:line="220" w:lineRule="exact"/>
              <w:ind w:leftChars="99" w:left="208" w:firstLineChars="100" w:firstLine="210"/>
            </w:pPr>
            <w:r w:rsidRPr="00C159A3">
              <w:rPr>
                <w:rFonts w:hint="eastAsia"/>
              </w:rPr>
              <w:t>わかったことと，新たに疑問に思ったことなどを文章で記述する。</w:t>
            </w:r>
          </w:p>
          <w:p w:rsidR="00E41824" w:rsidRPr="00C159A3" w:rsidRDefault="00E41824" w:rsidP="00C95580">
            <w:pPr>
              <w:spacing w:line="220" w:lineRule="exact"/>
              <w:ind w:leftChars="99" w:left="208" w:firstLineChars="100" w:firstLine="210"/>
            </w:pPr>
          </w:p>
          <w:p w:rsidR="003C1B8B" w:rsidRPr="00C159A3" w:rsidRDefault="002C1425" w:rsidP="00C95580">
            <w:pPr>
              <w:spacing w:line="220" w:lineRule="exact"/>
              <w:ind w:left="211" w:hangingChars="100" w:hanging="211"/>
              <w:jc w:val="left"/>
              <w:rPr>
                <w:b/>
                <w:szCs w:val="21"/>
              </w:rPr>
            </w:pPr>
            <w:r>
              <w:rPr>
                <w:rFonts w:hint="eastAsia"/>
                <w:b/>
                <w:szCs w:val="21"/>
              </w:rPr>
              <w:t>・復習</w:t>
            </w:r>
            <w:r w:rsidR="003C1B8B" w:rsidRPr="00C159A3">
              <w:rPr>
                <w:rFonts w:hint="eastAsia"/>
                <w:b/>
                <w:szCs w:val="21"/>
              </w:rPr>
              <w:t>課題を提示する。（２分）</w:t>
            </w:r>
          </w:p>
          <w:p w:rsidR="003C1B8B" w:rsidRPr="003B0DA0" w:rsidRDefault="003C1B8B" w:rsidP="00852CA5">
            <w:pPr>
              <w:spacing w:line="220" w:lineRule="exact"/>
              <w:ind w:left="420" w:hangingChars="200" w:hanging="420"/>
              <w:rPr>
                <w:color w:val="FF0000"/>
                <w:szCs w:val="21"/>
              </w:rPr>
            </w:pPr>
            <w:r w:rsidRPr="00C159A3">
              <w:rPr>
                <w:rFonts w:hint="eastAsia"/>
                <w:szCs w:val="21"/>
              </w:rPr>
              <w:t xml:space="preserve">　</w:t>
            </w:r>
          </w:p>
        </w:tc>
        <w:tc>
          <w:tcPr>
            <w:tcW w:w="4252" w:type="dxa"/>
          </w:tcPr>
          <w:p w:rsidR="002C1425" w:rsidRDefault="002C1425" w:rsidP="00C95580">
            <w:pPr>
              <w:spacing w:line="220" w:lineRule="exact"/>
              <w:ind w:left="210" w:hangingChars="100" w:hanging="210"/>
              <w:rPr>
                <w:color w:val="FF0000"/>
              </w:rPr>
            </w:pPr>
          </w:p>
          <w:p w:rsidR="002C1425" w:rsidRPr="00C02AEE" w:rsidRDefault="004E274F" w:rsidP="004E274F">
            <w:pPr>
              <w:spacing w:line="220" w:lineRule="exact"/>
              <w:ind w:left="210" w:hangingChars="100" w:hanging="210"/>
            </w:pPr>
            <w:r w:rsidRPr="00C02AEE">
              <w:rPr>
                <w:rFonts w:hint="eastAsia"/>
              </w:rPr>
              <w:t>・たたら製鉄について調べたことを発表</w:t>
            </w:r>
            <w:r w:rsidR="00C02AEE">
              <w:rPr>
                <w:rFonts w:hint="eastAsia"/>
              </w:rPr>
              <w:t>させ</w:t>
            </w:r>
            <w:r w:rsidRPr="00C02AEE">
              <w:rPr>
                <w:rFonts w:hint="eastAsia"/>
              </w:rPr>
              <w:t>る。</w:t>
            </w:r>
          </w:p>
          <w:p w:rsidR="00DE5A75" w:rsidRPr="002C1425" w:rsidRDefault="00DE5A75" w:rsidP="00C95580">
            <w:pPr>
              <w:spacing w:line="220" w:lineRule="exact"/>
              <w:ind w:left="210" w:hangingChars="100" w:hanging="210"/>
            </w:pPr>
            <w:r w:rsidRPr="002C1425">
              <w:rPr>
                <w:noProof/>
                <w:szCs w:val="21"/>
              </w:rPr>
              <mc:AlternateContent>
                <mc:Choice Requires="wps">
                  <w:drawing>
                    <wp:anchor distT="0" distB="0" distL="114300" distR="114300" simplePos="0" relativeHeight="251703808" behindDoc="0" locked="0" layoutInCell="1" allowOverlap="1" wp14:anchorId="471182FB" wp14:editId="05DAA09E">
                      <wp:simplePos x="0" y="0"/>
                      <wp:positionH relativeFrom="column">
                        <wp:posOffset>-28656</wp:posOffset>
                      </wp:positionH>
                      <wp:positionV relativeFrom="paragraph">
                        <wp:posOffset>79240</wp:posOffset>
                      </wp:positionV>
                      <wp:extent cx="2628900" cy="612842"/>
                      <wp:effectExtent l="0" t="0" r="19050" b="15875"/>
                      <wp:wrapNone/>
                      <wp:docPr id="5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612842"/>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899BA5" id="正方形/長方形 23" o:spid="_x0000_s1026" style="position:absolute;left:0;text-align:left;margin-left:-2.25pt;margin-top:6.25pt;width:207pt;height:4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" filled="f" strokecolor="windowText" strokeweight="2pt">
                      <v:stroke dashstyle="3 1"/>
                      <v:path arrowok="t"/>
                    </v:rect>
                  </w:pict>
                </mc:Fallback>
              </mc:AlternateContent>
            </w:r>
          </w:p>
          <w:p w:rsidR="003C1B8B" w:rsidRPr="002C1425" w:rsidRDefault="00DE5A75" w:rsidP="002C1425">
            <w:pPr>
              <w:spacing w:line="220" w:lineRule="exact"/>
              <w:ind w:left="210" w:hangingChars="100" w:hanging="210"/>
            </w:pPr>
            <w:r w:rsidRPr="002C1425">
              <w:rPr>
                <w:rFonts w:hint="eastAsia"/>
              </w:rPr>
              <w:t>・</w:t>
            </w:r>
            <w:r w:rsidR="002C1425" w:rsidRPr="002C1425">
              <w:rPr>
                <w:rFonts w:hint="eastAsia"/>
              </w:rPr>
              <w:t>すごいぞ！酸化鉄から純粋な鉄を取り出すことは，日本でも昔から行われていたんだ！</w:t>
            </w:r>
          </w:p>
          <w:p w:rsidR="000D4737" w:rsidRPr="003B0DA0" w:rsidRDefault="000D4737" w:rsidP="00C95580">
            <w:pPr>
              <w:spacing w:line="220" w:lineRule="exact"/>
              <w:ind w:left="210" w:hangingChars="100" w:hanging="210"/>
              <w:rPr>
                <w:color w:val="FF0000"/>
              </w:rPr>
            </w:pPr>
          </w:p>
          <w:p w:rsidR="000D4737" w:rsidRPr="003B0DA0" w:rsidRDefault="000D4737" w:rsidP="00C95580">
            <w:pPr>
              <w:spacing w:line="220" w:lineRule="exact"/>
              <w:rPr>
                <w:color w:val="FF0000"/>
              </w:rPr>
            </w:pPr>
          </w:p>
          <w:p w:rsidR="000D4737" w:rsidRPr="003B0DA0" w:rsidRDefault="000D4737" w:rsidP="00C95580">
            <w:pPr>
              <w:spacing w:line="220" w:lineRule="exact"/>
              <w:ind w:left="210" w:hangingChars="100" w:hanging="210"/>
              <w:rPr>
                <w:color w:val="FF0000"/>
              </w:rPr>
            </w:pPr>
          </w:p>
          <w:p w:rsidR="00BE54A0" w:rsidRPr="003B0DA0" w:rsidRDefault="00BE54A0" w:rsidP="00C95580">
            <w:pPr>
              <w:spacing w:line="220" w:lineRule="exact"/>
              <w:rPr>
                <w:color w:val="FF0000"/>
              </w:rPr>
            </w:pPr>
          </w:p>
          <w:p w:rsidR="0080097B" w:rsidRPr="003B0DA0" w:rsidRDefault="0080097B" w:rsidP="00C95580">
            <w:pPr>
              <w:spacing w:line="220" w:lineRule="exact"/>
              <w:rPr>
                <w:color w:val="FF0000"/>
              </w:rPr>
            </w:pPr>
          </w:p>
          <w:p w:rsidR="003C1B8B" w:rsidRPr="003B0DA0" w:rsidRDefault="003C1B8B" w:rsidP="00C95580">
            <w:pPr>
              <w:spacing w:line="220" w:lineRule="exact"/>
              <w:rPr>
                <w:color w:val="FF0000"/>
              </w:rPr>
            </w:pPr>
          </w:p>
          <w:p w:rsidR="005F11AF" w:rsidRPr="003B0DA0" w:rsidRDefault="005F11AF" w:rsidP="00C95580">
            <w:pPr>
              <w:spacing w:line="220" w:lineRule="exact"/>
              <w:rPr>
                <w:color w:val="FF0000"/>
              </w:rPr>
            </w:pPr>
          </w:p>
          <w:p w:rsidR="0094447E" w:rsidRDefault="0094447E" w:rsidP="00C95580">
            <w:pPr>
              <w:spacing w:line="220" w:lineRule="exact"/>
              <w:ind w:left="210" w:hangingChars="100" w:hanging="210"/>
            </w:pPr>
          </w:p>
          <w:p w:rsidR="0094447E" w:rsidRDefault="0094447E" w:rsidP="00C95580">
            <w:pPr>
              <w:spacing w:line="220" w:lineRule="exact"/>
              <w:ind w:left="210" w:hangingChars="100" w:hanging="210"/>
            </w:pPr>
          </w:p>
          <w:p w:rsidR="002C1425" w:rsidRDefault="002C1425" w:rsidP="004E274F">
            <w:pPr>
              <w:spacing w:line="220" w:lineRule="exact"/>
            </w:pPr>
          </w:p>
          <w:p w:rsidR="002C1425" w:rsidRDefault="002C1425" w:rsidP="00C95580">
            <w:pPr>
              <w:spacing w:line="220" w:lineRule="exact"/>
              <w:ind w:left="210" w:hangingChars="100" w:hanging="210"/>
            </w:pPr>
          </w:p>
          <w:p w:rsidR="002C1425" w:rsidRDefault="002C1425" w:rsidP="00C95580">
            <w:pPr>
              <w:spacing w:line="220" w:lineRule="exact"/>
              <w:ind w:left="210" w:hangingChars="100" w:hanging="210"/>
            </w:pPr>
          </w:p>
          <w:p w:rsidR="00193FCF" w:rsidRPr="0094447E" w:rsidRDefault="0094447E" w:rsidP="00C95580">
            <w:pPr>
              <w:spacing w:line="220" w:lineRule="exact"/>
              <w:ind w:left="210" w:hangingChars="100" w:hanging="210"/>
            </w:pPr>
            <w:r w:rsidRPr="0094447E">
              <w:rPr>
                <w:rFonts w:hint="eastAsia"/>
              </w:rPr>
              <w:t>・演示実験から，炭素以外の物質を用いても，酸化銅を還元できることを知る。</w:t>
            </w: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E73D36" w:rsidRDefault="004E04D9" w:rsidP="004E04D9">
            <w:pPr>
              <w:spacing w:line="220" w:lineRule="exact"/>
              <w:ind w:left="210" w:hangingChars="100" w:hanging="210"/>
            </w:pPr>
            <w:r w:rsidRPr="00E73D36">
              <w:rPr>
                <w:rFonts w:hint="eastAsia"/>
              </w:rPr>
              <w:t>・物質を化学式で表し，</w:t>
            </w:r>
            <w:r w:rsidR="00E73D36">
              <w:rPr>
                <w:rFonts w:hint="eastAsia"/>
              </w:rPr>
              <w:t>酸化銅と水素による</w:t>
            </w:r>
            <w:r w:rsidRPr="00E73D36">
              <w:rPr>
                <w:rFonts w:hint="eastAsia"/>
              </w:rPr>
              <w:t>酸化・還元反応を予想させる。（個人思考）</w:t>
            </w:r>
          </w:p>
          <w:p w:rsidR="0080097B" w:rsidRPr="00E73D36" w:rsidRDefault="0080097B" w:rsidP="00C95580">
            <w:pPr>
              <w:spacing w:line="220" w:lineRule="exact"/>
            </w:pPr>
          </w:p>
          <w:p w:rsidR="000B68D6" w:rsidRPr="00E73D36" w:rsidRDefault="00193FCF" w:rsidP="00C95580">
            <w:pPr>
              <w:spacing w:line="220" w:lineRule="exact"/>
            </w:pPr>
            <w:r w:rsidRPr="00E73D36">
              <w:rPr>
                <w:noProof/>
                <w:szCs w:val="21"/>
              </w:rPr>
              <mc:AlternateContent>
                <mc:Choice Requires="wps">
                  <w:drawing>
                    <wp:anchor distT="0" distB="0" distL="114300" distR="114300" simplePos="0" relativeHeight="251620864" behindDoc="0" locked="0" layoutInCell="1" allowOverlap="1" wp14:anchorId="602D35E3" wp14:editId="417928D2">
                      <wp:simplePos x="0" y="0"/>
                      <wp:positionH relativeFrom="column">
                        <wp:posOffset>-28143</wp:posOffset>
                      </wp:positionH>
                      <wp:positionV relativeFrom="paragraph">
                        <wp:posOffset>43180</wp:posOffset>
                      </wp:positionV>
                      <wp:extent cx="2628900" cy="564204"/>
                      <wp:effectExtent l="0" t="0" r="19050" b="26670"/>
                      <wp:wrapNone/>
                      <wp:docPr id="42"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564204"/>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179EAB" id="正方形/長方形 23" o:spid="_x0000_s1026" style="position:absolute;left:0;text-align:left;margin-left:-2.2pt;margin-top:3.4pt;width:207pt;height:44.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" filled="f" strokecolor="black [3213]" strokeweight="2pt">
                      <v:stroke dashstyle="3 1"/>
                      <v:path arrowok="t"/>
                    </v:rect>
                  </w:pict>
                </mc:Fallback>
              </mc:AlternateContent>
            </w:r>
          </w:p>
          <w:p w:rsidR="00193FCF" w:rsidRPr="00E73D36" w:rsidRDefault="004E04D9" w:rsidP="004E04D9">
            <w:pPr>
              <w:spacing w:line="220" w:lineRule="exact"/>
              <w:ind w:left="210" w:hangingChars="100" w:hanging="210"/>
            </w:pPr>
            <w:r w:rsidRPr="00E73D36">
              <w:rPr>
                <w:rFonts w:hint="eastAsia"/>
              </w:rPr>
              <w:t>・物質を化学式で表すと</w:t>
            </w:r>
            <w:r w:rsidR="00E73D36">
              <w:rPr>
                <w:rFonts w:hint="eastAsia"/>
              </w:rPr>
              <w:t>，</w:t>
            </w:r>
            <w:r w:rsidRPr="00E73D36">
              <w:rPr>
                <w:rFonts w:hint="eastAsia"/>
              </w:rPr>
              <w:t>反応</w:t>
            </w:r>
            <w:r w:rsidR="00E73D36">
              <w:rPr>
                <w:rFonts w:hint="eastAsia"/>
              </w:rPr>
              <w:t>する原子や分子</w:t>
            </w:r>
            <w:r w:rsidRPr="00E73D36">
              <w:rPr>
                <w:rFonts w:hint="eastAsia"/>
              </w:rPr>
              <w:t>の様子が想像できるぞ</w:t>
            </w:r>
            <w:r w:rsidR="00193FCF" w:rsidRPr="00E73D36">
              <w:rPr>
                <w:rFonts w:hint="eastAsia"/>
              </w:rPr>
              <w:t>。</w:t>
            </w:r>
          </w:p>
          <w:p w:rsidR="00193FCF" w:rsidRPr="00E73D36" w:rsidRDefault="00E73D36" w:rsidP="00C95580">
            <w:pPr>
              <w:spacing w:line="220" w:lineRule="exact"/>
              <w:ind w:left="210" w:hangingChars="100" w:hanging="210"/>
            </w:pPr>
            <w:r w:rsidRPr="00E73D36">
              <w:rPr>
                <w:rFonts w:hint="eastAsia"/>
              </w:rPr>
              <w:t>・化学反応式</w:t>
            </w:r>
            <w:r w:rsidR="00193FCF" w:rsidRPr="00E73D36">
              <w:rPr>
                <w:rFonts w:hint="eastAsia"/>
              </w:rPr>
              <w:t>を予測できるなんてすごい。</w:t>
            </w:r>
          </w:p>
          <w:p w:rsidR="00193FCF" w:rsidRPr="003B0DA0" w:rsidRDefault="00193FCF" w:rsidP="00C95580">
            <w:pPr>
              <w:spacing w:line="220" w:lineRule="exact"/>
              <w:rPr>
                <w:color w:val="FF0000"/>
              </w:rPr>
            </w:pPr>
          </w:p>
          <w:p w:rsidR="000B68D6" w:rsidRPr="002C1425" w:rsidRDefault="000B68D6" w:rsidP="00C95580">
            <w:pPr>
              <w:spacing w:line="220" w:lineRule="exact"/>
            </w:pPr>
            <w:r w:rsidRPr="002C1425">
              <w:rPr>
                <w:rFonts w:hint="eastAsia"/>
              </w:rPr>
              <w:t>◆机間指導</w:t>
            </w:r>
          </w:p>
          <w:p w:rsidR="003C1B8B" w:rsidRPr="003B0DA0" w:rsidRDefault="003C1B8B" w:rsidP="00C95580">
            <w:pPr>
              <w:spacing w:line="220" w:lineRule="exact"/>
              <w:rPr>
                <w:color w:val="FF0000"/>
              </w:rPr>
            </w:pPr>
          </w:p>
          <w:p w:rsidR="003C1B8B" w:rsidRPr="003B0DA0" w:rsidRDefault="003C1B8B" w:rsidP="00C95580">
            <w:pPr>
              <w:spacing w:line="220" w:lineRule="exact"/>
              <w:rPr>
                <w:color w:val="FF0000"/>
              </w:rPr>
            </w:pPr>
          </w:p>
          <w:p w:rsidR="003C1B8B" w:rsidRPr="003B0DA0" w:rsidRDefault="003C1B8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80097B" w:rsidP="00C95580">
            <w:pPr>
              <w:spacing w:line="220" w:lineRule="exact"/>
              <w:rPr>
                <w:color w:val="FF0000"/>
              </w:rPr>
            </w:pPr>
          </w:p>
          <w:p w:rsidR="0080097B" w:rsidRPr="003B0DA0" w:rsidRDefault="002C1425" w:rsidP="00C95580">
            <w:pPr>
              <w:spacing w:line="220" w:lineRule="exact"/>
              <w:rPr>
                <w:color w:val="FF0000"/>
              </w:rPr>
            </w:pPr>
            <w:r w:rsidRPr="003B0DA0">
              <w:rPr>
                <w:noProof/>
                <w:color w:val="FF0000"/>
              </w:rPr>
              <mc:AlternateContent>
                <mc:Choice Requires="wps">
                  <w:drawing>
                    <wp:anchor distT="0" distB="0" distL="114300" distR="114300" simplePos="0" relativeHeight="251623936" behindDoc="0" locked="0" layoutInCell="1" allowOverlap="1" wp14:anchorId="601FD495" wp14:editId="402B3F3B">
                      <wp:simplePos x="0" y="0"/>
                      <wp:positionH relativeFrom="column">
                        <wp:posOffset>-37668</wp:posOffset>
                      </wp:positionH>
                      <wp:positionV relativeFrom="paragraph">
                        <wp:posOffset>58420</wp:posOffset>
                      </wp:positionV>
                      <wp:extent cx="2628900" cy="797668"/>
                      <wp:effectExtent l="0" t="0" r="19050" b="21590"/>
                      <wp:wrapNone/>
                      <wp:docPr id="4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797668"/>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643CCA" id="正方形/長方形 23" o:spid="_x0000_s1026" style="position:absolute;left:0;text-align:left;margin-left:-2.95pt;margin-top:4.6pt;width:207pt;height:62.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" filled="f" strokecolor="black [3213]" strokeweight="2pt">
                      <v:stroke dashstyle="3 1"/>
                      <v:path arrowok="t"/>
                    </v:rect>
                  </w:pict>
                </mc:Fallback>
              </mc:AlternateContent>
            </w:r>
          </w:p>
          <w:p w:rsidR="003C1B8B" w:rsidRPr="003B0DA0" w:rsidRDefault="003C1B8B" w:rsidP="00C95580">
            <w:pPr>
              <w:spacing w:line="220" w:lineRule="exact"/>
              <w:ind w:left="210" w:hangingChars="100" w:hanging="210"/>
              <w:rPr>
                <w:color w:val="FF0000"/>
                <w:szCs w:val="21"/>
              </w:rPr>
            </w:pPr>
          </w:p>
          <w:p w:rsidR="003C1B8B" w:rsidRPr="003B0DA0" w:rsidRDefault="003C1B8B" w:rsidP="00C95580">
            <w:pPr>
              <w:spacing w:line="220" w:lineRule="exact"/>
              <w:ind w:left="210" w:hangingChars="100" w:hanging="210"/>
              <w:rPr>
                <w:color w:val="FF0000"/>
              </w:rPr>
            </w:pPr>
            <w:r w:rsidRPr="002512B9">
              <w:rPr>
                <w:rFonts w:hint="eastAsia"/>
              </w:rPr>
              <w:t>・</w:t>
            </w:r>
            <w:r w:rsidR="00DD419A">
              <w:rPr>
                <w:rFonts w:hint="eastAsia"/>
                <w:szCs w:val="21"/>
              </w:rPr>
              <w:t>酸素と結びつきやすい物質と反応させさえ</w:t>
            </w:r>
            <w:r w:rsidR="002512B9">
              <w:rPr>
                <w:rFonts w:hint="eastAsia"/>
                <w:szCs w:val="21"/>
              </w:rPr>
              <w:t>すれば，酸素をうばうことができるんだ・・・。</w:t>
            </w:r>
          </w:p>
          <w:p w:rsidR="008E27DF" w:rsidRPr="003B0DA0" w:rsidRDefault="008E27DF" w:rsidP="00C95580">
            <w:pPr>
              <w:spacing w:line="220" w:lineRule="exact"/>
              <w:rPr>
                <w:color w:val="FF0000"/>
              </w:rPr>
            </w:pPr>
          </w:p>
          <w:p w:rsidR="00B0269E" w:rsidRPr="002C1425" w:rsidRDefault="00B0269E" w:rsidP="00C95580">
            <w:pPr>
              <w:spacing w:line="220" w:lineRule="exact"/>
              <w:ind w:left="210" w:hangingChars="100" w:hanging="210"/>
            </w:pPr>
          </w:p>
          <w:p w:rsidR="003C1B8B" w:rsidRPr="002C1425" w:rsidRDefault="002C1425" w:rsidP="00C95580">
            <w:pPr>
              <w:spacing w:line="220" w:lineRule="exact"/>
              <w:ind w:left="210" w:hangingChars="100" w:hanging="210"/>
            </w:pPr>
            <w:r w:rsidRPr="002C1425">
              <w:rPr>
                <w:rFonts w:hint="eastAsia"/>
              </w:rPr>
              <w:t>（復習</w:t>
            </w:r>
            <w:r w:rsidR="003C1B8B" w:rsidRPr="002C1425">
              <w:rPr>
                <w:rFonts w:hint="eastAsia"/>
              </w:rPr>
              <w:t>課題）</w:t>
            </w:r>
          </w:p>
          <w:p w:rsidR="003C1B8B" w:rsidRPr="003B0DA0" w:rsidRDefault="002C1425" w:rsidP="00C95580">
            <w:pPr>
              <w:spacing w:line="220" w:lineRule="exact"/>
              <w:ind w:leftChars="100" w:left="210"/>
              <w:rPr>
                <w:color w:val="FF0000"/>
              </w:rPr>
            </w:pPr>
            <w:r w:rsidRPr="002C1425">
              <w:rPr>
                <w:rFonts w:hint="eastAsia"/>
              </w:rPr>
              <w:t>砂鉄（</w:t>
            </w:r>
            <w:r w:rsidRPr="002C1425">
              <w:rPr>
                <w:rFonts w:hint="eastAsia"/>
              </w:rPr>
              <w:t>Fe</w:t>
            </w:r>
            <w:r w:rsidRPr="008B4B40">
              <w:rPr>
                <w:rFonts w:hint="eastAsia"/>
                <w:vertAlign w:val="subscript"/>
              </w:rPr>
              <w:t>3</w:t>
            </w:r>
            <w:r w:rsidRPr="002C1425">
              <w:rPr>
                <w:rFonts w:hint="eastAsia"/>
              </w:rPr>
              <w:t>Ｏ</w:t>
            </w:r>
            <w:r w:rsidRPr="008B4B40">
              <w:rPr>
                <w:rFonts w:hint="eastAsia"/>
                <w:vertAlign w:val="subscript"/>
              </w:rPr>
              <w:t>4</w:t>
            </w:r>
            <w:r w:rsidRPr="002C1425">
              <w:rPr>
                <w:rFonts w:hint="eastAsia"/>
              </w:rPr>
              <w:t>）と炭から純粋な鉄を取り出す化学反応式を考えてくること。</w:t>
            </w:r>
          </w:p>
        </w:tc>
        <w:tc>
          <w:tcPr>
            <w:tcW w:w="2126" w:type="dxa"/>
          </w:tcPr>
          <w:p w:rsidR="003C1B8B" w:rsidRPr="003B0DA0" w:rsidRDefault="003C1B8B" w:rsidP="00C95580">
            <w:pPr>
              <w:spacing w:line="220" w:lineRule="exact"/>
              <w:rPr>
                <w:color w:val="FF0000"/>
              </w:rPr>
            </w:pPr>
          </w:p>
          <w:p w:rsidR="003C1B8B" w:rsidRPr="003B0DA0" w:rsidRDefault="003C1B8B" w:rsidP="00C95580">
            <w:pPr>
              <w:spacing w:line="220" w:lineRule="exact"/>
              <w:rPr>
                <w:color w:val="FF0000"/>
              </w:rPr>
            </w:pPr>
          </w:p>
          <w:p w:rsidR="00BE54A0" w:rsidRPr="003B0DA0" w:rsidRDefault="00BE54A0" w:rsidP="00C95580">
            <w:pPr>
              <w:spacing w:line="220" w:lineRule="exact"/>
              <w:rPr>
                <w:color w:val="FF0000"/>
              </w:rPr>
            </w:pPr>
          </w:p>
          <w:p w:rsidR="003C1B8B" w:rsidRPr="003B0DA0" w:rsidRDefault="003C1B8B" w:rsidP="00C95580">
            <w:pPr>
              <w:spacing w:line="220" w:lineRule="exact"/>
              <w:rPr>
                <w:color w:val="FF0000"/>
              </w:rPr>
            </w:pPr>
          </w:p>
          <w:p w:rsidR="003C1B8B" w:rsidRPr="003B0DA0" w:rsidRDefault="003C1B8B" w:rsidP="00C95580">
            <w:pPr>
              <w:spacing w:line="220" w:lineRule="exact"/>
              <w:rPr>
                <w:color w:val="FF0000"/>
              </w:rPr>
            </w:pPr>
          </w:p>
          <w:p w:rsidR="00EF16AA" w:rsidRPr="003B0DA0" w:rsidRDefault="00EF16AA" w:rsidP="00C95580">
            <w:pPr>
              <w:spacing w:line="220" w:lineRule="exact"/>
              <w:rPr>
                <w:color w:val="FF0000"/>
              </w:rPr>
            </w:pPr>
          </w:p>
          <w:p w:rsidR="00EF16AA" w:rsidRPr="003B0DA0" w:rsidRDefault="00EF16AA" w:rsidP="00C95580">
            <w:pPr>
              <w:spacing w:line="220" w:lineRule="exact"/>
              <w:rPr>
                <w:color w:val="FF0000"/>
              </w:rPr>
            </w:pPr>
          </w:p>
          <w:p w:rsidR="00EF16AA" w:rsidRPr="003B0DA0" w:rsidRDefault="00EF16AA" w:rsidP="00C95580">
            <w:pPr>
              <w:spacing w:line="220" w:lineRule="exact"/>
              <w:rPr>
                <w:color w:val="FF0000"/>
              </w:rPr>
            </w:pPr>
          </w:p>
          <w:p w:rsidR="000D4737" w:rsidRDefault="000D4737" w:rsidP="00C95580">
            <w:pPr>
              <w:spacing w:line="220" w:lineRule="exact"/>
              <w:rPr>
                <w:color w:val="FF0000"/>
              </w:rPr>
            </w:pPr>
          </w:p>
          <w:p w:rsidR="00CC04E5" w:rsidRDefault="00CC04E5" w:rsidP="00C95580">
            <w:pPr>
              <w:spacing w:line="220" w:lineRule="exact"/>
              <w:rPr>
                <w:color w:val="FF0000"/>
              </w:rPr>
            </w:pPr>
          </w:p>
          <w:p w:rsidR="00CC04E5" w:rsidRPr="003B0DA0" w:rsidRDefault="00CC04E5" w:rsidP="00C95580">
            <w:pPr>
              <w:spacing w:line="220" w:lineRule="exact"/>
              <w:rPr>
                <w:color w:val="FF0000"/>
              </w:rPr>
            </w:pPr>
          </w:p>
          <w:p w:rsidR="000D4737" w:rsidRPr="003B0DA0" w:rsidRDefault="000D4737" w:rsidP="00C95580">
            <w:pPr>
              <w:spacing w:line="220" w:lineRule="exact"/>
              <w:rPr>
                <w:color w:val="FF0000"/>
              </w:rPr>
            </w:pPr>
          </w:p>
          <w:p w:rsidR="000D4737" w:rsidRPr="003B0DA0" w:rsidRDefault="000D4737" w:rsidP="00C95580">
            <w:pPr>
              <w:spacing w:line="220" w:lineRule="exact"/>
              <w:rPr>
                <w:color w:val="FF0000"/>
              </w:rPr>
            </w:pPr>
          </w:p>
          <w:p w:rsidR="0080097B" w:rsidRPr="003B0DA0" w:rsidRDefault="008333C7" w:rsidP="00C95580">
            <w:pPr>
              <w:spacing w:line="220" w:lineRule="exact"/>
              <w:rPr>
                <w:color w:val="FF0000"/>
              </w:rPr>
            </w:pPr>
            <w:r w:rsidRPr="003B0DA0">
              <w:rPr>
                <w:rFonts w:hint="eastAsia"/>
                <w:noProof/>
                <w:color w:val="FF0000"/>
                <w:szCs w:val="21"/>
              </w:rPr>
              <mc:AlternateContent>
                <mc:Choice Requires="wps">
                  <w:drawing>
                    <wp:anchor distT="0" distB="0" distL="114300" distR="114300" simplePos="0" relativeHeight="251692544" behindDoc="0" locked="0" layoutInCell="1" allowOverlap="1" wp14:anchorId="26332211" wp14:editId="12AEA5A5">
                      <wp:simplePos x="0" y="0"/>
                      <wp:positionH relativeFrom="column">
                        <wp:posOffset>-63500</wp:posOffset>
                      </wp:positionH>
                      <wp:positionV relativeFrom="paragraph">
                        <wp:posOffset>99695</wp:posOffset>
                      </wp:positionV>
                      <wp:extent cx="1301750" cy="5223510"/>
                      <wp:effectExtent l="0" t="0" r="12700" b="15240"/>
                      <wp:wrapNone/>
                      <wp:docPr id="359" name="正方形/長方形 359"/>
                      <wp:cNvGraphicFramePr/>
                      <a:graphic xmlns:a="http://schemas.openxmlformats.org/drawingml/2006/main">
                        <a:graphicData uri="http://schemas.microsoft.com/office/word/2010/wordprocessingShape">
                          <wps:wsp>
                            <wps:cNvSpPr/>
                            <wps:spPr>
                              <a:xfrm>
                                <a:off x="0" y="0"/>
                                <a:ext cx="1301750" cy="5223510"/>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1C6F05" id="正方形/長方形 359" o:spid="_x0000_s1026" style="position:absolute;left:0;text-align:left;margin-left:-5pt;margin-top:7.85pt;width:102.5pt;height:411.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" filled="f" strokecolor="#f79646" strokeweight="2pt"/>
                  </w:pict>
                </mc:Fallback>
              </mc:AlternateContent>
            </w:r>
          </w:p>
          <w:p w:rsidR="009A78CF" w:rsidRPr="00A362B2" w:rsidRDefault="00C159A3" w:rsidP="00C95580">
            <w:pPr>
              <w:spacing w:line="220" w:lineRule="exact"/>
              <w:rPr>
                <w:sz w:val="20"/>
                <w:szCs w:val="20"/>
              </w:rPr>
            </w:pPr>
            <w:r w:rsidRPr="00A362B2">
              <w:rPr>
                <w:rFonts w:hint="eastAsia"/>
                <w:sz w:val="20"/>
                <w:szCs w:val="20"/>
              </w:rPr>
              <w:t>○</w:t>
            </w:r>
            <w:r w:rsidRPr="004E274F">
              <w:rPr>
                <w:rFonts w:hint="eastAsia"/>
                <w:sz w:val="18"/>
                <w:szCs w:val="18"/>
              </w:rPr>
              <w:t>（科学的な思考・表現</w:t>
            </w:r>
            <w:r w:rsidR="009A78CF" w:rsidRPr="004E274F">
              <w:rPr>
                <w:rFonts w:hint="eastAsia"/>
                <w:sz w:val="18"/>
                <w:szCs w:val="18"/>
              </w:rPr>
              <w:t>）</w:t>
            </w:r>
          </w:p>
          <w:p w:rsidR="009A78CF" w:rsidRPr="00A362B2" w:rsidRDefault="00C159A3" w:rsidP="00E33CAF">
            <w:pPr>
              <w:spacing w:line="220" w:lineRule="exact"/>
              <w:ind w:leftChars="100" w:left="210"/>
            </w:pPr>
            <w:r w:rsidRPr="00A362B2">
              <w:rPr>
                <w:rFonts w:hint="eastAsia"/>
              </w:rPr>
              <w:t>酸化銅が水素</w:t>
            </w:r>
            <w:r w:rsidR="00C95580">
              <w:rPr>
                <w:rFonts w:hint="eastAsia"/>
              </w:rPr>
              <w:t>やエタノール</w:t>
            </w:r>
            <w:r w:rsidRPr="00A362B2">
              <w:rPr>
                <w:rFonts w:hint="eastAsia"/>
              </w:rPr>
              <w:t>によって還元される化学変化を化学反応式で表すことができる。（ワークシート）</w:t>
            </w:r>
          </w:p>
          <w:p w:rsidR="00E33CAF" w:rsidRDefault="00E33CAF" w:rsidP="00C95580">
            <w:pPr>
              <w:spacing w:line="220" w:lineRule="exact"/>
              <w:rPr>
                <w:sz w:val="20"/>
                <w:szCs w:val="20"/>
              </w:rPr>
            </w:pPr>
          </w:p>
          <w:p w:rsidR="00C159A3" w:rsidRPr="00AF55EE" w:rsidRDefault="00C159A3" w:rsidP="00C95580">
            <w:pPr>
              <w:spacing w:line="220" w:lineRule="exact"/>
              <w:rPr>
                <w:sz w:val="20"/>
                <w:szCs w:val="20"/>
              </w:rPr>
            </w:pPr>
            <w:r>
              <w:rPr>
                <w:rFonts w:hint="eastAsia"/>
                <w:sz w:val="20"/>
                <w:szCs w:val="20"/>
              </w:rPr>
              <w:t>★思考・表現</w:t>
            </w:r>
          </w:p>
          <w:p w:rsidR="007717D7" w:rsidRPr="00E33CAF" w:rsidRDefault="00C159A3" w:rsidP="00E33CAF">
            <w:pPr>
              <w:spacing w:line="220" w:lineRule="exact"/>
              <w:rPr>
                <w:sz w:val="20"/>
                <w:szCs w:val="20"/>
              </w:rPr>
            </w:pPr>
            <w:r w:rsidRPr="00AF55EE">
              <w:rPr>
                <w:rFonts w:hint="eastAsia"/>
                <w:sz w:val="20"/>
                <w:szCs w:val="20"/>
              </w:rPr>
              <w:t xml:space="preserve">　ルーブリック</w:t>
            </w:r>
          </w:p>
          <w:p w:rsidR="00C95580" w:rsidRPr="00C95580" w:rsidRDefault="00C95580" w:rsidP="00CC04E5">
            <w:pPr>
              <w:spacing w:line="220" w:lineRule="exact"/>
              <w:ind w:left="180" w:hangingChars="100" w:hanging="180"/>
              <w:rPr>
                <w:sz w:val="18"/>
                <w:szCs w:val="18"/>
              </w:rPr>
            </w:pPr>
            <w:r w:rsidRPr="00C95580">
              <w:rPr>
                <w:rFonts w:hint="eastAsia"/>
                <w:sz w:val="18"/>
                <w:szCs w:val="18"/>
              </w:rPr>
              <w:t>S</w:t>
            </w:r>
            <w:r w:rsidRPr="00C95580">
              <w:rPr>
                <w:rFonts w:hint="eastAsia"/>
                <w:sz w:val="18"/>
                <w:szCs w:val="18"/>
              </w:rPr>
              <w:t xml:space="preserve">　原子や分子のモデルを操作して酸化銅以外の酸化物から純粋な金属を取り出す仕組みについて根拠を持って推論することができた。</w:t>
            </w:r>
          </w:p>
          <w:p w:rsidR="00C95580" w:rsidRPr="00C95580" w:rsidRDefault="00C95580" w:rsidP="00C95580">
            <w:pPr>
              <w:spacing w:line="220" w:lineRule="exact"/>
              <w:ind w:left="180" w:hangingChars="100" w:hanging="180"/>
              <w:rPr>
                <w:sz w:val="18"/>
                <w:szCs w:val="18"/>
              </w:rPr>
            </w:pPr>
            <w:r w:rsidRPr="00C95580">
              <w:rPr>
                <w:rFonts w:hint="eastAsia"/>
                <w:sz w:val="18"/>
                <w:szCs w:val="18"/>
              </w:rPr>
              <w:t>A</w:t>
            </w:r>
            <w:r w:rsidRPr="00C95580">
              <w:rPr>
                <w:rFonts w:hint="eastAsia"/>
                <w:sz w:val="18"/>
                <w:szCs w:val="18"/>
              </w:rPr>
              <w:t xml:space="preserve">　原子や分子のモデルを操作して，水素やエタノールを用いて酸化銅から銅を取り出すしくみについて根拠を持って説明することができた。</w:t>
            </w:r>
          </w:p>
          <w:p w:rsidR="00C95580" w:rsidRPr="00C95580" w:rsidRDefault="00C95580" w:rsidP="00C95580">
            <w:pPr>
              <w:spacing w:line="220" w:lineRule="exact"/>
              <w:ind w:left="180" w:hangingChars="100" w:hanging="180"/>
              <w:rPr>
                <w:sz w:val="18"/>
                <w:szCs w:val="18"/>
              </w:rPr>
            </w:pPr>
            <w:r w:rsidRPr="00C95580">
              <w:rPr>
                <w:rFonts w:hint="eastAsia"/>
                <w:sz w:val="18"/>
                <w:szCs w:val="18"/>
              </w:rPr>
              <w:t>B</w:t>
            </w:r>
            <w:r w:rsidRPr="00C95580">
              <w:rPr>
                <w:rFonts w:hint="eastAsia"/>
                <w:sz w:val="18"/>
                <w:szCs w:val="18"/>
              </w:rPr>
              <w:t xml:space="preserve">　原子や分子のモデルを操作して，水素を用いて酸化銅から銅を取り出すしくみについて根拠を持って説明することができた。</w:t>
            </w:r>
          </w:p>
          <w:p w:rsidR="004C7CB8" w:rsidRDefault="00C95580" w:rsidP="00C95580">
            <w:pPr>
              <w:spacing w:line="220" w:lineRule="exact"/>
              <w:ind w:left="180" w:hangingChars="100" w:hanging="180"/>
              <w:rPr>
                <w:sz w:val="18"/>
                <w:szCs w:val="18"/>
              </w:rPr>
            </w:pPr>
            <w:r w:rsidRPr="00C95580">
              <w:rPr>
                <w:rFonts w:hint="eastAsia"/>
                <w:sz w:val="18"/>
                <w:szCs w:val="18"/>
              </w:rPr>
              <w:t>C</w:t>
            </w:r>
            <w:r w:rsidRPr="00C95580">
              <w:rPr>
                <w:rFonts w:hint="eastAsia"/>
                <w:sz w:val="18"/>
                <w:szCs w:val="18"/>
              </w:rPr>
              <w:t xml:space="preserve">　原子や分子のモデルを操作して酸化銅から銅を取り出すしくみを説明できなかった。</w:t>
            </w:r>
          </w:p>
          <w:p w:rsidR="00CC04E5" w:rsidRPr="00C95580" w:rsidRDefault="00CC04E5" w:rsidP="00C95580">
            <w:pPr>
              <w:spacing w:line="220" w:lineRule="exact"/>
              <w:ind w:left="180" w:hangingChars="100" w:hanging="180"/>
              <w:rPr>
                <w:sz w:val="18"/>
                <w:szCs w:val="18"/>
              </w:rPr>
            </w:pPr>
          </w:p>
          <w:p w:rsidR="004E274F" w:rsidRDefault="004E274F" w:rsidP="004E274F">
            <w:pPr>
              <w:spacing w:line="220" w:lineRule="exact"/>
              <w:ind w:left="210" w:hangingChars="100" w:hanging="210"/>
            </w:pPr>
            <w:r>
              <w:rPr>
                <w:rFonts w:hint="eastAsia"/>
              </w:rPr>
              <w:t>（知識・理解）</w:t>
            </w:r>
          </w:p>
          <w:p w:rsidR="00F43B60" w:rsidRDefault="004E274F" w:rsidP="004E274F">
            <w:pPr>
              <w:spacing w:line="220" w:lineRule="exact"/>
              <w:ind w:left="210" w:hangingChars="100" w:hanging="210"/>
            </w:pPr>
            <w:r>
              <w:rPr>
                <w:rFonts w:hint="eastAsia"/>
              </w:rPr>
              <w:t>○酸化銅が水素によって還元できることを理解できる。</w:t>
            </w:r>
          </w:p>
          <w:p w:rsidR="00C02AEE" w:rsidRPr="00C95580" w:rsidRDefault="00C02AEE" w:rsidP="004E274F">
            <w:pPr>
              <w:spacing w:line="220" w:lineRule="exact"/>
              <w:ind w:left="210" w:hangingChars="100" w:hanging="210"/>
            </w:pPr>
          </w:p>
        </w:tc>
      </w:tr>
    </w:tbl>
    <w:p w:rsidR="003C1B8B" w:rsidRPr="000036BE" w:rsidRDefault="00D431B1" w:rsidP="00E73D36">
      <w:pPr>
        <w:widowControl/>
        <w:jc w:val="left"/>
        <w:rPr>
          <w:rFonts w:asciiTheme="majorEastAsia" w:eastAsiaTheme="majorEastAsia" w:hAnsiTheme="majorEastAsia"/>
          <w:b/>
        </w:rPr>
      </w:pPr>
      <w:r w:rsidRPr="000036BE">
        <w:rPr>
          <w:rFonts w:asciiTheme="majorEastAsia" w:eastAsiaTheme="majorEastAsia" w:hAnsiTheme="majorEastAsia" w:hint="eastAsia"/>
          <w:b/>
        </w:rPr>
        <w:lastRenderedPageBreak/>
        <w:t>１２</w:t>
      </w:r>
      <w:r w:rsidR="0031754B" w:rsidRPr="000036BE">
        <w:rPr>
          <w:rFonts w:asciiTheme="majorEastAsia" w:eastAsiaTheme="majorEastAsia" w:hAnsiTheme="majorEastAsia" w:hint="eastAsia"/>
          <w:b/>
        </w:rPr>
        <w:t xml:space="preserve">　本時の学習（７時間目／全７</w:t>
      </w:r>
      <w:r w:rsidR="003C1B8B" w:rsidRPr="000036BE">
        <w:rPr>
          <w:rFonts w:asciiTheme="majorEastAsia" w:eastAsiaTheme="majorEastAsia" w:hAnsiTheme="majorEastAsia" w:hint="eastAsia"/>
          <w:b/>
        </w:rPr>
        <w:t>時間）</w:t>
      </w:r>
    </w:p>
    <w:p w:rsidR="00B36231" w:rsidRPr="003B0DA0" w:rsidRDefault="003C1B8B" w:rsidP="00197967">
      <w:pPr>
        <w:spacing w:line="220" w:lineRule="exact"/>
        <w:ind w:left="1680" w:hangingChars="800" w:hanging="1680"/>
        <w:rPr>
          <w:color w:val="FF0000"/>
        </w:rPr>
      </w:pPr>
      <w:r w:rsidRPr="000036BE">
        <w:rPr>
          <w:rFonts w:hint="eastAsia"/>
        </w:rPr>
        <w:t>（１）本時の目標</w:t>
      </w:r>
      <w:r w:rsidR="005C0AA3" w:rsidRPr="000036BE">
        <w:rPr>
          <w:rFonts w:hint="eastAsia"/>
        </w:rPr>
        <w:t xml:space="preserve">　</w:t>
      </w:r>
      <w:r w:rsidR="007717D7" w:rsidRPr="00C159A3">
        <w:rPr>
          <w:rFonts w:hint="eastAsia"/>
        </w:rPr>
        <w:t>これまでの学習を生かし，</w:t>
      </w:r>
      <w:r w:rsidR="00E41824">
        <w:rPr>
          <w:rFonts w:hint="eastAsia"/>
        </w:rPr>
        <w:t>原子・</w:t>
      </w:r>
      <w:r w:rsidR="002512B9" w:rsidRPr="002512B9">
        <w:rPr>
          <w:rFonts w:hint="eastAsia"/>
        </w:rPr>
        <w:t>分子</w:t>
      </w:r>
      <w:r w:rsidR="00E41824">
        <w:rPr>
          <w:rFonts w:hint="eastAsia"/>
        </w:rPr>
        <w:t>の見方，考え方を活用</w:t>
      </w:r>
      <w:r w:rsidR="002512B9" w:rsidRPr="002512B9">
        <w:rPr>
          <w:rFonts w:hint="eastAsia"/>
        </w:rPr>
        <w:t>して二酸化炭素中で燃焼が生じるしくみを根拠を持って説明することができる。</w:t>
      </w:r>
      <w:r w:rsidR="002512B9" w:rsidRPr="003B0DA0">
        <w:rPr>
          <w:color w:val="FF0000"/>
        </w:rPr>
        <w:t xml:space="preserve"> </w:t>
      </w:r>
    </w:p>
    <w:p w:rsidR="003C1B8B" w:rsidRPr="000036BE" w:rsidRDefault="003C1B8B" w:rsidP="003C1B8B">
      <w:pPr>
        <w:spacing w:line="240" w:lineRule="exact"/>
      </w:pPr>
      <w:r w:rsidRPr="000036BE">
        <w:rPr>
          <w:rFonts w:hint="eastAsia"/>
        </w:rPr>
        <w:t>（２）学習の流れ</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4299"/>
        <w:gridCol w:w="2149"/>
      </w:tblGrid>
      <w:tr w:rsidR="001B1977" w:rsidRPr="001B1977" w:rsidTr="00C653A8">
        <w:tc>
          <w:tcPr>
            <w:tcW w:w="3406" w:type="dxa"/>
            <w:vAlign w:val="center"/>
          </w:tcPr>
          <w:p w:rsidR="003C1B8B" w:rsidRPr="000036BE" w:rsidRDefault="003C1B8B" w:rsidP="007076D2">
            <w:pPr>
              <w:spacing w:line="220" w:lineRule="exact"/>
              <w:jc w:val="center"/>
            </w:pPr>
            <w:r w:rsidRPr="000036BE">
              <w:rPr>
                <w:rFonts w:hint="eastAsia"/>
              </w:rPr>
              <w:t>学習活動</w:t>
            </w:r>
          </w:p>
        </w:tc>
        <w:tc>
          <w:tcPr>
            <w:tcW w:w="4299" w:type="dxa"/>
            <w:vAlign w:val="center"/>
          </w:tcPr>
          <w:p w:rsidR="003C1B8B" w:rsidRPr="000036BE" w:rsidRDefault="003C1B8B" w:rsidP="007076D2">
            <w:pPr>
              <w:spacing w:line="220" w:lineRule="exact"/>
              <w:jc w:val="center"/>
            </w:pPr>
            <w:r w:rsidRPr="000036BE">
              <w:rPr>
                <w:rFonts w:hint="eastAsia"/>
              </w:rPr>
              <w:t>指導上の留意点（・）</w:t>
            </w:r>
          </w:p>
          <w:p w:rsidR="003C1B8B" w:rsidRPr="000036BE" w:rsidRDefault="003C1B8B" w:rsidP="007076D2">
            <w:pPr>
              <w:spacing w:line="220" w:lineRule="exact"/>
              <w:jc w:val="center"/>
            </w:pPr>
            <w:r w:rsidRPr="000036BE">
              <w:rPr>
                <w:rFonts w:hint="eastAsia"/>
              </w:rPr>
              <w:t>配慮を要する生徒への支援（◆）</w:t>
            </w:r>
          </w:p>
          <w:p w:rsidR="003C1B8B" w:rsidRPr="000036BE" w:rsidRDefault="003C1B8B" w:rsidP="007076D2">
            <w:pPr>
              <w:spacing w:line="220" w:lineRule="exact"/>
              <w:jc w:val="left"/>
            </w:pPr>
            <w:r w:rsidRPr="000036BE">
              <w:rPr>
                <w:noProof/>
              </w:rPr>
              <mc:AlternateContent>
                <mc:Choice Requires="wps">
                  <w:drawing>
                    <wp:anchor distT="0" distB="0" distL="114300" distR="114300" simplePos="0" relativeHeight="251679232" behindDoc="0" locked="0" layoutInCell="1" allowOverlap="1" wp14:anchorId="5549F4B0" wp14:editId="113CE592">
                      <wp:simplePos x="0" y="0"/>
                      <wp:positionH relativeFrom="column">
                        <wp:posOffset>1573530</wp:posOffset>
                      </wp:positionH>
                      <wp:positionV relativeFrom="paragraph">
                        <wp:posOffset>13970</wp:posOffset>
                      </wp:positionV>
                      <wp:extent cx="746760" cy="105410"/>
                      <wp:effectExtent l="0" t="0" r="15240" b="27940"/>
                      <wp:wrapNone/>
                      <wp:docPr id="46" name="正方形/長方形 46"/>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222E58" id="正方形/長方形 46" o:spid="_x0000_s1026" style="position:absolute;left:0;text-align:left;margin-left:123.9pt;margin-top:1.1pt;width:58.8pt;height:8.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" filled="f" strokecolor="black [3213]" strokeweight="1.5pt">
                      <v:stroke dashstyle="dash"/>
                    </v:rect>
                  </w:pict>
                </mc:Fallback>
              </mc:AlternateContent>
            </w:r>
            <w:r w:rsidRPr="000036BE">
              <w:rPr>
                <w:rFonts w:hint="eastAsia"/>
              </w:rPr>
              <w:t>予想される生徒の反応（　　　　　　　）</w:t>
            </w:r>
          </w:p>
        </w:tc>
        <w:tc>
          <w:tcPr>
            <w:tcW w:w="2149" w:type="dxa"/>
            <w:vAlign w:val="center"/>
          </w:tcPr>
          <w:p w:rsidR="003C1B8B" w:rsidRPr="000036BE" w:rsidRDefault="003C1B8B" w:rsidP="007076D2">
            <w:pPr>
              <w:spacing w:line="220" w:lineRule="exact"/>
              <w:jc w:val="center"/>
            </w:pPr>
            <w:r w:rsidRPr="000036BE">
              <w:rPr>
                <w:rFonts w:hint="eastAsia"/>
              </w:rPr>
              <w:t>評価規準</w:t>
            </w:r>
          </w:p>
          <w:p w:rsidR="003C1B8B" w:rsidRPr="000036BE" w:rsidRDefault="003C1B8B" w:rsidP="007076D2">
            <w:pPr>
              <w:spacing w:line="220" w:lineRule="exact"/>
              <w:jc w:val="center"/>
            </w:pPr>
            <w:r w:rsidRPr="000036BE">
              <w:rPr>
                <w:rFonts w:hint="eastAsia"/>
              </w:rPr>
              <w:t>教科の指導事項（○）</w:t>
            </w:r>
          </w:p>
          <w:p w:rsidR="003C1B8B" w:rsidRPr="000036BE" w:rsidRDefault="003C1B8B" w:rsidP="007076D2">
            <w:pPr>
              <w:spacing w:line="220" w:lineRule="exact"/>
              <w:jc w:val="center"/>
            </w:pPr>
            <w:r w:rsidRPr="000036BE">
              <w:rPr>
                <w:rFonts w:hint="eastAsia"/>
              </w:rPr>
              <w:t>資質・能力（★）</w:t>
            </w:r>
          </w:p>
          <w:p w:rsidR="003C1B8B" w:rsidRPr="000036BE" w:rsidRDefault="003C1B8B" w:rsidP="007076D2">
            <w:pPr>
              <w:spacing w:line="220" w:lineRule="exact"/>
              <w:jc w:val="center"/>
            </w:pPr>
            <w:r w:rsidRPr="000036BE">
              <w:rPr>
                <w:rFonts w:hint="eastAsia"/>
              </w:rPr>
              <w:t>（評価方法）</w:t>
            </w:r>
          </w:p>
        </w:tc>
      </w:tr>
      <w:tr w:rsidR="003C1B8B" w:rsidRPr="001B1977" w:rsidTr="00C653A8">
        <w:trPr>
          <w:trHeight w:val="55"/>
        </w:trPr>
        <w:tc>
          <w:tcPr>
            <w:tcW w:w="3406" w:type="dxa"/>
          </w:tcPr>
          <w:p w:rsidR="00C02AEE" w:rsidRPr="002C1425" w:rsidRDefault="00C02AEE" w:rsidP="00E41824">
            <w:pPr>
              <w:spacing w:line="280" w:lineRule="exact"/>
              <w:ind w:left="211" w:hangingChars="100" w:hanging="211"/>
              <w:jc w:val="left"/>
              <w:rPr>
                <w:rFonts w:asciiTheme="minorEastAsia" w:eastAsiaTheme="minorEastAsia" w:hAnsiTheme="minorEastAsia"/>
                <w:szCs w:val="21"/>
              </w:rPr>
            </w:pPr>
            <w:r w:rsidRPr="00E41824">
              <w:rPr>
                <w:rFonts w:asciiTheme="minorEastAsia" w:eastAsiaTheme="minorEastAsia" w:hAnsiTheme="minorEastAsia" w:hint="eastAsia"/>
                <w:b/>
                <w:szCs w:val="21"/>
              </w:rPr>
              <w:t>・復習課題を確認する。</w:t>
            </w:r>
            <w:r>
              <w:rPr>
                <w:rFonts w:asciiTheme="majorEastAsia" w:eastAsiaTheme="majorEastAsia" w:hAnsiTheme="majorEastAsia" w:hint="eastAsia"/>
                <w:b/>
                <w:szCs w:val="21"/>
              </w:rPr>
              <w:t>（３</w:t>
            </w:r>
            <w:r w:rsidRPr="002C1425">
              <w:rPr>
                <w:rFonts w:asciiTheme="majorEastAsia" w:eastAsiaTheme="majorEastAsia" w:hAnsiTheme="majorEastAsia" w:hint="eastAsia"/>
                <w:b/>
                <w:szCs w:val="21"/>
              </w:rPr>
              <w:t>分）</w:t>
            </w:r>
          </w:p>
          <w:p w:rsidR="00C02AEE" w:rsidRPr="00C02AEE" w:rsidRDefault="00C02AEE" w:rsidP="00C71070">
            <w:pPr>
              <w:spacing w:line="240" w:lineRule="exact"/>
              <w:rPr>
                <w:rFonts w:asciiTheme="majorEastAsia" w:eastAsiaTheme="majorEastAsia" w:hAnsiTheme="majorEastAsia"/>
                <w:b/>
                <w:szCs w:val="21"/>
              </w:rPr>
            </w:pPr>
          </w:p>
          <w:p w:rsidR="003C1B8B" w:rsidRPr="00C02AEE" w:rsidRDefault="00C02AEE" w:rsidP="00C71070">
            <w:pPr>
              <w:spacing w:line="240" w:lineRule="exact"/>
              <w:rPr>
                <w:rFonts w:asciiTheme="majorEastAsia" w:eastAsiaTheme="majorEastAsia" w:hAnsiTheme="majorEastAsia"/>
                <w:b/>
                <w:szCs w:val="21"/>
              </w:rPr>
            </w:pPr>
            <w:r>
              <w:rPr>
                <w:rFonts w:asciiTheme="majorEastAsia" w:eastAsiaTheme="majorEastAsia" w:hAnsiTheme="majorEastAsia" w:hint="eastAsia"/>
                <w:b/>
                <w:szCs w:val="21"/>
              </w:rPr>
              <w:t>１　課題意識をもつ。（２</w:t>
            </w:r>
            <w:r w:rsidR="003C1B8B" w:rsidRPr="00C02AEE">
              <w:rPr>
                <w:rFonts w:asciiTheme="majorEastAsia" w:eastAsiaTheme="majorEastAsia" w:hAnsiTheme="majorEastAsia" w:hint="eastAsia"/>
                <w:b/>
                <w:szCs w:val="21"/>
              </w:rPr>
              <w:t>分）</w:t>
            </w:r>
          </w:p>
          <w:p w:rsidR="003C1B8B" w:rsidRPr="003B0DA0" w:rsidRDefault="00C607B8" w:rsidP="00C71070">
            <w:pPr>
              <w:spacing w:line="220" w:lineRule="exact"/>
              <w:ind w:leftChars="50" w:left="315" w:hangingChars="100" w:hanging="210"/>
              <w:rPr>
                <w:color w:val="FF0000"/>
                <w:szCs w:val="21"/>
              </w:rPr>
            </w:pPr>
            <w:r w:rsidRPr="003B0DA0">
              <w:rPr>
                <w:noProof/>
                <w:color w:val="FF0000"/>
              </w:rPr>
              <mc:AlternateContent>
                <mc:Choice Requires="wps">
                  <w:drawing>
                    <wp:anchor distT="0" distB="0" distL="114300" distR="114300" simplePos="0" relativeHeight="251698688" behindDoc="0" locked="0" layoutInCell="1" allowOverlap="1" wp14:anchorId="7FBA33AA" wp14:editId="255CF13A">
                      <wp:simplePos x="0" y="0"/>
                      <wp:positionH relativeFrom="column">
                        <wp:posOffset>-4445</wp:posOffset>
                      </wp:positionH>
                      <wp:positionV relativeFrom="paragraph">
                        <wp:posOffset>0</wp:posOffset>
                      </wp:positionV>
                      <wp:extent cx="1019810" cy="293370"/>
                      <wp:effectExtent l="0" t="0" r="27940" b="11430"/>
                      <wp:wrapNone/>
                      <wp:docPr id="376"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8C7697">
                                  <w:pPr>
                                    <w:jc w:val="center"/>
                                    <w:rPr>
                                      <w:rFonts w:asciiTheme="majorEastAsia" w:eastAsiaTheme="majorEastAsia" w:hAnsiTheme="majorEastAsia"/>
                                      <w:b/>
                                      <w:sz w:val="20"/>
                                    </w:rPr>
                                  </w:pPr>
                                  <w:r>
                                    <w:rPr>
                                      <w:rFonts w:asciiTheme="majorEastAsia" w:eastAsiaTheme="majorEastAsia" w:hAnsiTheme="majorEastAsia" w:hint="eastAsia"/>
                                      <w:b/>
                                      <w:sz w:val="20"/>
                                    </w:rPr>
                                    <w:t>実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FBA33AA" id="_x0000_s1100" style="position:absolute;left:0;text-align:left;margin-left:-.35pt;margin-top:0;width:80.3pt;height:23.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" filled="f" strokecolor="#385d8a" strokeweight="2pt">
                      <v:path arrowok="t"/>
                      <v:textbox>
                        <w:txbxContent>
                          <w:p w:rsidR="00E33CAF" w:rsidRPr="00057B07" w:rsidRDefault="00E33CAF" w:rsidP="008C7697">
                            <w:pPr>
                              <w:jc w:val="center"/>
                              <w:rPr>
                                <w:rFonts w:asciiTheme="majorEastAsia" w:eastAsiaTheme="majorEastAsia" w:hAnsiTheme="majorEastAsia"/>
                                <w:b/>
                                <w:sz w:val="20"/>
                              </w:rPr>
                            </w:pPr>
                            <w:r>
                              <w:rPr>
                                <w:rFonts w:asciiTheme="majorEastAsia" w:eastAsiaTheme="majorEastAsia" w:hAnsiTheme="majorEastAsia" w:hint="eastAsia"/>
                                <w:b/>
                                <w:sz w:val="20"/>
                              </w:rPr>
                              <w:t>実　　行</w:t>
                            </w:r>
                          </w:p>
                        </w:txbxContent>
                      </v:textbox>
                    </v:roundrect>
                  </w:pict>
                </mc:Fallback>
              </mc:AlternateContent>
            </w:r>
          </w:p>
          <w:p w:rsidR="00C607B8" w:rsidRPr="003B0DA0" w:rsidRDefault="00C607B8" w:rsidP="00C71070">
            <w:pPr>
              <w:spacing w:line="220" w:lineRule="exact"/>
              <w:ind w:leftChars="50" w:left="315" w:hangingChars="100" w:hanging="210"/>
              <w:rPr>
                <w:color w:val="FF0000"/>
                <w:szCs w:val="21"/>
              </w:rPr>
            </w:pPr>
          </w:p>
          <w:p w:rsidR="003979BA" w:rsidRPr="003B0DA0" w:rsidRDefault="003979BA" w:rsidP="00C71070">
            <w:pPr>
              <w:spacing w:line="220" w:lineRule="exact"/>
              <w:ind w:leftChars="50" w:left="316" w:hangingChars="100" w:hanging="211"/>
              <w:rPr>
                <w:color w:val="FF0000"/>
                <w:szCs w:val="21"/>
              </w:rPr>
            </w:pPr>
            <w:r w:rsidRPr="003B0DA0">
              <w:rPr>
                <w:b/>
                <w:noProof/>
                <w:color w:val="FF0000"/>
                <w:szCs w:val="21"/>
              </w:rPr>
              <mc:AlternateContent>
                <mc:Choice Requires="wps">
                  <w:drawing>
                    <wp:anchor distT="0" distB="0" distL="114300" distR="114300" simplePos="0" relativeHeight="251673088" behindDoc="0" locked="0" layoutInCell="1" allowOverlap="1" wp14:anchorId="799F0A45" wp14:editId="6559EEDA">
                      <wp:simplePos x="0" y="0"/>
                      <wp:positionH relativeFrom="column">
                        <wp:posOffset>-36195</wp:posOffset>
                      </wp:positionH>
                      <wp:positionV relativeFrom="paragraph">
                        <wp:posOffset>12177</wp:posOffset>
                      </wp:positionV>
                      <wp:extent cx="5282119" cy="673240"/>
                      <wp:effectExtent l="0" t="0" r="13970" b="1270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119" cy="673240"/>
                              </a:xfrm>
                              <a:prstGeom prst="rect">
                                <a:avLst/>
                              </a:prstGeom>
                              <a:solidFill>
                                <a:srgbClr val="FFFFFF"/>
                              </a:solidFill>
                              <a:ln w="9525">
                                <a:solidFill>
                                  <a:srgbClr val="000000"/>
                                </a:solidFill>
                                <a:miter lim="800000"/>
                                <a:headEnd/>
                                <a:tailEnd/>
                              </a:ln>
                            </wps:spPr>
                            <wps:txbx>
                              <w:txbxContent>
                                <w:p w:rsidR="00E33CAF" w:rsidRDefault="00E33CAF" w:rsidP="003C1B8B">
                                  <w:pPr>
                                    <w:ind w:left="211" w:hangingChars="100" w:hanging="211"/>
                                    <w:rPr>
                                      <w:b/>
                                      <w:szCs w:val="21"/>
                                    </w:rPr>
                                  </w:pPr>
                                  <w:r w:rsidRPr="00E820AA">
                                    <w:rPr>
                                      <w:rFonts w:hint="eastAsia"/>
                                      <w:b/>
                                      <w:szCs w:val="21"/>
                                    </w:rPr>
                                    <w:t>めあて</w:t>
                                  </w:r>
                                  <w:r>
                                    <w:rPr>
                                      <w:rFonts w:hint="eastAsia"/>
                                      <w:b/>
                                      <w:szCs w:val="21"/>
                                    </w:rPr>
                                    <w:t xml:space="preserve">　</w:t>
                                  </w:r>
                                </w:p>
                                <w:p w:rsidR="00E33CAF" w:rsidRDefault="00E33CAF" w:rsidP="003C1B8B">
                                  <w:pPr>
                                    <w:ind w:left="211" w:hangingChars="100" w:hanging="211"/>
                                    <w:rPr>
                                      <w:b/>
                                      <w:szCs w:val="21"/>
                                    </w:rPr>
                                  </w:pPr>
                                  <w:r w:rsidRPr="00E2106C">
                                    <w:rPr>
                                      <w:rFonts w:hint="eastAsia"/>
                                      <w:b/>
                                      <w:szCs w:val="21"/>
                                    </w:rPr>
                                    <w:t>「</w:t>
                                  </w:r>
                                  <w:r>
                                    <w:rPr>
                                      <w:rFonts w:hint="eastAsia"/>
                                      <w:b/>
                                      <w:szCs w:val="21"/>
                                    </w:rPr>
                                    <w:t>二酸化炭素中でものが燃えるしくみの解明に</w:t>
                                  </w:r>
                                  <w:r w:rsidRPr="00022765">
                                    <w:rPr>
                                      <w:rFonts w:hint="eastAsia"/>
                                      <w:b/>
                                      <w:szCs w:val="21"/>
                                    </w:rPr>
                                    <w:t>，</w:t>
                                  </w:r>
                                </w:p>
                                <w:p w:rsidR="00E33CAF" w:rsidRPr="00F57CCA" w:rsidRDefault="00E33CAF" w:rsidP="005407B2">
                                  <w:pPr>
                                    <w:ind w:firstLineChars="900" w:firstLine="1897"/>
                                  </w:pPr>
                                  <w:r>
                                    <w:rPr>
                                      <w:rFonts w:hint="eastAsia"/>
                                      <w:b/>
                                      <w:szCs w:val="21"/>
                                    </w:rPr>
                                    <w:t>原子・分子の見方，考え方</w:t>
                                  </w:r>
                                  <w:r w:rsidRPr="00022765">
                                    <w:rPr>
                                      <w:rFonts w:hint="eastAsia"/>
                                      <w:b/>
                                      <w:szCs w:val="21"/>
                                    </w:rPr>
                                    <w:t>を生かして挑戦してみよう。</w:t>
                                  </w:r>
                                  <w:r w:rsidRPr="00E2106C">
                                    <w:rPr>
                                      <w:rFonts w:hint="eastAsia"/>
                                      <w:b/>
                                    </w:rPr>
                                    <w:t>」</w:t>
                                  </w:r>
                                </w:p>
                                <w:p w:rsidR="00E33CAF" w:rsidRPr="00F47F8A" w:rsidRDefault="00E33CAF" w:rsidP="003C1B8B">
                                  <w:pPr>
                                    <w:jc w:val="lef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9F0A45" id="_x0000_s1101" type="#_x0000_t202" style="position:absolute;left:0;text-align:left;margin-left:-2.85pt;margin-top:.95pt;width:415.9pt;height: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">
                      <v:textbox>
                        <w:txbxContent>
                          <w:p w:rsidR="00E33CAF" w:rsidRDefault="00E33CAF" w:rsidP="003C1B8B">
                            <w:pPr>
                              <w:ind w:left="211" w:hangingChars="100" w:hanging="211"/>
                              <w:rPr>
                                <w:b/>
                                <w:szCs w:val="21"/>
                              </w:rPr>
                            </w:pPr>
                            <w:r w:rsidRPr="00E820AA">
                              <w:rPr>
                                <w:rFonts w:hint="eastAsia"/>
                                <w:b/>
                                <w:szCs w:val="21"/>
                              </w:rPr>
                              <w:t>めあて</w:t>
                            </w:r>
                            <w:r>
                              <w:rPr>
                                <w:rFonts w:hint="eastAsia"/>
                                <w:b/>
                                <w:szCs w:val="21"/>
                              </w:rPr>
                              <w:t xml:space="preserve">　</w:t>
                            </w:r>
                          </w:p>
                          <w:p w:rsidR="00E33CAF" w:rsidRDefault="00E33CAF" w:rsidP="003C1B8B">
                            <w:pPr>
                              <w:ind w:left="211" w:hangingChars="100" w:hanging="211"/>
                              <w:rPr>
                                <w:b/>
                                <w:szCs w:val="21"/>
                              </w:rPr>
                            </w:pPr>
                            <w:r w:rsidRPr="00E2106C">
                              <w:rPr>
                                <w:rFonts w:hint="eastAsia"/>
                                <w:b/>
                                <w:szCs w:val="21"/>
                              </w:rPr>
                              <w:t>「</w:t>
                            </w:r>
                            <w:r>
                              <w:rPr>
                                <w:rFonts w:hint="eastAsia"/>
                                <w:b/>
                                <w:szCs w:val="21"/>
                              </w:rPr>
                              <w:t>二酸化炭素中でものが燃えるしくみの解明に</w:t>
                            </w:r>
                            <w:r w:rsidRPr="00022765">
                              <w:rPr>
                                <w:rFonts w:hint="eastAsia"/>
                                <w:b/>
                                <w:szCs w:val="21"/>
                              </w:rPr>
                              <w:t>，</w:t>
                            </w:r>
                          </w:p>
                          <w:p w:rsidR="00E33CAF" w:rsidRPr="00F57CCA" w:rsidRDefault="00E33CAF" w:rsidP="005407B2">
                            <w:pPr>
                              <w:ind w:firstLineChars="900" w:firstLine="1897"/>
                            </w:pPr>
                            <w:r>
                              <w:rPr>
                                <w:rFonts w:hint="eastAsia"/>
                                <w:b/>
                                <w:szCs w:val="21"/>
                              </w:rPr>
                              <w:t>原子・分子の見方，考え方</w:t>
                            </w:r>
                            <w:r w:rsidRPr="00022765">
                              <w:rPr>
                                <w:rFonts w:hint="eastAsia"/>
                                <w:b/>
                                <w:szCs w:val="21"/>
                              </w:rPr>
                              <w:t>を生かして挑戦してみよう。</w:t>
                            </w:r>
                            <w:r w:rsidRPr="00E2106C">
                              <w:rPr>
                                <w:rFonts w:hint="eastAsia"/>
                                <w:b/>
                              </w:rPr>
                              <w:t>」</w:t>
                            </w:r>
                          </w:p>
                          <w:p w:rsidR="00E33CAF" w:rsidRPr="00F47F8A" w:rsidRDefault="00E33CAF" w:rsidP="003C1B8B">
                            <w:pPr>
                              <w:jc w:val="left"/>
                              <w:rPr>
                                <w:b/>
                              </w:rPr>
                            </w:pPr>
                          </w:p>
                        </w:txbxContent>
                      </v:textbox>
                    </v:shape>
                  </w:pict>
                </mc:Fallback>
              </mc:AlternateContent>
            </w:r>
          </w:p>
          <w:p w:rsidR="003C1B8B" w:rsidRPr="003B0DA0" w:rsidRDefault="003C1B8B" w:rsidP="00C71070">
            <w:pPr>
              <w:spacing w:line="220" w:lineRule="exact"/>
              <w:ind w:leftChars="50" w:left="315" w:hangingChars="100" w:hanging="210"/>
              <w:rPr>
                <w:color w:val="FF0000"/>
                <w:szCs w:val="21"/>
              </w:rPr>
            </w:pPr>
          </w:p>
          <w:p w:rsidR="003C1B8B" w:rsidRPr="003B0DA0" w:rsidRDefault="003C1B8B" w:rsidP="00C71070">
            <w:pPr>
              <w:spacing w:line="220" w:lineRule="exact"/>
              <w:rPr>
                <w:color w:val="FF0000"/>
                <w:szCs w:val="21"/>
              </w:rPr>
            </w:pPr>
            <w:r w:rsidRPr="003B0DA0">
              <w:rPr>
                <w:rFonts w:hint="eastAsia"/>
                <w:color w:val="FF0000"/>
                <w:szCs w:val="21"/>
              </w:rPr>
              <w:t>・プロローグを読む。</w:t>
            </w:r>
          </w:p>
          <w:p w:rsidR="003C1B8B" w:rsidRPr="003B0DA0" w:rsidRDefault="003C1B8B" w:rsidP="00C71070">
            <w:pPr>
              <w:spacing w:line="220" w:lineRule="exact"/>
              <w:rPr>
                <w:b/>
                <w:color w:val="FF0000"/>
                <w:szCs w:val="21"/>
              </w:rPr>
            </w:pPr>
          </w:p>
          <w:p w:rsidR="005407B2" w:rsidRDefault="005407B2" w:rsidP="00C71070">
            <w:pPr>
              <w:spacing w:line="220" w:lineRule="exact"/>
              <w:ind w:left="210" w:hangingChars="100" w:hanging="210"/>
              <w:rPr>
                <w:szCs w:val="21"/>
              </w:rPr>
            </w:pPr>
          </w:p>
          <w:p w:rsidR="006B6FA0" w:rsidRPr="00C159A3" w:rsidRDefault="006B6FA0" w:rsidP="00C71070">
            <w:pPr>
              <w:spacing w:line="220" w:lineRule="exact"/>
              <w:ind w:left="210" w:hangingChars="100" w:hanging="210"/>
              <w:rPr>
                <w:szCs w:val="21"/>
              </w:rPr>
            </w:pPr>
            <w:r w:rsidRPr="00C159A3">
              <w:rPr>
                <w:rFonts w:hint="eastAsia"/>
                <w:szCs w:val="21"/>
              </w:rPr>
              <w:t>・本時の目標をルーブリックで理解する。</w:t>
            </w:r>
          </w:p>
          <w:p w:rsidR="006B6FA0" w:rsidRPr="003B0DA0" w:rsidRDefault="006B6FA0" w:rsidP="00C71070">
            <w:pPr>
              <w:spacing w:line="220" w:lineRule="exact"/>
              <w:rPr>
                <w:rFonts w:asciiTheme="majorEastAsia" w:eastAsiaTheme="majorEastAsia" w:hAnsiTheme="majorEastAsia"/>
                <w:b/>
                <w:color w:val="FF0000"/>
                <w:szCs w:val="21"/>
              </w:rPr>
            </w:pPr>
          </w:p>
          <w:p w:rsidR="003C1B8B" w:rsidRPr="000D67AF" w:rsidRDefault="003C1B8B" w:rsidP="00C71070">
            <w:pPr>
              <w:spacing w:line="220" w:lineRule="exact"/>
              <w:ind w:left="211" w:hangingChars="100" w:hanging="211"/>
              <w:rPr>
                <w:rFonts w:asciiTheme="majorEastAsia" w:eastAsiaTheme="majorEastAsia" w:hAnsiTheme="majorEastAsia"/>
                <w:b/>
                <w:szCs w:val="21"/>
              </w:rPr>
            </w:pPr>
            <w:r w:rsidRPr="000D67AF">
              <w:rPr>
                <w:rFonts w:asciiTheme="majorEastAsia" w:eastAsiaTheme="majorEastAsia" w:hAnsiTheme="majorEastAsia" w:hint="eastAsia"/>
                <w:b/>
                <w:szCs w:val="21"/>
              </w:rPr>
              <w:t xml:space="preserve">２　</w:t>
            </w:r>
            <w:r w:rsidR="000D67AF" w:rsidRPr="000D67AF">
              <w:rPr>
                <w:rFonts w:asciiTheme="majorEastAsia" w:eastAsiaTheme="majorEastAsia" w:hAnsiTheme="majorEastAsia" w:hint="eastAsia"/>
                <w:b/>
                <w:szCs w:val="21"/>
              </w:rPr>
              <w:t>演示実験を行う</w:t>
            </w:r>
            <w:r w:rsidRPr="000D67AF">
              <w:rPr>
                <w:rFonts w:asciiTheme="majorEastAsia" w:eastAsiaTheme="majorEastAsia" w:hAnsiTheme="majorEastAsia" w:hint="eastAsia"/>
                <w:b/>
                <w:szCs w:val="21"/>
              </w:rPr>
              <w:t>(</w:t>
            </w:r>
            <w:r w:rsidR="006B3B05" w:rsidRPr="000D67AF">
              <w:rPr>
                <w:rFonts w:asciiTheme="majorEastAsia" w:eastAsiaTheme="majorEastAsia" w:hAnsiTheme="majorEastAsia" w:hint="eastAsia"/>
                <w:b/>
                <w:szCs w:val="21"/>
              </w:rPr>
              <w:t>５</w:t>
            </w:r>
            <w:r w:rsidRPr="000D67AF">
              <w:rPr>
                <w:rFonts w:asciiTheme="majorEastAsia" w:eastAsiaTheme="majorEastAsia" w:hAnsiTheme="majorEastAsia" w:hint="eastAsia"/>
                <w:b/>
                <w:szCs w:val="21"/>
              </w:rPr>
              <w:t>分)</w:t>
            </w:r>
          </w:p>
          <w:p w:rsidR="0052765C" w:rsidRDefault="0052765C" w:rsidP="00C71070">
            <w:pPr>
              <w:spacing w:line="220" w:lineRule="exact"/>
              <w:ind w:left="210" w:hangingChars="100" w:hanging="210"/>
            </w:pPr>
            <w:r>
              <w:rPr>
                <w:rFonts w:hint="eastAsia"/>
              </w:rPr>
              <w:t>・火のついた「物質</w:t>
            </w:r>
            <w:r>
              <w:rPr>
                <w:rFonts w:hint="eastAsia"/>
              </w:rPr>
              <w:t>X</w:t>
            </w:r>
            <w:r>
              <w:rPr>
                <w:rFonts w:hint="eastAsia"/>
              </w:rPr>
              <w:t>」を</w:t>
            </w:r>
            <w:r w:rsidRPr="00CA37C4">
              <w:rPr>
                <w:rFonts w:hint="eastAsia"/>
              </w:rPr>
              <w:t>二酸化炭素で満たされた集気</w:t>
            </w:r>
            <w:r w:rsidR="00224890">
              <w:rPr>
                <w:rFonts w:hint="eastAsia"/>
              </w:rPr>
              <w:t>瓶</w:t>
            </w:r>
            <w:r w:rsidRPr="00CA37C4">
              <w:rPr>
                <w:rFonts w:hint="eastAsia"/>
              </w:rPr>
              <w:t>内</w:t>
            </w:r>
            <w:r>
              <w:rPr>
                <w:rFonts w:hint="eastAsia"/>
              </w:rPr>
              <w:t>に入れると</w:t>
            </w:r>
            <w:r w:rsidRPr="00CA37C4">
              <w:rPr>
                <w:rFonts w:hint="eastAsia"/>
              </w:rPr>
              <w:t>燃え続けることを確認する。</w:t>
            </w:r>
          </w:p>
          <w:p w:rsidR="0052765C" w:rsidRPr="0052765C" w:rsidRDefault="0052765C" w:rsidP="00C71070">
            <w:pPr>
              <w:spacing w:line="220" w:lineRule="exact"/>
              <w:ind w:left="210" w:hangingChars="100" w:hanging="210"/>
            </w:pPr>
          </w:p>
          <w:p w:rsidR="00B73E45" w:rsidRDefault="006B3B05" w:rsidP="00C71070">
            <w:pPr>
              <w:spacing w:line="220" w:lineRule="exact"/>
              <w:ind w:left="211" w:hangingChars="100" w:hanging="211"/>
              <w:rPr>
                <w:rFonts w:asciiTheme="majorEastAsia" w:eastAsiaTheme="majorEastAsia" w:hAnsiTheme="majorEastAsia"/>
                <w:b/>
                <w:szCs w:val="21"/>
              </w:rPr>
            </w:pPr>
            <w:r w:rsidRPr="00E8087E">
              <w:rPr>
                <w:rFonts w:asciiTheme="majorEastAsia" w:eastAsiaTheme="majorEastAsia" w:hAnsiTheme="majorEastAsia" w:hint="eastAsia"/>
                <w:b/>
                <w:szCs w:val="21"/>
              </w:rPr>
              <w:t xml:space="preserve">３　</w:t>
            </w:r>
            <w:r w:rsidR="0052765C">
              <w:rPr>
                <w:rFonts w:asciiTheme="majorEastAsia" w:eastAsiaTheme="majorEastAsia" w:hAnsiTheme="majorEastAsia" w:hint="eastAsia"/>
                <w:b/>
                <w:szCs w:val="21"/>
              </w:rPr>
              <w:t>マグネシウム</w:t>
            </w:r>
            <w:r w:rsidR="008F41D4" w:rsidRPr="00E8087E">
              <w:rPr>
                <w:rFonts w:asciiTheme="majorEastAsia" w:eastAsiaTheme="majorEastAsia" w:hAnsiTheme="majorEastAsia" w:hint="eastAsia"/>
                <w:b/>
                <w:szCs w:val="21"/>
              </w:rPr>
              <w:t>が二酸化炭素の中で燃焼した理由について原子・分子</w:t>
            </w:r>
            <w:r w:rsidR="00072937">
              <w:rPr>
                <w:rFonts w:asciiTheme="majorEastAsia" w:eastAsiaTheme="majorEastAsia" w:hAnsiTheme="majorEastAsia" w:hint="eastAsia"/>
                <w:b/>
                <w:szCs w:val="21"/>
              </w:rPr>
              <w:t>の見方，考え方を活用して</w:t>
            </w:r>
            <w:r w:rsidR="00304D05">
              <w:rPr>
                <w:rFonts w:asciiTheme="majorEastAsia" w:eastAsiaTheme="majorEastAsia" w:hAnsiTheme="majorEastAsia" w:hint="eastAsia"/>
                <w:b/>
                <w:szCs w:val="21"/>
              </w:rPr>
              <w:t>説明を考える</w:t>
            </w:r>
            <w:r w:rsidR="008F41D4" w:rsidRPr="00E8087E">
              <w:rPr>
                <w:rFonts w:asciiTheme="majorEastAsia" w:eastAsiaTheme="majorEastAsia" w:hAnsiTheme="majorEastAsia" w:hint="eastAsia"/>
                <w:b/>
                <w:szCs w:val="21"/>
              </w:rPr>
              <w:t>。</w:t>
            </w:r>
            <w:r w:rsidRPr="00E8087E">
              <w:rPr>
                <w:rFonts w:asciiTheme="majorEastAsia" w:eastAsiaTheme="majorEastAsia" w:hAnsiTheme="majorEastAsia" w:hint="eastAsia"/>
                <w:b/>
                <w:szCs w:val="21"/>
              </w:rPr>
              <w:t>(</w:t>
            </w:r>
            <w:r w:rsidR="00072937">
              <w:rPr>
                <w:rFonts w:asciiTheme="majorEastAsia" w:eastAsiaTheme="majorEastAsia" w:hAnsiTheme="majorEastAsia" w:hint="eastAsia"/>
                <w:b/>
                <w:szCs w:val="21"/>
              </w:rPr>
              <w:t>２</w:t>
            </w:r>
            <w:r w:rsidR="00C71070">
              <w:rPr>
                <w:rFonts w:asciiTheme="majorEastAsia" w:eastAsiaTheme="majorEastAsia" w:hAnsiTheme="majorEastAsia" w:hint="eastAsia"/>
                <w:b/>
                <w:szCs w:val="21"/>
              </w:rPr>
              <w:t>０</w:t>
            </w:r>
            <w:r w:rsidRPr="00E8087E">
              <w:rPr>
                <w:rFonts w:asciiTheme="majorEastAsia" w:eastAsiaTheme="majorEastAsia" w:hAnsiTheme="majorEastAsia" w:hint="eastAsia"/>
                <w:b/>
                <w:szCs w:val="21"/>
              </w:rPr>
              <w:t>分)</w:t>
            </w:r>
          </w:p>
          <w:p w:rsidR="00072937" w:rsidRPr="00E8087E" w:rsidRDefault="00072937" w:rsidP="00C71070">
            <w:pPr>
              <w:spacing w:line="220" w:lineRule="exact"/>
              <w:ind w:left="210" w:hangingChars="100" w:hanging="210"/>
              <w:rPr>
                <w:szCs w:val="21"/>
              </w:rPr>
            </w:pPr>
            <w:r w:rsidRPr="00E8087E">
              <w:rPr>
                <w:rFonts w:hint="eastAsia"/>
                <w:szCs w:val="21"/>
              </w:rPr>
              <w:t>・個人思考の後，班の中で意見交流しながら班としての説明を考える。</w:t>
            </w:r>
          </w:p>
          <w:p w:rsidR="00072937" w:rsidRDefault="00072937" w:rsidP="00C71070">
            <w:pPr>
              <w:spacing w:line="220" w:lineRule="exact"/>
              <w:ind w:left="210" w:hangingChars="100" w:hanging="210"/>
              <w:rPr>
                <w:rFonts w:asciiTheme="majorEastAsia" w:eastAsiaTheme="majorEastAsia" w:hAnsiTheme="majorEastAsia"/>
                <w:szCs w:val="21"/>
              </w:rPr>
            </w:pPr>
            <w:r w:rsidRPr="00072937">
              <w:rPr>
                <w:rFonts w:asciiTheme="majorEastAsia" w:eastAsiaTheme="majorEastAsia" w:hAnsiTheme="majorEastAsia" w:hint="eastAsia"/>
                <w:szCs w:val="21"/>
              </w:rPr>
              <w:t>・仮説を立てる</w:t>
            </w:r>
            <w:r>
              <w:rPr>
                <w:rFonts w:asciiTheme="majorEastAsia" w:eastAsiaTheme="majorEastAsia" w:hAnsiTheme="majorEastAsia" w:hint="eastAsia"/>
                <w:szCs w:val="21"/>
              </w:rPr>
              <w:t>。</w:t>
            </w:r>
          </w:p>
          <w:p w:rsidR="00072937" w:rsidRDefault="00072937" w:rsidP="00C71070">
            <w:pPr>
              <w:spacing w:line="22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・検証方法を考える。</w:t>
            </w:r>
          </w:p>
          <w:p w:rsidR="00C71070" w:rsidRDefault="00C71070" w:rsidP="00C71070">
            <w:pPr>
              <w:spacing w:line="220" w:lineRule="exact"/>
              <w:ind w:left="210" w:hangingChars="100" w:hanging="210"/>
              <w:rPr>
                <w:rFonts w:asciiTheme="majorEastAsia" w:eastAsiaTheme="majorEastAsia" w:hAnsiTheme="majorEastAsia"/>
                <w:szCs w:val="21"/>
              </w:rPr>
            </w:pPr>
            <w:r w:rsidRPr="003B0DA0">
              <w:rPr>
                <w:noProof/>
                <w:color w:val="FF0000"/>
              </w:rPr>
              <mc:AlternateContent>
                <mc:Choice Requires="wps">
                  <w:drawing>
                    <wp:anchor distT="0" distB="0" distL="114300" distR="114300" simplePos="0" relativeHeight="251699712" behindDoc="0" locked="0" layoutInCell="1" allowOverlap="1" wp14:anchorId="4DAB3CB3" wp14:editId="3D448D06">
                      <wp:simplePos x="0" y="0"/>
                      <wp:positionH relativeFrom="column">
                        <wp:posOffset>79807</wp:posOffset>
                      </wp:positionH>
                      <wp:positionV relativeFrom="paragraph">
                        <wp:posOffset>53340</wp:posOffset>
                      </wp:positionV>
                      <wp:extent cx="1019810" cy="293370"/>
                      <wp:effectExtent l="0" t="0" r="27940" b="11430"/>
                      <wp:wrapNone/>
                      <wp:docPr id="377"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3370"/>
                              </a:xfrm>
                              <a:prstGeom prst="roundRect">
                                <a:avLst/>
                              </a:prstGeom>
                              <a:noFill/>
                              <a:ln w="25400" cap="flat" cmpd="sng" algn="ctr">
                                <a:solidFill>
                                  <a:srgbClr val="4F81BD">
                                    <a:shade val="50000"/>
                                  </a:srgbClr>
                                </a:solidFill>
                                <a:prstDash val="solid"/>
                              </a:ln>
                              <a:effectLst/>
                            </wps:spPr>
                            <wps:txbx>
                              <w:txbxContent>
                                <w:p w:rsidR="00E33CAF" w:rsidRPr="00057B07" w:rsidRDefault="00E33CAF" w:rsidP="00C607B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DAB3CB3" id="_x0000_s1102" style="position:absolute;left:0;text-align:left;margin-left:6.3pt;margin-top:4.2pt;width:80.3pt;height:23.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" filled="f" strokecolor="#385d8a" strokeweight="2pt">
                      <v:path arrowok="t"/>
                      <v:textbox>
                        <w:txbxContent>
                          <w:p w:rsidR="00E33CAF" w:rsidRPr="00057B07" w:rsidRDefault="00E33CAF" w:rsidP="00C607B8">
                            <w:pPr>
                              <w:jc w:val="left"/>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Pr="00E8087E">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マグネシウム</w:t>
            </w:r>
            <w:r w:rsidRPr="00E8087E">
              <w:rPr>
                <w:rFonts w:asciiTheme="majorEastAsia" w:eastAsiaTheme="majorEastAsia" w:hAnsiTheme="majorEastAsia" w:hint="eastAsia"/>
                <w:b/>
                <w:szCs w:val="21"/>
              </w:rPr>
              <w:t>が二酸化炭素の中で燃焼した理由について</w:t>
            </w:r>
            <w:r>
              <w:rPr>
                <w:rFonts w:asciiTheme="majorEastAsia" w:eastAsiaTheme="majorEastAsia" w:hAnsiTheme="majorEastAsia" w:hint="eastAsia"/>
                <w:b/>
                <w:szCs w:val="21"/>
              </w:rPr>
              <w:t>レポートをかく</w:t>
            </w:r>
            <w:r w:rsidRPr="00E8087E">
              <w:rPr>
                <w:rFonts w:asciiTheme="majorEastAsia" w:eastAsiaTheme="majorEastAsia" w:hAnsiTheme="majorEastAsia" w:hint="eastAsia"/>
                <w:b/>
                <w:szCs w:val="21"/>
              </w:rPr>
              <w:t>。(</w:t>
            </w:r>
            <w:r>
              <w:rPr>
                <w:rFonts w:asciiTheme="majorEastAsia" w:eastAsiaTheme="majorEastAsia" w:hAnsiTheme="majorEastAsia" w:hint="eastAsia"/>
                <w:b/>
                <w:szCs w:val="21"/>
              </w:rPr>
              <w:t>５</w:t>
            </w:r>
            <w:r w:rsidRPr="00E8087E">
              <w:rPr>
                <w:rFonts w:asciiTheme="majorEastAsia" w:eastAsiaTheme="majorEastAsia" w:hAnsiTheme="majorEastAsia" w:hint="eastAsia"/>
                <w:b/>
                <w:szCs w:val="21"/>
              </w:rPr>
              <w:t>分)</w:t>
            </w: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1" w:hangingChars="100" w:hanging="211"/>
              <w:rPr>
                <w:rFonts w:asciiTheme="majorEastAsia" w:eastAsiaTheme="majorEastAsia" w:hAnsiTheme="majorEastAsia"/>
                <w:szCs w:val="21"/>
              </w:rPr>
            </w:pPr>
            <w:r w:rsidRPr="003B0DA0">
              <w:rPr>
                <w:b/>
                <w:noProof/>
                <w:color w:val="FF0000"/>
                <w:szCs w:val="21"/>
              </w:rPr>
              <mc:AlternateContent>
                <mc:Choice Requires="wps">
                  <w:drawing>
                    <wp:anchor distT="0" distB="0" distL="114300" distR="114300" simplePos="0" relativeHeight="251677184" behindDoc="0" locked="0" layoutInCell="1" allowOverlap="1" wp14:anchorId="53DFEA8F" wp14:editId="5036496A">
                      <wp:simplePos x="0" y="0"/>
                      <wp:positionH relativeFrom="column">
                        <wp:posOffset>-635</wp:posOffset>
                      </wp:positionH>
                      <wp:positionV relativeFrom="paragraph">
                        <wp:posOffset>70688</wp:posOffset>
                      </wp:positionV>
                      <wp:extent cx="4667250" cy="1069975"/>
                      <wp:effectExtent l="0" t="0" r="19050" b="158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069975"/>
                              </a:xfrm>
                              <a:prstGeom prst="rect">
                                <a:avLst/>
                              </a:prstGeom>
                              <a:solidFill>
                                <a:srgbClr val="FFFFFF"/>
                              </a:solidFill>
                              <a:ln w="9525">
                                <a:solidFill>
                                  <a:srgbClr val="000000"/>
                                </a:solidFill>
                                <a:miter lim="800000"/>
                                <a:headEnd/>
                                <a:tailEnd/>
                              </a:ln>
                            </wps:spPr>
                            <wps:txbx>
                              <w:txbxContent>
                                <w:p w:rsidR="00E33CAF" w:rsidRDefault="00E33CAF" w:rsidP="003C1B8B">
                                  <w:pPr>
                                    <w:jc w:val="left"/>
                                    <w:rPr>
                                      <w:rFonts w:asciiTheme="majorEastAsia" w:eastAsiaTheme="majorEastAsia" w:hAnsiTheme="majorEastAsia"/>
                                      <w:b/>
                                      <w:szCs w:val="21"/>
                                    </w:rPr>
                                  </w:pPr>
                                  <w:r>
                                    <w:rPr>
                                      <w:rFonts w:asciiTheme="majorEastAsia" w:eastAsiaTheme="majorEastAsia" w:hAnsiTheme="majorEastAsia" w:hint="eastAsia"/>
                                      <w:b/>
                                      <w:szCs w:val="21"/>
                                    </w:rPr>
                                    <w:t>生徒のレポート</w:t>
                                  </w:r>
                                  <w:r w:rsidRPr="00E820AA">
                                    <w:rPr>
                                      <w:rFonts w:asciiTheme="majorEastAsia" w:eastAsiaTheme="majorEastAsia" w:hAnsiTheme="majorEastAsia" w:hint="eastAsia"/>
                                      <w:b/>
                                      <w:szCs w:val="21"/>
                                    </w:rPr>
                                    <w:t xml:space="preserve">例　</w:t>
                                  </w:r>
                                </w:p>
                                <w:p w:rsidR="00E33CAF" w:rsidRPr="00657A1D" w:rsidRDefault="00E33CAF" w:rsidP="00657A1D">
                                  <w:pPr>
                                    <w:spacing w:line="240" w:lineRule="exact"/>
                                    <w:ind w:firstLineChars="100" w:firstLine="210"/>
                                    <w:rPr>
                                      <w:color w:val="000000" w:themeColor="text1"/>
                                      <w:szCs w:val="21"/>
                                    </w:rPr>
                                  </w:pPr>
                                  <w:r>
                                    <w:rPr>
                                      <w:rFonts w:hint="eastAsia"/>
                                      <w:szCs w:val="21"/>
                                    </w:rPr>
                                    <w:t>実験結果から，マグネシウムが二酸化炭素中の酸素と結びつき酸化されて燃焼し，同時に二酸化炭素は酸素を失い還元されて炭素になったことが分かった。その根拠は，燃焼後の白い物質の性質は，酸化マグネシウムの性質と同じで，小さな黒い粒ができていたからだ。原子モデルからも，</w:t>
                                  </w:r>
                                  <w:r>
                                    <w:rPr>
                                      <w:rFonts w:hint="eastAsia"/>
                                      <w:szCs w:val="21"/>
                                    </w:rPr>
                                    <w:t>2Mg+CO</w:t>
                                  </w:r>
                                  <w:r w:rsidRPr="00EB31CC">
                                    <w:rPr>
                                      <w:rFonts w:hint="eastAsia"/>
                                      <w:szCs w:val="21"/>
                                      <w:vertAlign w:val="subscript"/>
                                    </w:rPr>
                                    <w:t>2</w:t>
                                  </w:r>
                                  <w:r>
                                    <w:rPr>
                                      <w:rFonts w:hint="eastAsia"/>
                                      <w:szCs w:val="21"/>
                                    </w:rPr>
                                    <w:t>→</w:t>
                                  </w:r>
                                  <w:r>
                                    <w:rPr>
                                      <w:rFonts w:hint="eastAsia"/>
                                      <w:szCs w:val="21"/>
                                    </w:rPr>
                                    <w:t>2MgO</w:t>
                                  </w:r>
                                  <w:r>
                                    <w:rPr>
                                      <w:rFonts w:hint="eastAsia"/>
                                      <w:szCs w:val="21"/>
                                    </w:rPr>
                                    <w:t>（白い物質）</w:t>
                                  </w:r>
                                  <w:r>
                                    <w:rPr>
                                      <w:rFonts w:hint="eastAsia"/>
                                      <w:szCs w:val="21"/>
                                    </w:rPr>
                                    <w:t>+C</w:t>
                                  </w:r>
                                  <w:r>
                                    <w:rPr>
                                      <w:rFonts w:hint="eastAsia"/>
                                      <w:szCs w:val="21"/>
                                    </w:rPr>
                                    <w:t>（炭素）と表すことができる。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DFEA8F" id="_x0000_s1103" type="#_x0000_t202" style="position:absolute;left:0;text-align:left;margin-left:-.05pt;margin-top:5.55pt;width:367.5pt;height:8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">
                      <v:textbox>
                        <w:txbxContent>
                          <w:p w:rsidR="00E33CAF" w:rsidRDefault="00E33CAF" w:rsidP="003C1B8B">
                            <w:pPr>
                              <w:jc w:val="left"/>
                              <w:rPr>
                                <w:rFonts w:asciiTheme="majorEastAsia" w:eastAsiaTheme="majorEastAsia" w:hAnsiTheme="majorEastAsia"/>
                                <w:b/>
                                <w:szCs w:val="21"/>
                              </w:rPr>
                            </w:pPr>
                            <w:r>
                              <w:rPr>
                                <w:rFonts w:asciiTheme="majorEastAsia" w:eastAsiaTheme="majorEastAsia" w:hAnsiTheme="majorEastAsia" w:hint="eastAsia"/>
                                <w:b/>
                                <w:szCs w:val="21"/>
                              </w:rPr>
                              <w:t>生徒のレポート</w:t>
                            </w:r>
                            <w:r w:rsidRPr="00E820AA">
                              <w:rPr>
                                <w:rFonts w:asciiTheme="majorEastAsia" w:eastAsiaTheme="majorEastAsia" w:hAnsiTheme="majorEastAsia" w:hint="eastAsia"/>
                                <w:b/>
                                <w:szCs w:val="21"/>
                              </w:rPr>
                              <w:t xml:space="preserve">例　</w:t>
                            </w:r>
                          </w:p>
                          <w:p w:rsidR="00E33CAF" w:rsidRPr="00657A1D" w:rsidRDefault="00E33CAF" w:rsidP="00657A1D">
                            <w:pPr>
                              <w:spacing w:line="240" w:lineRule="exact"/>
                              <w:ind w:firstLineChars="100" w:firstLine="210"/>
                              <w:rPr>
                                <w:color w:val="000000" w:themeColor="text1"/>
                                <w:szCs w:val="21"/>
                              </w:rPr>
                            </w:pPr>
                            <w:r>
                              <w:rPr>
                                <w:rFonts w:hint="eastAsia"/>
                                <w:szCs w:val="21"/>
                              </w:rPr>
                              <w:t>実験結果から，マグネシウムが二酸化炭素中の酸素と結びつき酸化されて燃焼し，同時に二酸化炭素は酸素を失い還元されて炭素になったことが分かった。その根拠は，燃焼後の白い物質の性質は，酸化マグネシウムの性質と同じで，小さな黒い粒ができていたからだ。原子モデルからも，</w:t>
                            </w:r>
                            <w:r>
                              <w:rPr>
                                <w:rFonts w:hint="eastAsia"/>
                                <w:szCs w:val="21"/>
                              </w:rPr>
                              <w:t>2Mg+CO</w:t>
                            </w:r>
                            <w:r w:rsidRPr="00EB31CC">
                              <w:rPr>
                                <w:rFonts w:hint="eastAsia"/>
                                <w:szCs w:val="21"/>
                                <w:vertAlign w:val="subscript"/>
                              </w:rPr>
                              <w:t>2</w:t>
                            </w:r>
                            <w:r>
                              <w:rPr>
                                <w:rFonts w:hint="eastAsia"/>
                                <w:szCs w:val="21"/>
                              </w:rPr>
                              <w:t>→</w:t>
                            </w:r>
                            <w:r>
                              <w:rPr>
                                <w:rFonts w:hint="eastAsia"/>
                                <w:szCs w:val="21"/>
                              </w:rPr>
                              <w:t>2MgO</w:t>
                            </w:r>
                            <w:r>
                              <w:rPr>
                                <w:rFonts w:hint="eastAsia"/>
                                <w:szCs w:val="21"/>
                              </w:rPr>
                              <w:t>（白い物質）</w:t>
                            </w:r>
                            <w:r>
                              <w:rPr>
                                <w:rFonts w:hint="eastAsia"/>
                                <w:szCs w:val="21"/>
                              </w:rPr>
                              <w:t>+C</w:t>
                            </w:r>
                            <w:r>
                              <w:rPr>
                                <w:rFonts w:hint="eastAsia"/>
                                <w:szCs w:val="21"/>
                              </w:rPr>
                              <w:t>（炭素）と表すことができる。</w:t>
                            </w:r>
                          </w:p>
                        </w:txbxContent>
                      </v:textbox>
                    </v:shape>
                  </w:pict>
                </mc:Fallback>
              </mc:AlternateContent>
            </w: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ind w:left="210" w:hangingChars="100" w:hanging="210"/>
              <w:rPr>
                <w:rFonts w:asciiTheme="majorEastAsia" w:eastAsiaTheme="majorEastAsia" w:hAnsiTheme="majorEastAsia"/>
                <w:szCs w:val="21"/>
              </w:rPr>
            </w:pPr>
          </w:p>
          <w:p w:rsidR="00C71070" w:rsidRDefault="00C71070" w:rsidP="00C71070">
            <w:pPr>
              <w:spacing w:line="220" w:lineRule="exact"/>
              <w:rPr>
                <w:rFonts w:asciiTheme="majorEastAsia" w:eastAsiaTheme="majorEastAsia" w:hAnsiTheme="majorEastAsia"/>
                <w:szCs w:val="21"/>
              </w:rPr>
            </w:pPr>
          </w:p>
          <w:p w:rsidR="00C71070" w:rsidRDefault="00C71070" w:rsidP="00C71070">
            <w:pPr>
              <w:spacing w:line="220" w:lineRule="exact"/>
              <w:rPr>
                <w:rFonts w:asciiTheme="majorEastAsia" w:eastAsiaTheme="majorEastAsia" w:hAnsiTheme="majorEastAsia"/>
                <w:szCs w:val="21"/>
              </w:rPr>
            </w:pPr>
          </w:p>
          <w:p w:rsidR="00C71070" w:rsidRDefault="00C71070" w:rsidP="00C71070">
            <w:pPr>
              <w:spacing w:line="220" w:lineRule="exact"/>
              <w:rPr>
                <w:rFonts w:asciiTheme="majorEastAsia" w:eastAsiaTheme="majorEastAsia" w:hAnsiTheme="majorEastAsia"/>
                <w:szCs w:val="21"/>
              </w:rPr>
            </w:pPr>
          </w:p>
          <w:p w:rsidR="00C71070" w:rsidRPr="00072937" w:rsidRDefault="00C71070" w:rsidP="00C71070">
            <w:pPr>
              <w:spacing w:line="220" w:lineRule="exact"/>
              <w:rPr>
                <w:rFonts w:asciiTheme="majorEastAsia" w:eastAsiaTheme="majorEastAsia" w:hAnsiTheme="majorEastAsia"/>
                <w:szCs w:val="21"/>
              </w:rPr>
            </w:pPr>
          </w:p>
          <w:p w:rsidR="00F51BAD" w:rsidRPr="007F5A75" w:rsidRDefault="00C71070" w:rsidP="00C71070">
            <w:pPr>
              <w:spacing w:line="22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00F51BAD" w:rsidRPr="007F5A75">
              <w:rPr>
                <w:rFonts w:asciiTheme="majorEastAsia" w:eastAsiaTheme="majorEastAsia" w:hAnsiTheme="majorEastAsia" w:hint="eastAsia"/>
                <w:b/>
                <w:szCs w:val="21"/>
              </w:rPr>
              <w:t xml:space="preserve">　ワークシートの裏に</w:t>
            </w:r>
            <w:r w:rsidR="006B6FA0" w:rsidRPr="007F5A75">
              <w:rPr>
                <w:rFonts w:asciiTheme="majorEastAsia" w:eastAsiaTheme="majorEastAsia" w:hAnsiTheme="majorEastAsia" w:hint="eastAsia"/>
                <w:b/>
                <w:szCs w:val="21"/>
              </w:rPr>
              <w:t>提示された復習問題に挑戦</w:t>
            </w:r>
            <w:r w:rsidR="00F51BAD" w:rsidRPr="007F5A75">
              <w:rPr>
                <w:rFonts w:asciiTheme="majorEastAsia" w:eastAsiaTheme="majorEastAsia" w:hAnsiTheme="majorEastAsia" w:hint="eastAsia"/>
                <w:b/>
                <w:szCs w:val="21"/>
              </w:rPr>
              <w:t>する。</w:t>
            </w:r>
            <w:r w:rsidR="006B6FA0" w:rsidRPr="007F5A75">
              <w:rPr>
                <w:rFonts w:asciiTheme="majorEastAsia" w:eastAsiaTheme="majorEastAsia" w:hAnsiTheme="majorEastAsia" w:hint="eastAsia"/>
                <w:b/>
                <w:szCs w:val="21"/>
              </w:rPr>
              <w:t>（</w:t>
            </w:r>
            <w:r w:rsidR="00C02AEE">
              <w:rPr>
                <w:rFonts w:asciiTheme="majorEastAsia" w:eastAsiaTheme="majorEastAsia" w:hAnsiTheme="majorEastAsia" w:hint="eastAsia"/>
                <w:b/>
                <w:szCs w:val="21"/>
              </w:rPr>
              <w:t>５</w:t>
            </w:r>
            <w:r w:rsidR="006B6FA0" w:rsidRPr="007F5A75">
              <w:rPr>
                <w:rFonts w:asciiTheme="majorEastAsia" w:eastAsiaTheme="majorEastAsia" w:hAnsiTheme="majorEastAsia" w:hint="eastAsia"/>
                <w:b/>
                <w:szCs w:val="21"/>
              </w:rPr>
              <w:t>分）</w:t>
            </w:r>
          </w:p>
          <w:p w:rsidR="00C607B8" w:rsidRDefault="008C7697" w:rsidP="008333C7">
            <w:pPr>
              <w:spacing w:line="220" w:lineRule="exact"/>
              <w:ind w:left="210" w:hangingChars="100" w:hanging="210"/>
              <w:jc w:val="left"/>
              <w:rPr>
                <w:rFonts w:asciiTheme="minorEastAsia" w:eastAsiaTheme="minorEastAsia" w:hAnsiTheme="minorEastAsia"/>
                <w:szCs w:val="21"/>
              </w:rPr>
            </w:pPr>
            <w:r w:rsidRPr="00767351">
              <w:rPr>
                <w:rFonts w:asciiTheme="minorEastAsia" w:eastAsiaTheme="minorEastAsia" w:hAnsiTheme="minorEastAsia" w:hint="eastAsia"/>
                <w:szCs w:val="21"/>
              </w:rPr>
              <w:t>・</w:t>
            </w:r>
            <w:r w:rsidR="007F0BD1" w:rsidRPr="00767351">
              <w:rPr>
                <w:rFonts w:asciiTheme="minorEastAsia" w:eastAsiaTheme="minorEastAsia" w:hAnsiTheme="minorEastAsia" w:hint="eastAsia"/>
                <w:szCs w:val="21"/>
              </w:rPr>
              <w:t>アルミニウムを使って酸化鉄を還元する化学反応式についても挑戦</w:t>
            </w:r>
            <w:r w:rsidRPr="00767351">
              <w:rPr>
                <w:rFonts w:asciiTheme="minorEastAsia" w:eastAsiaTheme="minorEastAsia" w:hAnsiTheme="minorEastAsia" w:hint="eastAsia"/>
                <w:szCs w:val="21"/>
              </w:rPr>
              <w:t>してみよう。</w:t>
            </w:r>
          </w:p>
          <w:p w:rsidR="008333C7" w:rsidRPr="008333C7" w:rsidRDefault="008333C7" w:rsidP="008333C7">
            <w:pPr>
              <w:spacing w:line="220" w:lineRule="exact"/>
              <w:ind w:left="210" w:hangingChars="100" w:hanging="210"/>
              <w:jc w:val="left"/>
              <w:rPr>
                <w:rFonts w:asciiTheme="minorEastAsia" w:eastAsiaTheme="minorEastAsia" w:hAnsiTheme="minorEastAsia"/>
                <w:szCs w:val="21"/>
              </w:rPr>
            </w:pPr>
          </w:p>
          <w:p w:rsidR="00852CA5" w:rsidRDefault="00C71070" w:rsidP="00C71070">
            <w:pPr>
              <w:spacing w:line="22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６</w:t>
            </w:r>
            <w:r w:rsidR="00B73E45" w:rsidRPr="007F5A75">
              <w:rPr>
                <w:rFonts w:asciiTheme="majorEastAsia" w:eastAsiaTheme="majorEastAsia" w:hAnsiTheme="majorEastAsia" w:hint="eastAsia"/>
                <w:b/>
                <w:szCs w:val="21"/>
              </w:rPr>
              <w:t xml:space="preserve">　</w:t>
            </w:r>
            <w:r w:rsidR="00C653A8" w:rsidRPr="007F5A75">
              <w:rPr>
                <w:rFonts w:asciiTheme="majorEastAsia" w:eastAsiaTheme="majorEastAsia" w:hAnsiTheme="majorEastAsia" w:hint="eastAsia"/>
                <w:b/>
                <w:szCs w:val="21"/>
              </w:rPr>
              <w:t>ワークシートのルーブリックをみて，本単元で身に付けた資質・能力を自己評価する。</w:t>
            </w:r>
          </w:p>
          <w:p w:rsidR="00B73E45" w:rsidRDefault="007F0BD1" w:rsidP="00852CA5">
            <w:pPr>
              <w:spacing w:line="220" w:lineRule="exact"/>
              <w:ind w:leftChars="100" w:left="210" w:firstLineChars="900" w:firstLine="1897"/>
              <w:rPr>
                <w:rFonts w:asciiTheme="majorEastAsia" w:eastAsiaTheme="majorEastAsia" w:hAnsiTheme="majorEastAsia"/>
                <w:b/>
                <w:szCs w:val="21"/>
              </w:rPr>
            </w:pPr>
            <w:r w:rsidRPr="007F5A75">
              <w:rPr>
                <w:rFonts w:asciiTheme="majorEastAsia" w:eastAsiaTheme="majorEastAsia" w:hAnsiTheme="majorEastAsia" w:hint="eastAsia"/>
                <w:b/>
                <w:szCs w:val="21"/>
              </w:rPr>
              <w:t>（１０</w:t>
            </w:r>
            <w:r w:rsidR="00B73E45" w:rsidRPr="007F5A75">
              <w:rPr>
                <w:rFonts w:asciiTheme="majorEastAsia" w:eastAsiaTheme="majorEastAsia" w:hAnsiTheme="majorEastAsia" w:hint="eastAsia"/>
                <w:b/>
                <w:szCs w:val="21"/>
              </w:rPr>
              <w:t>分）</w:t>
            </w:r>
          </w:p>
          <w:p w:rsidR="00657A1D" w:rsidRPr="00C71070" w:rsidRDefault="00C653A8" w:rsidP="00C71070">
            <w:pPr>
              <w:spacing w:line="220" w:lineRule="exact"/>
              <w:ind w:left="210" w:hangingChars="100" w:hanging="210"/>
              <w:rPr>
                <w:szCs w:val="21"/>
              </w:rPr>
            </w:pPr>
            <w:r w:rsidRPr="007F5A75">
              <w:rPr>
                <w:rFonts w:hint="eastAsia"/>
                <w:szCs w:val="21"/>
              </w:rPr>
              <w:t>・ワークシートを提出し，教師の評価を受ける。</w:t>
            </w:r>
            <w:r w:rsidR="003C1B8B" w:rsidRPr="003B0DA0">
              <w:rPr>
                <w:rFonts w:hint="eastAsia"/>
                <w:color w:val="FF0000"/>
                <w:szCs w:val="21"/>
              </w:rPr>
              <w:t xml:space="preserve">　</w:t>
            </w:r>
          </w:p>
        </w:tc>
        <w:tc>
          <w:tcPr>
            <w:tcW w:w="4299" w:type="dxa"/>
          </w:tcPr>
          <w:p w:rsidR="00C02AEE" w:rsidRPr="00EB5F88" w:rsidRDefault="00C02AEE" w:rsidP="00197967">
            <w:pPr>
              <w:spacing w:line="280" w:lineRule="exact"/>
              <w:ind w:left="210" w:hangingChars="100" w:hanging="210"/>
            </w:pPr>
            <w:r w:rsidRPr="00EB5F88">
              <w:rPr>
                <w:rFonts w:hint="eastAsia"/>
              </w:rPr>
              <w:t>・黒板上で，原子分子モデルを使って説明させる。</w:t>
            </w:r>
          </w:p>
          <w:p w:rsidR="00B30D9C" w:rsidRPr="00C02AEE" w:rsidRDefault="00B30D9C" w:rsidP="00C71070">
            <w:pPr>
              <w:spacing w:line="240" w:lineRule="exact"/>
              <w:rPr>
                <w:color w:val="FF0000"/>
              </w:rPr>
            </w:pPr>
          </w:p>
          <w:p w:rsidR="003979BA" w:rsidRPr="003B0DA0" w:rsidRDefault="003979BA" w:rsidP="00C71070">
            <w:pPr>
              <w:spacing w:line="220" w:lineRule="exact"/>
              <w:rPr>
                <w:color w:val="FF0000"/>
              </w:rPr>
            </w:pPr>
          </w:p>
          <w:p w:rsidR="00B30D9C" w:rsidRPr="003B0DA0" w:rsidRDefault="00B30D9C" w:rsidP="00C71070">
            <w:pPr>
              <w:spacing w:line="220" w:lineRule="exact"/>
              <w:rPr>
                <w:color w:val="FF0000"/>
              </w:rPr>
            </w:pPr>
          </w:p>
          <w:p w:rsidR="00C607B8" w:rsidRPr="003B0DA0" w:rsidRDefault="00C607B8" w:rsidP="00C71070">
            <w:pPr>
              <w:spacing w:line="220" w:lineRule="exact"/>
              <w:rPr>
                <w:color w:val="FF0000"/>
              </w:rPr>
            </w:pPr>
          </w:p>
          <w:p w:rsidR="00B30D9C" w:rsidRPr="003B0DA0" w:rsidRDefault="00B30D9C" w:rsidP="00C71070">
            <w:pPr>
              <w:spacing w:line="220" w:lineRule="exact"/>
              <w:rPr>
                <w:color w:val="FF0000"/>
              </w:rPr>
            </w:pPr>
          </w:p>
          <w:p w:rsidR="00B30D9C" w:rsidRPr="003B0DA0" w:rsidRDefault="00B30D9C" w:rsidP="00C71070">
            <w:pPr>
              <w:spacing w:line="220" w:lineRule="exact"/>
              <w:rPr>
                <w:color w:val="FF0000"/>
              </w:rPr>
            </w:pPr>
          </w:p>
          <w:p w:rsidR="008C7697" w:rsidRPr="003B0DA0" w:rsidRDefault="008C7697" w:rsidP="00C71070">
            <w:pPr>
              <w:spacing w:line="220" w:lineRule="exact"/>
              <w:rPr>
                <w:color w:val="FF0000"/>
              </w:rPr>
            </w:pPr>
          </w:p>
          <w:p w:rsidR="00E8087E" w:rsidRDefault="00E8087E" w:rsidP="00C71070">
            <w:pPr>
              <w:spacing w:line="220" w:lineRule="exact"/>
              <w:rPr>
                <w:color w:val="FF0000"/>
              </w:rPr>
            </w:pPr>
          </w:p>
          <w:p w:rsidR="0052765C" w:rsidRDefault="0052765C" w:rsidP="00C71070">
            <w:pPr>
              <w:spacing w:line="220" w:lineRule="exact"/>
              <w:ind w:left="210" w:hangingChars="100" w:hanging="210"/>
            </w:pPr>
          </w:p>
          <w:p w:rsidR="0052765C" w:rsidRDefault="0052765C" w:rsidP="00C71070">
            <w:pPr>
              <w:spacing w:line="220" w:lineRule="exact"/>
              <w:ind w:left="210" w:hangingChars="100" w:hanging="210"/>
            </w:pPr>
          </w:p>
          <w:p w:rsidR="0052765C" w:rsidRDefault="0052765C" w:rsidP="00C71070">
            <w:pPr>
              <w:spacing w:line="220" w:lineRule="exact"/>
              <w:ind w:left="210" w:hangingChars="100" w:hanging="210"/>
            </w:pPr>
          </w:p>
          <w:p w:rsidR="0052765C" w:rsidRPr="00072937" w:rsidRDefault="0052765C" w:rsidP="00C71070">
            <w:pPr>
              <w:spacing w:line="220" w:lineRule="exact"/>
            </w:pPr>
          </w:p>
          <w:p w:rsidR="0052765C" w:rsidRDefault="0052765C" w:rsidP="00C71070">
            <w:pPr>
              <w:spacing w:line="220" w:lineRule="exact"/>
              <w:ind w:left="210" w:hangingChars="100" w:hanging="210"/>
            </w:pPr>
            <w:r w:rsidRPr="0052765C">
              <w:rPr>
                <w:rFonts w:hint="eastAsia"/>
              </w:rPr>
              <w:t>・「物質</w:t>
            </w:r>
            <w:r w:rsidRPr="0052765C">
              <w:rPr>
                <w:rFonts w:hint="eastAsia"/>
              </w:rPr>
              <w:t>X</w:t>
            </w:r>
            <w:r>
              <w:rPr>
                <w:rFonts w:hint="eastAsia"/>
              </w:rPr>
              <w:t>」が，マグネシウムであることを明かす</w:t>
            </w:r>
            <w:r w:rsidRPr="0052765C">
              <w:rPr>
                <w:rFonts w:hint="eastAsia"/>
              </w:rPr>
              <w:t>。</w:t>
            </w:r>
          </w:p>
          <w:p w:rsidR="0052765C" w:rsidRDefault="0052765C" w:rsidP="00C71070">
            <w:pPr>
              <w:spacing w:line="220" w:lineRule="exact"/>
              <w:ind w:left="210" w:hangingChars="100" w:hanging="210"/>
            </w:pPr>
            <w:r>
              <w:rPr>
                <w:rFonts w:hint="eastAsia"/>
              </w:rPr>
              <w:t>・光や熱を伴った激しい酸化であることをおさえる。</w:t>
            </w:r>
          </w:p>
          <w:p w:rsidR="00E8087E" w:rsidRPr="00DF1A81" w:rsidRDefault="00DF1A81" w:rsidP="00C71070">
            <w:pPr>
              <w:spacing w:line="220" w:lineRule="exact"/>
            </w:pPr>
            <w:r w:rsidRPr="00DF1A81">
              <w:rPr>
                <w:noProof/>
                <w:szCs w:val="21"/>
              </w:rPr>
              <mc:AlternateContent>
                <mc:Choice Requires="wps">
                  <w:drawing>
                    <wp:anchor distT="0" distB="0" distL="114300" distR="114300" simplePos="0" relativeHeight="251712000" behindDoc="0" locked="0" layoutInCell="1" allowOverlap="1" wp14:anchorId="671611E3" wp14:editId="54B925FA">
                      <wp:simplePos x="0" y="0"/>
                      <wp:positionH relativeFrom="column">
                        <wp:posOffset>-13240</wp:posOffset>
                      </wp:positionH>
                      <wp:positionV relativeFrom="paragraph">
                        <wp:posOffset>11957</wp:posOffset>
                      </wp:positionV>
                      <wp:extent cx="2628900" cy="496111"/>
                      <wp:effectExtent l="0" t="0" r="19050" b="18415"/>
                      <wp:wrapNone/>
                      <wp:docPr id="378"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96111"/>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417F7F" id="正方形/長方形 23" o:spid="_x0000_s1026" style="position:absolute;left:0;text-align:left;margin-left:-1.05pt;margin-top:.95pt;width:207pt;height:39.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" filled="f" strokecolor="windowText" strokeweight="2pt">
                      <v:stroke dashstyle="3 1"/>
                      <v:path arrowok="t"/>
                    </v:rect>
                  </w:pict>
                </mc:Fallback>
              </mc:AlternateContent>
            </w:r>
          </w:p>
          <w:p w:rsidR="002512B9" w:rsidRPr="00DF1A81" w:rsidRDefault="002512B9" w:rsidP="00C71070">
            <w:pPr>
              <w:spacing w:line="220" w:lineRule="exact"/>
              <w:ind w:left="210" w:hangingChars="100" w:hanging="210"/>
            </w:pPr>
            <w:r w:rsidRPr="00DF1A81">
              <w:rPr>
                <w:rFonts w:hint="eastAsia"/>
              </w:rPr>
              <w:t>・燃焼には酸素が必要だ。でも，どこにあるのだろう・・・。</w:t>
            </w:r>
          </w:p>
          <w:p w:rsidR="00072937" w:rsidRPr="00DF1A81" w:rsidRDefault="00072937" w:rsidP="00C71070">
            <w:pPr>
              <w:spacing w:line="220" w:lineRule="exact"/>
              <w:rPr>
                <w:color w:val="FF0000"/>
              </w:rPr>
            </w:pPr>
          </w:p>
          <w:p w:rsidR="0052765C" w:rsidRDefault="0052765C" w:rsidP="00C71070">
            <w:pPr>
              <w:spacing w:line="220" w:lineRule="exact"/>
              <w:ind w:left="210" w:hangingChars="100" w:hanging="210"/>
            </w:pPr>
            <w:r w:rsidRPr="00DF1A81">
              <w:rPr>
                <w:noProof/>
                <w:szCs w:val="21"/>
              </w:rPr>
              <mc:AlternateContent>
                <mc:Choice Requires="wps">
                  <w:drawing>
                    <wp:anchor distT="0" distB="0" distL="114300" distR="114300" simplePos="0" relativeHeight="251713024" behindDoc="0" locked="0" layoutInCell="1" allowOverlap="1" wp14:anchorId="5DF2D2F7" wp14:editId="47944431">
                      <wp:simplePos x="0" y="0"/>
                      <wp:positionH relativeFrom="column">
                        <wp:posOffset>-15942</wp:posOffset>
                      </wp:positionH>
                      <wp:positionV relativeFrom="paragraph">
                        <wp:posOffset>47098</wp:posOffset>
                      </wp:positionV>
                      <wp:extent cx="2628900" cy="496111"/>
                      <wp:effectExtent l="0" t="0" r="19050" b="18415"/>
                      <wp:wrapNone/>
                      <wp:docPr id="57"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96111"/>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25D17B" id="正方形/長方形 23" o:spid="_x0000_s1026" style="position:absolute;left:0;text-align:left;margin-left:-1.25pt;margin-top:3.7pt;width:207pt;height:39.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" filled="f" strokecolor="windowText" strokeweight="2pt">
                      <v:stroke dashstyle="3 1"/>
                      <v:path arrowok="t"/>
                    </v:rect>
                  </w:pict>
                </mc:Fallback>
              </mc:AlternateContent>
            </w:r>
          </w:p>
          <w:p w:rsidR="0052765C" w:rsidRDefault="0052765C" w:rsidP="00C71070">
            <w:pPr>
              <w:spacing w:line="220" w:lineRule="exact"/>
              <w:ind w:left="210" w:hangingChars="100" w:hanging="210"/>
            </w:pPr>
            <w:r>
              <w:rPr>
                <w:rFonts w:hint="eastAsia"/>
              </w:rPr>
              <w:t>・本当に酸化マグネシウムができたのか？</w:t>
            </w:r>
          </w:p>
          <w:p w:rsidR="0052765C" w:rsidRPr="0052765C" w:rsidRDefault="0052765C" w:rsidP="00C71070">
            <w:pPr>
              <w:spacing w:line="220" w:lineRule="exact"/>
              <w:ind w:left="210" w:hangingChars="100" w:hanging="210"/>
            </w:pPr>
            <w:r>
              <w:rPr>
                <w:rFonts w:hint="eastAsia"/>
              </w:rPr>
              <w:t>・本当に炭素ができたのか？</w:t>
            </w:r>
          </w:p>
          <w:p w:rsidR="0052765C" w:rsidRDefault="0052765C" w:rsidP="00C71070">
            <w:pPr>
              <w:spacing w:line="220" w:lineRule="exact"/>
              <w:ind w:left="210" w:hangingChars="100" w:hanging="210"/>
            </w:pPr>
          </w:p>
          <w:p w:rsidR="00072937" w:rsidRPr="002512B9" w:rsidRDefault="00072937" w:rsidP="00C71070">
            <w:pPr>
              <w:spacing w:line="220" w:lineRule="exact"/>
              <w:rPr>
                <w:color w:val="FF0000"/>
              </w:rPr>
            </w:pPr>
          </w:p>
          <w:p w:rsidR="0052765C" w:rsidRPr="0052765C" w:rsidRDefault="00072937" w:rsidP="00C71070">
            <w:pPr>
              <w:spacing w:line="220" w:lineRule="exact"/>
              <w:ind w:left="210" w:hangingChars="100" w:hanging="210"/>
            </w:pPr>
            <w:r>
              <w:rPr>
                <w:rFonts w:hint="eastAsia"/>
              </w:rPr>
              <w:t>・二酸化炭素中でマグネシウム燃焼させた集気瓶を各班に配り，観察させる。</w:t>
            </w:r>
          </w:p>
          <w:p w:rsidR="002512B9" w:rsidRPr="000A5C31" w:rsidRDefault="00072937" w:rsidP="00C71070">
            <w:pPr>
              <w:spacing w:line="220" w:lineRule="exact"/>
              <w:ind w:left="210" w:hangingChars="100" w:hanging="210"/>
            </w:pPr>
            <w:r>
              <w:rPr>
                <w:rFonts w:hint="eastAsia"/>
              </w:rPr>
              <w:t>◆</w:t>
            </w:r>
            <w:r w:rsidR="002512B9">
              <w:rPr>
                <w:rFonts w:hint="eastAsia"/>
              </w:rPr>
              <w:t>反応前の物質（マグネシウム，二酸化炭素）と反応後の物質（酸化マグネシウム，炭素）をおさえ，これらの物質を使って説明するよう指示する。</w:t>
            </w:r>
          </w:p>
          <w:p w:rsidR="002512B9" w:rsidRPr="00072937" w:rsidRDefault="002512B9" w:rsidP="00C71070">
            <w:pPr>
              <w:spacing w:line="220" w:lineRule="exact"/>
              <w:rPr>
                <w:color w:val="FF0000"/>
              </w:rPr>
            </w:pPr>
          </w:p>
          <w:p w:rsidR="002512B9" w:rsidRDefault="002512B9" w:rsidP="00C71070">
            <w:pPr>
              <w:spacing w:line="220" w:lineRule="exact"/>
              <w:rPr>
                <w:color w:val="FF0000"/>
              </w:rPr>
            </w:pPr>
          </w:p>
          <w:p w:rsidR="000036BE" w:rsidRDefault="000036BE"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C71070" w:rsidRDefault="00C71070" w:rsidP="00C71070">
            <w:pPr>
              <w:spacing w:line="220" w:lineRule="exact"/>
              <w:rPr>
                <w:color w:val="FF0000"/>
                <w:szCs w:val="21"/>
              </w:rPr>
            </w:pPr>
          </w:p>
          <w:p w:rsidR="00E41824" w:rsidRDefault="00E41824" w:rsidP="00C71070">
            <w:pPr>
              <w:spacing w:line="220" w:lineRule="exact"/>
              <w:rPr>
                <w:color w:val="FF0000"/>
                <w:szCs w:val="21"/>
              </w:rPr>
            </w:pPr>
          </w:p>
          <w:p w:rsidR="00C71070" w:rsidRDefault="00C71070" w:rsidP="00C71070">
            <w:pPr>
              <w:spacing w:line="220" w:lineRule="exact"/>
              <w:rPr>
                <w:color w:val="FF0000"/>
                <w:szCs w:val="21"/>
              </w:rPr>
            </w:pPr>
          </w:p>
          <w:p w:rsidR="008333C7" w:rsidRPr="003B0DA0" w:rsidRDefault="008333C7" w:rsidP="00C71070">
            <w:pPr>
              <w:spacing w:line="220" w:lineRule="exact"/>
              <w:rPr>
                <w:color w:val="FF0000"/>
                <w:szCs w:val="21"/>
              </w:rPr>
            </w:pPr>
          </w:p>
          <w:p w:rsidR="00797136" w:rsidRPr="000573EB" w:rsidRDefault="000573EB" w:rsidP="000573EB">
            <w:pPr>
              <w:spacing w:line="220" w:lineRule="exact"/>
              <w:ind w:left="210" w:hangingChars="100" w:hanging="210"/>
              <w:rPr>
                <w:rFonts w:asciiTheme="majorEastAsia" w:eastAsiaTheme="majorEastAsia" w:hAnsiTheme="majorEastAsia"/>
                <w:szCs w:val="21"/>
              </w:rPr>
            </w:pPr>
            <w:r w:rsidRPr="000573EB">
              <w:rPr>
                <w:rFonts w:hint="eastAsia"/>
              </w:rPr>
              <w:t>・実験の結果，酸化アルミニウム（</w:t>
            </w:r>
            <w:r w:rsidRPr="000573EB">
              <w:rPr>
                <w:rFonts w:hint="eastAsia"/>
              </w:rPr>
              <w:t>Al</w:t>
            </w:r>
            <w:r w:rsidRPr="000573EB">
              <w:rPr>
                <w:rFonts w:hint="eastAsia"/>
                <w:vertAlign w:val="subscript"/>
              </w:rPr>
              <w:t>2</w:t>
            </w:r>
            <w:r w:rsidRPr="000573EB">
              <w:rPr>
                <w:rFonts w:hint="eastAsia"/>
              </w:rPr>
              <w:t>O</w:t>
            </w:r>
            <w:r w:rsidRPr="000573EB">
              <w:rPr>
                <w:rFonts w:hint="eastAsia"/>
                <w:vertAlign w:val="subscript"/>
              </w:rPr>
              <w:t>3</w:t>
            </w:r>
            <w:r w:rsidRPr="000573EB">
              <w:rPr>
                <w:rFonts w:hint="eastAsia"/>
              </w:rPr>
              <w:t>）が生じることを提示し，</w:t>
            </w:r>
            <w:r w:rsidRPr="000573EB">
              <w:rPr>
                <w:rFonts w:hint="eastAsia"/>
              </w:rPr>
              <w:t>2Al+Fe</w:t>
            </w:r>
            <w:r w:rsidRPr="000573EB">
              <w:rPr>
                <w:rFonts w:hint="eastAsia"/>
                <w:vertAlign w:val="subscript"/>
              </w:rPr>
              <w:t>2</w:t>
            </w:r>
            <w:r w:rsidRPr="000573EB">
              <w:rPr>
                <w:rFonts w:hint="eastAsia"/>
              </w:rPr>
              <w:t>O</w:t>
            </w:r>
            <w:r w:rsidRPr="000573EB">
              <w:rPr>
                <w:rFonts w:hint="eastAsia"/>
                <w:vertAlign w:val="subscript"/>
              </w:rPr>
              <w:t>3</w:t>
            </w:r>
            <w:r w:rsidRPr="000573EB">
              <w:rPr>
                <w:rFonts w:hint="eastAsia"/>
              </w:rPr>
              <w:t>→</w:t>
            </w:r>
            <w:r w:rsidRPr="000573EB">
              <w:rPr>
                <w:rFonts w:hint="eastAsia"/>
              </w:rPr>
              <w:t>Al</w:t>
            </w:r>
            <w:r w:rsidRPr="000573EB">
              <w:rPr>
                <w:rFonts w:hint="eastAsia"/>
                <w:vertAlign w:val="subscript"/>
              </w:rPr>
              <w:t>2</w:t>
            </w:r>
            <w:r w:rsidRPr="000573EB">
              <w:rPr>
                <w:rFonts w:hint="eastAsia"/>
              </w:rPr>
              <w:t>O</w:t>
            </w:r>
            <w:r w:rsidRPr="000573EB">
              <w:rPr>
                <w:rFonts w:hint="eastAsia"/>
                <w:vertAlign w:val="subscript"/>
              </w:rPr>
              <w:t>3</w:t>
            </w:r>
            <w:r w:rsidRPr="000573EB">
              <w:rPr>
                <w:rFonts w:hint="eastAsia"/>
              </w:rPr>
              <w:t>+2Fe</w:t>
            </w:r>
            <w:r w:rsidRPr="000573EB">
              <w:rPr>
                <w:rFonts w:hint="eastAsia"/>
              </w:rPr>
              <w:t>の化学反応が生じていることを見いださせる。</w:t>
            </w:r>
          </w:p>
          <w:p w:rsidR="007F0BD1" w:rsidRPr="003B0DA0" w:rsidRDefault="007F0BD1" w:rsidP="00C71070">
            <w:pPr>
              <w:spacing w:line="220" w:lineRule="exact"/>
              <w:rPr>
                <w:color w:val="FF0000"/>
                <w:sz w:val="16"/>
                <w:szCs w:val="16"/>
              </w:rPr>
            </w:pPr>
          </w:p>
        </w:tc>
        <w:tc>
          <w:tcPr>
            <w:tcW w:w="2149" w:type="dxa"/>
          </w:tcPr>
          <w:p w:rsidR="00C607B8" w:rsidRPr="003B0DA0" w:rsidRDefault="00C607B8" w:rsidP="00E41824">
            <w:pPr>
              <w:spacing w:line="280" w:lineRule="exact"/>
              <w:rPr>
                <w:color w:val="FF0000"/>
              </w:rPr>
            </w:pPr>
          </w:p>
          <w:p w:rsidR="00C607B8" w:rsidRDefault="00C607B8" w:rsidP="00C71070">
            <w:pPr>
              <w:spacing w:line="220" w:lineRule="exact"/>
              <w:rPr>
                <w:color w:val="FF0000"/>
              </w:rPr>
            </w:pPr>
          </w:p>
          <w:p w:rsidR="005407B2" w:rsidRDefault="005407B2" w:rsidP="00C71070">
            <w:pPr>
              <w:spacing w:line="220" w:lineRule="exact"/>
              <w:rPr>
                <w:color w:val="FF0000"/>
              </w:rPr>
            </w:pPr>
          </w:p>
          <w:p w:rsidR="005407B2" w:rsidRDefault="005407B2" w:rsidP="00C71070">
            <w:pPr>
              <w:spacing w:line="220" w:lineRule="exact"/>
              <w:rPr>
                <w:color w:val="FF0000"/>
              </w:rPr>
            </w:pPr>
          </w:p>
          <w:p w:rsidR="00C02AEE" w:rsidRDefault="00C02AEE" w:rsidP="00C71070">
            <w:pPr>
              <w:spacing w:line="220" w:lineRule="exact"/>
              <w:rPr>
                <w:color w:val="FF0000"/>
              </w:rPr>
            </w:pPr>
          </w:p>
          <w:p w:rsidR="00C02AEE" w:rsidRDefault="00C02AEE" w:rsidP="00C71070">
            <w:pPr>
              <w:spacing w:line="220" w:lineRule="exact"/>
              <w:rPr>
                <w:color w:val="FF0000"/>
              </w:rPr>
            </w:pPr>
          </w:p>
          <w:p w:rsidR="00C02AEE" w:rsidRPr="003B0DA0" w:rsidRDefault="00C02AEE" w:rsidP="00C71070">
            <w:pPr>
              <w:spacing w:line="220" w:lineRule="exact"/>
              <w:rPr>
                <w:color w:val="FF0000"/>
              </w:rPr>
            </w:pPr>
          </w:p>
          <w:p w:rsidR="003979BA" w:rsidRPr="003B0DA0" w:rsidRDefault="003979BA" w:rsidP="00C71070">
            <w:pPr>
              <w:spacing w:line="220" w:lineRule="exact"/>
              <w:rPr>
                <w:color w:val="FF0000"/>
              </w:rPr>
            </w:pPr>
          </w:p>
          <w:p w:rsidR="003C1B8B" w:rsidRPr="003B0DA0" w:rsidRDefault="003C1B8B" w:rsidP="00C71070">
            <w:pPr>
              <w:spacing w:line="220" w:lineRule="exact"/>
              <w:rPr>
                <w:color w:val="FF0000"/>
              </w:rPr>
            </w:pPr>
          </w:p>
          <w:p w:rsidR="00BF6737" w:rsidRPr="003B0DA0" w:rsidRDefault="00BF6737" w:rsidP="00C71070">
            <w:pPr>
              <w:spacing w:line="220" w:lineRule="exact"/>
              <w:rPr>
                <w:color w:val="FF0000"/>
              </w:rPr>
            </w:pPr>
          </w:p>
          <w:p w:rsidR="003C1B8B" w:rsidRPr="003B0DA0" w:rsidRDefault="00C02AEE" w:rsidP="00C71070">
            <w:pPr>
              <w:spacing w:line="220" w:lineRule="exact"/>
              <w:rPr>
                <w:color w:val="FF0000"/>
              </w:rPr>
            </w:pPr>
            <w:r w:rsidRPr="003B0DA0">
              <w:rPr>
                <w:rFonts w:hint="eastAsia"/>
                <w:noProof/>
                <w:color w:val="FF0000"/>
                <w:sz w:val="20"/>
                <w:szCs w:val="20"/>
              </w:rPr>
              <mc:AlternateContent>
                <mc:Choice Requires="wps">
                  <w:drawing>
                    <wp:anchor distT="0" distB="0" distL="114300" distR="114300" simplePos="0" relativeHeight="251691520" behindDoc="0" locked="0" layoutInCell="1" allowOverlap="1" wp14:anchorId="1A59C150" wp14:editId="0059D51C">
                      <wp:simplePos x="0" y="0"/>
                      <wp:positionH relativeFrom="column">
                        <wp:posOffset>-39370</wp:posOffset>
                      </wp:positionH>
                      <wp:positionV relativeFrom="paragraph">
                        <wp:posOffset>69647</wp:posOffset>
                      </wp:positionV>
                      <wp:extent cx="1301750" cy="5262245"/>
                      <wp:effectExtent l="0" t="0" r="12700" b="14605"/>
                      <wp:wrapNone/>
                      <wp:docPr id="311" name="正方形/長方形 311"/>
                      <wp:cNvGraphicFramePr/>
                      <a:graphic xmlns:a="http://schemas.openxmlformats.org/drawingml/2006/main">
                        <a:graphicData uri="http://schemas.microsoft.com/office/word/2010/wordprocessingShape">
                          <wps:wsp>
                            <wps:cNvSpPr/>
                            <wps:spPr>
                              <a:xfrm>
                                <a:off x="0" y="0"/>
                                <a:ext cx="1301750" cy="5262245"/>
                              </a:xfrm>
                              <a:prstGeom prst="rect">
                                <a:avLst/>
                              </a:prstGeom>
                              <a:no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5D685A" id="正方形/長方形 311" o:spid="_x0000_s1026" style="position:absolute;left:0;text-align:left;margin-left:-3.1pt;margin-top:5.5pt;width:102.5pt;height:414.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" filled="f" strokecolor="#f79646" strokeweight="2pt"/>
                  </w:pict>
                </mc:Fallback>
              </mc:AlternateContent>
            </w:r>
          </w:p>
          <w:p w:rsidR="00244A9C" w:rsidRPr="00CD7EDC" w:rsidRDefault="003979BA" w:rsidP="00CD7EDC">
            <w:pPr>
              <w:spacing w:line="220" w:lineRule="exact"/>
              <w:ind w:left="360" w:hangingChars="200" w:hanging="360"/>
              <w:rPr>
                <w:sz w:val="18"/>
                <w:szCs w:val="18"/>
              </w:rPr>
            </w:pPr>
            <w:r w:rsidRPr="00CD7EDC">
              <w:rPr>
                <w:rFonts w:hint="eastAsia"/>
                <w:sz w:val="18"/>
                <w:szCs w:val="18"/>
              </w:rPr>
              <w:t>○（</w:t>
            </w:r>
            <w:r w:rsidR="00900C9F" w:rsidRPr="00CD7EDC">
              <w:rPr>
                <w:rFonts w:hint="eastAsia"/>
                <w:sz w:val="18"/>
                <w:szCs w:val="18"/>
              </w:rPr>
              <w:t>科学的な</w:t>
            </w:r>
            <w:r w:rsidRPr="00CD7EDC">
              <w:rPr>
                <w:rFonts w:hint="eastAsia"/>
                <w:sz w:val="18"/>
                <w:szCs w:val="18"/>
              </w:rPr>
              <w:t>思考・表現）</w:t>
            </w:r>
          </w:p>
          <w:p w:rsidR="00FD1DA4" w:rsidRPr="00FD1DA4" w:rsidRDefault="00FD1DA4" w:rsidP="008333C7">
            <w:pPr>
              <w:spacing w:line="220" w:lineRule="exact"/>
              <w:ind w:leftChars="100" w:left="210"/>
              <w:rPr>
                <w:sz w:val="20"/>
                <w:szCs w:val="20"/>
              </w:rPr>
            </w:pPr>
            <w:r w:rsidRPr="00FD1DA4">
              <w:rPr>
                <w:rFonts w:hint="eastAsia"/>
                <w:sz w:val="20"/>
                <w:szCs w:val="20"/>
              </w:rPr>
              <w:t>原子や分子</w:t>
            </w:r>
            <w:r w:rsidR="00775530">
              <w:rPr>
                <w:rFonts w:hint="eastAsia"/>
                <w:sz w:val="20"/>
                <w:szCs w:val="20"/>
              </w:rPr>
              <w:t>の見方，考え方を活用して</w:t>
            </w:r>
            <w:r w:rsidRPr="00FD1DA4">
              <w:rPr>
                <w:rFonts w:hint="eastAsia"/>
                <w:sz w:val="20"/>
                <w:szCs w:val="20"/>
              </w:rPr>
              <w:t>二</w:t>
            </w:r>
            <w:r w:rsidR="00A16268">
              <w:rPr>
                <w:rFonts w:hint="eastAsia"/>
                <w:sz w:val="20"/>
                <w:szCs w:val="20"/>
              </w:rPr>
              <w:t>酸化炭素中で燃焼が生じるしくみを根拠を持って説明することができる</w:t>
            </w:r>
            <w:r w:rsidRPr="00FD1DA4">
              <w:rPr>
                <w:rFonts w:hint="eastAsia"/>
                <w:sz w:val="20"/>
                <w:szCs w:val="20"/>
              </w:rPr>
              <w:t>。（</w:t>
            </w:r>
            <w:r w:rsidR="00CD0E84">
              <w:rPr>
                <w:rFonts w:hint="eastAsia"/>
                <w:sz w:val="20"/>
                <w:szCs w:val="20"/>
              </w:rPr>
              <w:t>生徒</w:t>
            </w:r>
            <w:r w:rsidR="008333C7">
              <w:rPr>
                <w:rFonts w:hint="eastAsia"/>
                <w:sz w:val="20"/>
                <w:szCs w:val="20"/>
              </w:rPr>
              <w:t>レポート</w:t>
            </w:r>
            <w:r w:rsidRPr="00FD1DA4">
              <w:rPr>
                <w:rFonts w:hint="eastAsia"/>
                <w:sz w:val="20"/>
                <w:szCs w:val="20"/>
              </w:rPr>
              <w:t>）</w:t>
            </w:r>
          </w:p>
          <w:p w:rsidR="00E33CAF" w:rsidRDefault="00E33CAF" w:rsidP="00E33CAF">
            <w:pPr>
              <w:spacing w:line="220" w:lineRule="exact"/>
              <w:rPr>
                <w:sz w:val="20"/>
                <w:szCs w:val="20"/>
              </w:rPr>
            </w:pPr>
          </w:p>
          <w:p w:rsidR="003979BA" w:rsidRPr="00FD1DA4" w:rsidRDefault="003979BA" w:rsidP="00E33CAF">
            <w:pPr>
              <w:spacing w:line="220" w:lineRule="exact"/>
              <w:rPr>
                <w:sz w:val="20"/>
                <w:szCs w:val="20"/>
              </w:rPr>
            </w:pPr>
            <w:r w:rsidRPr="00FD1DA4">
              <w:rPr>
                <w:rFonts w:hint="eastAsia"/>
                <w:sz w:val="20"/>
                <w:szCs w:val="20"/>
              </w:rPr>
              <w:t>★思考・表現</w:t>
            </w:r>
          </w:p>
          <w:p w:rsidR="007717D7" w:rsidRPr="00E33CAF" w:rsidRDefault="003979BA" w:rsidP="00E33CAF">
            <w:pPr>
              <w:spacing w:line="220" w:lineRule="exact"/>
              <w:ind w:firstLineChars="100" w:firstLine="200"/>
              <w:rPr>
                <w:sz w:val="20"/>
                <w:szCs w:val="20"/>
              </w:rPr>
            </w:pPr>
            <w:r w:rsidRPr="00FD1DA4">
              <w:rPr>
                <w:rFonts w:hint="eastAsia"/>
                <w:sz w:val="20"/>
                <w:szCs w:val="20"/>
              </w:rPr>
              <w:t>ルーブリック</w:t>
            </w:r>
          </w:p>
          <w:p w:rsidR="00CC04E5" w:rsidRPr="00CC04E5" w:rsidRDefault="00CC04E5" w:rsidP="00C71070">
            <w:pPr>
              <w:spacing w:line="220" w:lineRule="exact"/>
              <w:ind w:left="200" w:hangingChars="100" w:hanging="200"/>
              <w:rPr>
                <w:sz w:val="20"/>
                <w:szCs w:val="20"/>
              </w:rPr>
            </w:pPr>
            <w:r w:rsidRPr="00CC04E5">
              <w:rPr>
                <w:rFonts w:hint="eastAsia"/>
                <w:sz w:val="20"/>
                <w:szCs w:val="20"/>
              </w:rPr>
              <w:t>S</w:t>
            </w:r>
            <w:r w:rsidR="00775530">
              <w:rPr>
                <w:rFonts w:hint="eastAsia"/>
                <w:sz w:val="20"/>
                <w:szCs w:val="20"/>
              </w:rPr>
              <w:t xml:space="preserve">　</w:t>
            </w:r>
            <w:r w:rsidR="00775530" w:rsidRPr="00FD1DA4">
              <w:rPr>
                <w:rFonts w:hint="eastAsia"/>
                <w:sz w:val="20"/>
                <w:szCs w:val="20"/>
              </w:rPr>
              <w:t>原子や分子</w:t>
            </w:r>
            <w:r w:rsidR="00775530">
              <w:rPr>
                <w:rFonts w:hint="eastAsia"/>
                <w:sz w:val="20"/>
                <w:szCs w:val="20"/>
              </w:rPr>
              <w:t>の見方，考え方を活用して</w:t>
            </w:r>
            <w:r w:rsidR="00E06615">
              <w:rPr>
                <w:rFonts w:hint="eastAsia"/>
                <w:sz w:val="20"/>
                <w:szCs w:val="20"/>
              </w:rPr>
              <w:t>未知の化学反応を根拠を持って推論することができた</w:t>
            </w:r>
            <w:r w:rsidRPr="00CC04E5">
              <w:rPr>
                <w:rFonts w:hint="eastAsia"/>
                <w:sz w:val="20"/>
                <w:szCs w:val="20"/>
              </w:rPr>
              <w:t>。</w:t>
            </w:r>
          </w:p>
          <w:p w:rsidR="00CC04E5" w:rsidRPr="00CC04E5" w:rsidRDefault="00CC04E5" w:rsidP="00C71070">
            <w:pPr>
              <w:spacing w:line="220" w:lineRule="exact"/>
              <w:ind w:left="200" w:hangingChars="100" w:hanging="200"/>
              <w:rPr>
                <w:sz w:val="20"/>
                <w:szCs w:val="20"/>
              </w:rPr>
            </w:pPr>
            <w:r w:rsidRPr="00CC04E5">
              <w:rPr>
                <w:rFonts w:hint="eastAsia"/>
                <w:sz w:val="20"/>
                <w:szCs w:val="20"/>
              </w:rPr>
              <w:t>A</w:t>
            </w:r>
            <w:r w:rsidR="00775530">
              <w:rPr>
                <w:rFonts w:hint="eastAsia"/>
                <w:sz w:val="20"/>
                <w:szCs w:val="20"/>
              </w:rPr>
              <w:t xml:space="preserve">　</w:t>
            </w:r>
            <w:r w:rsidR="00775530" w:rsidRPr="00FD1DA4">
              <w:rPr>
                <w:rFonts w:hint="eastAsia"/>
                <w:sz w:val="20"/>
                <w:szCs w:val="20"/>
              </w:rPr>
              <w:t>原子や分子</w:t>
            </w:r>
            <w:r w:rsidR="00775530">
              <w:rPr>
                <w:rFonts w:hint="eastAsia"/>
                <w:sz w:val="20"/>
                <w:szCs w:val="20"/>
              </w:rPr>
              <w:t>の見方，考え方を活用して</w:t>
            </w:r>
            <w:r w:rsidRPr="00CC04E5">
              <w:rPr>
                <w:rFonts w:hint="eastAsia"/>
                <w:sz w:val="20"/>
                <w:szCs w:val="20"/>
              </w:rPr>
              <w:t>二</w:t>
            </w:r>
            <w:r w:rsidR="00E06615">
              <w:rPr>
                <w:rFonts w:hint="eastAsia"/>
                <w:sz w:val="20"/>
                <w:szCs w:val="20"/>
              </w:rPr>
              <w:t>酸化炭素中でものが燃えるしくみを根拠を持って説明することができた</w:t>
            </w:r>
            <w:r w:rsidRPr="00CC04E5">
              <w:rPr>
                <w:rFonts w:hint="eastAsia"/>
                <w:sz w:val="20"/>
                <w:szCs w:val="20"/>
              </w:rPr>
              <w:t>。</w:t>
            </w:r>
          </w:p>
          <w:p w:rsidR="00CC04E5" w:rsidRPr="00CC04E5" w:rsidRDefault="00CC04E5" w:rsidP="00C71070">
            <w:pPr>
              <w:spacing w:line="220" w:lineRule="exact"/>
              <w:ind w:left="200" w:hangingChars="100" w:hanging="200"/>
              <w:rPr>
                <w:sz w:val="20"/>
                <w:szCs w:val="20"/>
              </w:rPr>
            </w:pPr>
            <w:r w:rsidRPr="00CC04E5">
              <w:rPr>
                <w:rFonts w:hint="eastAsia"/>
                <w:sz w:val="20"/>
                <w:szCs w:val="20"/>
              </w:rPr>
              <w:t>B</w:t>
            </w:r>
            <w:r w:rsidR="00775530">
              <w:rPr>
                <w:rFonts w:hint="eastAsia"/>
                <w:sz w:val="20"/>
                <w:szCs w:val="20"/>
              </w:rPr>
              <w:t xml:space="preserve">　</w:t>
            </w:r>
            <w:r w:rsidR="00775530" w:rsidRPr="00FD1DA4">
              <w:rPr>
                <w:rFonts w:hint="eastAsia"/>
                <w:sz w:val="20"/>
                <w:szCs w:val="20"/>
              </w:rPr>
              <w:t>原子や分子</w:t>
            </w:r>
            <w:r w:rsidR="00775530">
              <w:rPr>
                <w:rFonts w:hint="eastAsia"/>
                <w:sz w:val="20"/>
                <w:szCs w:val="20"/>
              </w:rPr>
              <w:t>の見方，考え方を活用して</w:t>
            </w:r>
            <w:r w:rsidRPr="00CC04E5">
              <w:rPr>
                <w:rFonts w:hint="eastAsia"/>
                <w:sz w:val="20"/>
                <w:szCs w:val="20"/>
              </w:rPr>
              <w:t>二酸化炭素中でものが</w:t>
            </w:r>
            <w:r w:rsidR="00E06615">
              <w:rPr>
                <w:rFonts w:hint="eastAsia"/>
                <w:sz w:val="20"/>
                <w:szCs w:val="20"/>
              </w:rPr>
              <w:t>燃えるしくみを説明することができた</w:t>
            </w:r>
            <w:r w:rsidRPr="00CC04E5">
              <w:rPr>
                <w:rFonts w:hint="eastAsia"/>
                <w:sz w:val="20"/>
                <w:szCs w:val="20"/>
              </w:rPr>
              <w:t>。</w:t>
            </w:r>
          </w:p>
          <w:p w:rsidR="00244A9C" w:rsidRPr="00CC04E5" w:rsidRDefault="00CC04E5" w:rsidP="00C71070">
            <w:pPr>
              <w:spacing w:line="220" w:lineRule="exact"/>
              <w:ind w:left="200" w:hangingChars="100" w:hanging="200"/>
              <w:rPr>
                <w:sz w:val="20"/>
                <w:szCs w:val="20"/>
              </w:rPr>
            </w:pPr>
            <w:r w:rsidRPr="00CC04E5">
              <w:rPr>
                <w:rFonts w:hint="eastAsia"/>
                <w:sz w:val="20"/>
                <w:szCs w:val="20"/>
              </w:rPr>
              <w:t>C</w:t>
            </w:r>
            <w:r w:rsidR="00775530">
              <w:rPr>
                <w:rFonts w:hint="eastAsia"/>
                <w:sz w:val="20"/>
                <w:szCs w:val="20"/>
              </w:rPr>
              <w:t xml:space="preserve">　</w:t>
            </w:r>
            <w:r w:rsidR="00775530" w:rsidRPr="00FD1DA4">
              <w:rPr>
                <w:rFonts w:hint="eastAsia"/>
                <w:sz w:val="20"/>
                <w:szCs w:val="20"/>
              </w:rPr>
              <w:t>原子や分子</w:t>
            </w:r>
            <w:r w:rsidR="00775530">
              <w:rPr>
                <w:rFonts w:hint="eastAsia"/>
                <w:sz w:val="20"/>
                <w:szCs w:val="20"/>
              </w:rPr>
              <w:t>の見方，考え方を活用して</w:t>
            </w:r>
            <w:r w:rsidR="00E06615">
              <w:rPr>
                <w:rFonts w:hint="eastAsia"/>
                <w:sz w:val="20"/>
                <w:szCs w:val="20"/>
              </w:rPr>
              <w:t>二酸化炭素中でものが燃えるしくみを説明できなかった</w:t>
            </w:r>
            <w:r w:rsidRPr="00CC04E5">
              <w:rPr>
                <w:rFonts w:hint="eastAsia"/>
                <w:sz w:val="20"/>
                <w:szCs w:val="20"/>
              </w:rPr>
              <w:t>。</w:t>
            </w:r>
          </w:p>
          <w:p w:rsidR="003C1B8B" w:rsidRPr="003B0DA0" w:rsidRDefault="003C1B8B" w:rsidP="00C71070">
            <w:pPr>
              <w:spacing w:line="220" w:lineRule="exact"/>
              <w:ind w:firstLineChars="100" w:firstLine="200"/>
              <w:rPr>
                <w:color w:val="FF0000"/>
                <w:sz w:val="20"/>
                <w:szCs w:val="20"/>
              </w:rPr>
            </w:pPr>
          </w:p>
          <w:p w:rsidR="007717D7" w:rsidRPr="00CC04E5" w:rsidRDefault="007717D7" w:rsidP="00C71070">
            <w:pPr>
              <w:spacing w:line="220" w:lineRule="exact"/>
              <w:ind w:firstLineChars="100" w:firstLine="200"/>
              <w:rPr>
                <w:sz w:val="20"/>
                <w:szCs w:val="20"/>
              </w:rPr>
            </w:pPr>
          </w:p>
          <w:p w:rsidR="00FD3692" w:rsidRPr="003B0DA0" w:rsidRDefault="00FD3692" w:rsidP="00C71070">
            <w:pPr>
              <w:spacing w:line="220" w:lineRule="exact"/>
              <w:ind w:left="210" w:hangingChars="100" w:hanging="210"/>
              <w:rPr>
                <w:color w:val="FF0000"/>
              </w:rPr>
            </w:pPr>
            <w:r w:rsidRPr="00CC04E5">
              <w:rPr>
                <w:rFonts w:hint="eastAsia"/>
              </w:rPr>
              <w:t>★資質・能力ルーブリックで自己評価をする。（ワークシート）</w:t>
            </w:r>
          </w:p>
        </w:tc>
      </w:tr>
    </w:tbl>
    <w:p w:rsidR="003C1B8B" w:rsidRPr="001B1977" w:rsidRDefault="003C1B8B" w:rsidP="00244A9C">
      <w:pPr>
        <w:rPr>
          <w:color w:val="4F81BD" w:themeColor="accent1"/>
        </w:rPr>
      </w:pPr>
    </w:p>
    <w:sectPr w:rsidR="003C1B8B" w:rsidRPr="001B1977"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AF" w:rsidRDefault="00E33CAF" w:rsidP="0059581B">
      <w:r>
        <w:separator/>
      </w:r>
    </w:p>
  </w:endnote>
  <w:endnote w:type="continuationSeparator" w:id="0">
    <w:p w:rsidR="00E33CAF" w:rsidRDefault="00E33CAF"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AF" w:rsidRDefault="00E33CAF" w:rsidP="0059581B">
      <w:r>
        <w:separator/>
      </w:r>
    </w:p>
  </w:footnote>
  <w:footnote w:type="continuationSeparator" w:id="0">
    <w:p w:rsidR="00E33CAF" w:rsidRDefault="00E33CAF"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2DD4920"/>
    <w:multiLevelType w:val="hybridMultilevel"/>
    <w:tmpl w:val="D72E997E"/>
    <w:lvl w:ilvl="0" w:tplc="4DB6C616">
      <w:numFmt w:val="bullet"/>
      <w:lvlText w:val="○"/>
      <w:lvlJc w:val="left"/>
      <w:pPr>
        <w:ind w:left="360" w:hanging="360"/>
      </w:pPr>
      <w:rPr>
        <w:rFonts w:ascii="ＭＳ 明朝" w:eastAsia="ＭＳ 明朝" w:hAnsi="ＭＳ 明朝" w:cs="Times New Roman" w:hint="eastAsia"/>
      </w:rPr>
    </w:lvl>
    <w:lvl w:ilvl="1" w:tplc="0F4650C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FC3CAE"/>
    <w:multiLevelType w:val="hybridMultilevel"/>
    <w:tmpl w:val="2A72C48C"/>
    <w:lvl w:ilvl="0" w:tplc="CFA8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6063AB"/>
    <w:multiLevelType w:val="hybridMultilevel"/>
    <w:tmpl w:val="ACD63580"/>
    <w:lvl w:ilvl="0" w:tplc="10AE2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17A0"/>
    <w:rsid w:val="000036BE"/>
    <w:rsid w:val="000041C9"/>
    <w:rsid w:val="00004396"/>
    <w:rsid w:val="0000522E"/>
    <w:rsid w:val="0000546B"/>
    <w:rsid w:val="000077B6"/>
    <w:rsid w:val="00007D64"/>
    <w:rsid w:val="00010860"/>
    <w:rsid w:val="00013CA8"/>
    <w:rsid w:val="00020C64"/>
    <w:rsid w:val="00022765"/>
    <w:rsid w:val="00022867"/>
    <w:rsid w:val="0002295F"/>
    <w:rsid w:val="00022E3D"/>
    <w:rsid w:val="000246F9"/>
    <w:rsid w:val="0002510C"/>
    <w:rsid w:val="0002537C"/>
    <w:rsid w:val="0002630C"/>
    <w:rsid w:val="00031A28"/>
    <w:rsid w:val="000320B4"/>
    <w:rsid w:val="00034380"/>
    <w:rsid w:val="00034979"/>
    <w:rsid w:val="00036B72"/>
    <w:rsid w:val="0003760F"/>
    <w:rsid w:val="000409C1"/>
    <w:rsid w:val="00041308"/>
    <w:rsid w:val="00042E3B"/>
    <w:rsid w:val="00044B0D"/>
    <w:rsid w:val="000506D7"/>
    <w:rsid w:val="00052B6B"/>
    <w:rsid w:val="00056FFA"/>
    <w:rsid w:val="000570E6"/>
    <w:rsid w:val="0005735E"/>
    <w:rsid w:val="000573EB"/>
    <w:rsid w:val="00057B07"/>
    <w:rsid w:val="000606BE"/>
    <w:rsid w:val="00062A2D"/>
    <w:rsid w:val="00065882"/>
    <w:rsid w:val="00066215"/>
    <w:rsid w:val="00070B30"/>
    <w:rsid w:val="00072937"/>
    <w:rsid w:val="0007728E"/>
    <w:rsid w:val="000802A4"/>
    <w:rsid w:val="000807D1"/>
    <w:rsid w:val="00080836"/>
    <w:rsid w:val="0008187F"/>
    <w:rsid w:val="0008350F"/>
    <w:rsid w:val="0008512B"/>
    <w:rsid w:val="00091109"/>
    <w:rsid w:val="000A593F"/>
    <w:rsid w:val="000A5C31"/>
    <w:rsid w:val="000A6DEE"/>
    <w:rsid w:val="000A6FCD"/>
    <w:rsid w:val="000A73A1"/>
    <w:rsid w:val="000B187B"/>
    <w:rsid w:val="000B3D08"/>
    <w:rsid w:val="000B4AC1"/>
    <w:rsid w:val="000B68D6"/>
    <w:rsid w:val="000B7DDE"/>
    <w:rsid w:val="000C142E"/>
    <w:rsid w:val="000C44D0"/>
    <w:rsid w:val="000C6CD4"/>
    <w:rsid w:val="000D0DC0"/>
    <w:rsid w:val="000D29D0"/>
    <w:rsid w:val="000D3AE7"/>
    <w:rsid w:val="000D3D59"/>
    <w:rsid w:val="000D4737"/>
    <w:rsid w:val="000D5EA2"/>
    <w:rsid w:val="000D67AF"/>
    <w:rsid w:val="000D7EFB"/>
    <w:rsid w:val="000E03C5"/>
    <w:rsid w:val="000E59C9"/>
    <w:rsid w:val="000F10DC"/>
    <w:rsid w:val="000F20A6"/>
    <w:rsid w:val="000F4ED0"/>
    <w:rsid w:val="000F53D6"/>
    <w:rsid w:val="000F6992"/>
    <w:rsid w:val="00102847"/>
    <w:rsid w:val="001033DD"/>
    <w:rsid w:val="00104085"/>
    <w:rsid w:val="0010490F"/>
    <w:rsid w:val="00104DE2"/>
    <w:rsid w:val="0010738D"/>
    <w:rsid w:val="00113808"/>
    <w:rsid w:val="0012110B"/>
    <w:rsid w:val="00122508"/>
    <w:rsid w:val="00123AB8"/>
    <w:rsid w:val="00125DAC"/>
    <w:rsid w:val="00126657"/>
    <w:rsid w:val="00131AE3"/>
    <w:rsid w:val="0013209A"/>
    <w:rsid w:val="0013440C"/>
    <w:rsid w:val="00137279"/>
    <w:rsid w:val="001376AF"/>
    <w:rsid w:val="00137E6A"/>
    <w:rsid w:val="00141AAE"/>
    <w:rsid w:val="00141CC7"/>
    <w:rsid w:val="00143696"/>
    <w:rsid w:val="0014379D"/>
    <w:rsid w:val="00143BDF"/>
    <w:rsid w:val="00145CF6"/>
    <w:rsid w:val="001465F5"/>
    <w:rsid w:val="00150481"/>
    <w:rsid w:val="00151C5D"/>
    <w:rsid w:val="001544C4"/>
    <w:rsid w:val="00155B68"/>
    <w:rsid w:val="001609D9"/>
    <w:rsid w:val="00163288"/>
    <w:rsid w:val="0016444A"/>
    <w:rsid w:val="0016688E"/>
    <w:rsid w:val="00170604"/>
    <w:rsid w:val="0017222A"/>
    <w:rsid w:val="001737BB"/>
    <w:rsid w:val="001742B5"/>
    <w:rsid w:val="00174955"/>
    <w:rsid w:val="001753F8"/>
    <w:rsid w:val="00176517"/>
    <w:rsid w:val="00176C85"/>
    <w:rsid w:val="0017720D"/>
    <w:rsid w:val="00177604"/>
    <w:rsid w:val="001801CB"/>
    <w:rsid w:val="00183830"/>
    <w:rsid w:val="00184963"/>
    <w:rsid w:val="00185086"/>
    <w:rsid w:val="00185E17"/>
    <w:rsid w:val="00187584"/>
    <w:rsid w:val="00187666"/>
    <w:rsid w:val="001900AF"/>
    <w:rsid w:val="001915C3"/>
    <w:rsid w:val="0019237E"/>
    <w:rsid w:val="00193FCF"/>
    <w:rsid w:val="00197967"/>
    <w:rsid w:val="00197B48"/>
    <w:rsid w:val="001A1864"/>
    <w:rsid w:val="001A3843"/>
    <w:rsid w:val="001A4616"/>
    <w:rsid w:val="001A4BCF"/>
    <w:rsid w:val="001A7AB7"/>
    <w:rsid w:val="001B1128"/>
    <w:rsid w:val="001B1977"/>
    <w:rsid w:val="001B2051"/>
    <w:rsid w:val="001B35D4"/>
    <w:rsid w:val="001B4198"/>
    <w:rsid w:val="001B5676"/>
    <w:rsid w:val="001C0D12"/>
    <w:rsid w:val="001C33F1"/>
    <w:rsid w:val="001C3934"/>
    <w:rsid w:val="001C3A06"/>
    <w:rsid w:val="001C4943"/>
    <w:rsid w:val="001C5EC0"/>
    <w:rsid w:val="001D0906"/>
    <w:rsid w:val="001D14E3"/>
    <w:rsid w:val="001D2304"/>
    <w:rsid w:val="001D2E65"/>
    <w:rsid w:val="001D3F24"/>
    <w:rsid w:val="001D53F7"/>
    <w:rsid w:val="001D6145"/>
    <w:rsid w:val="001D73E8"/>
    <w:rsid w:val="001E01E9"/>
    <w:rsid w:val="001F21CB"/>
    <w:rsid w:val="001F3B01"/>
    <w:rsid w:val="001F3EC8"/>
    <w:rsid w:val="001F5457"/>
    <w:rsid w:val="001F5DBE"/>
    <w:rsid w:val="001F65B2"/>
    <w:rsid w:val="001F6FE3"/>
    <w:rsid w:val="001F71E0"/>
    <w:rsid w:val="001F7221"/>
    <w:rsid w:val="00200C3D"/>
    <w:rsid w:val="00201A8F"/>
    <w:rsid w:val="00204A28"/>
    <w:rsid w:val="00210941"/>
    <w:rsid w:val="00210CAC"/>
    <w:rsid w:val="00214262"/>
    <w:rsid w:val="002149D8"/>
    <w:rsid w:val="0021592B"/>
    <w:rsid w:val="00220BD2"/>
    <w:rsid w:val="00224890"/>
    <w:rsid w:val="00225B6A"/>
    <w:rsid w:val="0022699F"/>
    <w:rsid w:val="00226B31"/>
    <w:rsid w:val="00227BB7"/>
    <w:rsid w:val="00231719"/>
    <w:rsid w:val="00231D39"/>
    <w:rsid w:val="00232FA9"/>
    <w:rsid w:val="0023513E"/>
    <w:rsid w:val="00235AF7"/>
    <w:rsid w:val="00236D7E"/>
    <w:rsid w:val="00237385"/>
    <w:rsid w:val="002449AF"/>
    <w:rsid w:val="00244A9C"/>
    <w:rsid w:val="00245399"/>
    <w:rsid w:val="00246585"/>
    <w:rsid w:val="00247DF3"/>
    <w:rsid w:val="002512B9"/>
    <w:rsid w:val="002538CC"/>
    <w:rsid w:val="00256C10"/>
    <w:rsid w:val="00260432"/>
    <w:rsid w:val="00262975"/>
    <w:rsid w:val="00264135"/>
    <w:rsid w:val="00265425"/>
    <w:rsid w:val="00265D39"/>
    <w:rsid w:val="00266AD2"/>
    <w:rsid w:val="00267258"/>
    <w:rsid w:val="002722F0"/>
    <w:rsid w:val="00272D4D"/>
    <w:rsid w:val="00274C68"/>
    <w:rsid w:val="00274DF5"/>
    <w:rsid w:val="0027578E"/>
    <w:rsid w:val="0027714D"/>
    <w:rsid w:val="00280A53"/>
    <w:rsid w:val="002840ED"/>
    <w:rsid w:val="00284234"/>
    <w:rsid w:val="002842D3"/>
    <w:rsid w:val="00285575"/>
    <w:rsid w:val="00296427"/>
    <w:rsid w:val="00296FA0"/>
    <w:rsid w:val="002A14FE"/>
    <w:rsid w:val="002A181A"/>
    <w:rsid w:val="002A1FC6"/>
    <w:rsid w:val="002A2168"/>
    <w:rsid w:val="002A327B"/>
    <w:rsid w:val="002A34CD"/>
    <w:rsid w:val="002A3A5F"/>
    <w:rsid w:val="002A5E1C"/>
    <w:rsid w:val="002A65C6"/>
    <w:rsid w:val="002B4266"/>
    <w:rsid w:val="002B493B"/>
    <w:rsid w:val="002B5824"/>
    <w:rsid w:val="002B6CE9"/>
    <w:rsid w:val="002C058C"/>
    <w:rsid w:val="002C089D"/>
    <w:rsid w:val="002C0DCB"/>
    <w:rsid w:val="002C0E99"/>
    <w:rsid w:val="002C120F"/>
    <w:rsid w:val="002C1425"/>
    <w:rsid w:val="002C2A2F"/>
    <w:rsid w:val="002C2B83"/>
    <w:rsid w:val="002C2BAA"/>
    <w:rsid w:val="002C33D1"/>
    <w:rsid w:val="002C3F26"/>
    <w:rsid w:val="002C6FB9"/>
    <w:rsid w:val="002C7203"/>
    <w:rsid w:val="002C7BC1"/>
    <w:rsid w:val="002D1EC9"/>
    <w:rsid w:val="002D29BA"/>
    <w:rsid w:val="002D481A"/>
    <w:rsid w:val="002D4EED"/>
    <w:rsid w:val="002D6248"/>
    <w:rsid w:val="002D7DC4"/>
    <w:rsid w:val="002E132E"/>
    <w:rsid w:val="002E1332"/>
    <w:rsid w:val="002E58B9"/>
    <w:rsid w:val="002E6118"/>
    <w:rsid w:val="002E6D29"/>
    <w:rsid w:val="002F09DB"/>
    <w:rsid w:val="002F3B90"/>
    <w:rsid w:val="002F7276"/>
    <w:rsid w:val="00301087"/>
    <w:rsid w:val="00303829"/>
    <w:rsid w:val="00304D05"/>
    <w:rsid w:val="003073D3"/>
    <w:rsid w:val="003106D1"/>
    <w:rsid w:val="0031237D"/>
    <w:rsid w:val="00313A30"/>
    <w:rsid w:val="00313F1B"/>
    <w:rsid w:val="00316823"/>
    <w:rsid w:val="0031754B"/>
    <w:rsid w:val="00320218"/>
    <w:rsid w:val="00320B4B"/>
    <w:rsid w:val="00320EDE"/>
    <w:rsid w:val="003234E3"/>
    <w:rsid w:val="003243E3"/>
    <w:rsid w:val="003272C2"/>
    <w:rsid w:val="0032765B"/>
    <w:rsid w:val="003315DC"/>
    <w:rsid w:val="00331921"/>
    <w:rsid w:val="00331E7D"/>
    <w:rsid w:val="0033210D"/>
    <w:rsid w:val="00341013"/>
    <w:rsid w:val="00341C1D"/>
    <w:rsid w:val="003424D3"/>
    <w:rsid w:val="003472FE"/>
    <w:rsid w:val="00347BD1"/>
    <w:rsid w:val="003538A1"/>
    <w:rsid w:val="00354F65"/>
    <w:rsid w:val="00356378"/>
    <w:rsid w:val="0036052E"/>
    <w:rsid w:val="00361ABB"/>
    <w:rsid w:val="00361FF9"/>
    <w:rsid w:val="003621ED"/>
    <w:rsid w:val="00362971"/>
    <w:rsid w:val="00363C10"/>
    <w:rsid w:val="003652A6"/>
    <w:rsid w:val="00370A47"/>
    <w:rsid w:val="003719D9"/>
    <w:rsid w:val="00373AEB"/>
    <w:rsid w:val="00374241"/>
    <w:rsid w:val="00374670"/>
    <w:rsid w:val="00376979"/>
    <w:rsid w:val="003772C4"/>
    <w:rsid w:val="00377D73"/>
    <w:rsid w:val="003819A4"/>
    <w:rsid w:val="00381BFE"/>
    <w:rsid w:val="00382B7C"/>
    <w:rsid w:val="00383E1D"/>
    <w:rsid w:val="0038501A"/>
    <w:rsid w:val="00385DB5"/>
    <w:rsid w:val="00390CBB"/>
    <w:rsid w:val="00391D59"/>
    <w:rsid w:val="003944E1"/>
    <w:rsid w:val="00396457"/>
    <w:rsid w:val="003979BA"/>
    <w:rsid w:val="00397B57"/>
    <w:rsid w:val="003A1110"/>
    <w:rsid w:val="003A271E"/>
    <w:rsid w:val="003A3686"/>
    <w:rsid w:val="003A76E6"/>
    <w:rsid w:val="003A7EEA"/>
    <w:rsid w:val="003B04E0"/>
    <w:rsid w:val="003B0DA0"/>
    <w:rsid w:val="003B45C7"/>
    <w:rsid w:val="003B4ADF"/>
    <w:rsid w:val="003B56CE"/>
    <w:rsid w:val="003B61AE"/>
    <w:rsid w:val="003B70C8"/>
    <w:rsid w:val="003B7482"/>
    <w:rsid w:val="003C1B8B"/>
    <w:rsid w:val="003C2C9A"/>
    <w:rsid w:val="003C4451"/>
    <w:rsid w:val="003D2A9E"/>
    <w:rsid w:val="003D2D02"/>
    <w:rsid w:val="003D2FF3"/>
    <w:rsid w:val="003D47DF"/>
    <w:rsid w:val="003D5C82"/>
    <w:rsid w:val="003D6033"/>
    <w:rsid w:val="003D665A"/>
    <w:rsid w:val="003D754E"/>
    <w:rsid w:val="003E1852"/>
    <w:rsid w:val="003E23E7"/>
    <w:rsid w:val="003E2A77"/>
    <w:rsid w:val="003E3DA3"/>
    <w:rsid w:val="003E48CD"/>
    <w:rsid w:val="003E6FE3"/>
    <w:rsid w:val="003E7877"/>
    <w:rsid w:val="003E7B1B"/>
    <w:rsid w:val="003F004A"/>
    <w:rsid w:val="003F2407"/>
    <w:rsid w:val="003F2F8A"/>
    <w:rsid w:val="003F3405"/>
    <w:rsid w:val="003F3D21"/>
    <w:rsid w:val="003F48C6"/>
    <w:rsid w:val="003F5100"/>
    <w:rsid w:val="003F56F2"/>
    <w:rsid w:val="003F758D"/>
    <w:rsid w:val="004018F7"/>
    <w:rsid w:val="004019C9"/>
    <w:rsid w:val="004020A7"/>
    <w:rsid w:val="00402882"/>
    <w:rsid w:val="00404F2F"/>
    <w:rsid w:val="00407036"/>
    <w:rsid w:val="004072BB"/>
    <w:rsid w:val="004077AB"/>
    <w:rsid w:val="00407B5D"/>
    <w:rsid w:val="00410243"/>
    <w:rsid w:val="00412104"/>
    <w:rsid w:val="0041404C"/>
    <w:rsid w:val="00415A6B"/>
    <w:rsid w:val="00421245"/>
    <w:rsid w:val="00421DFA"/>
    <w:rsid w:val="004220DD"/>
    <w:rsid w:val="00422767"/>
    <w:rsid w:val="004235EA"/>
    <w:rsid w:val="00426A0C"/>
    <w:rsid w:val="00430262"/>
    <w:rsid w:val="00433AAB"/>
    <w:rsid w:val="00434E53"/>
    <w:rsid w:val="004353F4"/>
    <w:rsid w:val="004404FE"/>
    <w:rsid w:val="00441588"/>
    <w:rsid w:val="00443056"/>
    <w:rsid w:val="00443492"/>
    <w:rsid w:val="00443AC6"/>
    <w:rsid w:val="00443FC7"/>
    <w:rsid w:val="00444768"/>
    <w:rsid w:val="00445588"/>
    <w:rsid w:val="004471FB"/>
    <w:rsid w:val="00447EC5"/>
    <w:rsid w:val="004508EB"/>
    <w:rsid w:val="004538A2"/>
    <w:rsid w:val="00456AB9"/>
    <w:rsid w:val="0045744F"/>
    <w:rsid w:val="00460D84"/>
    <w:rsid w:val="00462F14"/>
    <w:rsid w:val="0046506B"/>
    <w:rsid w:val="0046573A"/>
    <w:rsid w:val="00465E3E"/>
    <w:rsid w:val="00471D40"/>
    <w:rsid w:val="00471F56"/>
    <w:rsid w:val="00472F94"/>
    <w:rsid w:val="004766DC"/>
    <w:rsid w:val="004801BF"/>
    <w:rsid w:val="00481176"/>
    <w:rsid w:val="0048230B"/>
    <w:rsid w:val="00483BED"/>
    <w:rsid w:val="00487484"/>
    <w:rsid w:val="004924E7"/>
    <w:rsid w:val="00492E11"/>
    <w:rsid w:val="00493A2C"/>
    <w:rsid w:val="00495258"/>
    <w:rsid w:val="00495991"/>
    <w:rsid w:val="004A163C"/>
    <w:rsid w:val="004A1770"/>
    <w:rsid w:val="004A25CC"/>
    <w:rsid w:val="004A3179"/>
    <w:rsid w:val="004A4756"/>
    <w:rsid w:val="004B32D9"/>
    <w:rsid w:val="004B4894"/>
    <w:rsid w:val="004B59DB"/>
    <w:rsid w:val="004B5B70"/>
    <w:rsid w:val="004B6E80"/>
    <w:rsid w:val="004C21B8"/>
    <w:rsid w:val="004C318B"/>
    <w:rsid w:val="004C35F3"/>
    <w:rsid w:val="004C40C1"/>
    <w:rsid w:val="004C5A06"/>
    <w:rsid w:val="004C5A7C"/>
    <w:rsid w:val="004C7CB8"/>
    <w:rsid w:val="004C7D6A"/>
    <w:rsid w:val="004D0EDF"/>
    <w:rsid w:val="004D119A"/>
    <w:rsid w:val="004D1F44"/>
    <w:rsid w:val="004D1FF0"/>
    <w:rsid w:val="004D226E"/>
    <w:rsid w:val="004D30AB"/>
    <w:rsid w:val="004D3D72"/>
    <w:rsid w:val="004D3FEB"/>
    <w:rsid w:val="004D5FB5"/>
    <w:rsid w:val="004D6B9E"/>
    <w:rsid w:val="004D771E"/>
    <w:rsid w:val="004E04D9"/>
    <w:rsid w:val="004E274F"/>
    <w:rsid w:val="004E3348"/>
    <w:rsid w:val="004E33B2"/>
    <w:rsid w:val="004E53C1"/>
    <w:rsid w:val="004E6AAC"/>
    <w:rsid w:val="004F2B58"/>
    <w:rsid w:val="004F395E"/>
    <w:rsid w:val="004F414A"/>
    <w:rsid w:val="004F4D75"/>
    <w:rsid w:val="004F56DE"/>
    <w:rsid w:val="004F729E"/>
    <w:rsid w:val="00500645"/>
    <w:rsid w:val="00502D6C"/>
    <w:rsid w:val="00502F36"/>
    <w:rsid w:val="005035EF"/>
    <w:rsid w:val="00506162"/>
    <w:rsid w:val="00506AF2"/>
    <w:rsid w:val="00507D38"/>
    <w:rsid w:val="005104FE"/>
    <w:rsid w:val="00510703"/>
    <w:rsid w:val="005125B3"/>
    <w:rsid w:val="00513A60"/>
    <w:rsid w:val="00513D92"/>
    <w:rsid w:val="00515169"/>
    <w:rsid w:val="0051544C"/>
    <w:rsid w:val="00516CB7"/>
    <w:rsid w:val="00517A04"/>
    <w:rsid w:val="00520134"/>
    <w:rsid w:val="00520725"/>
    <w:rsid w:val="00521B4F"/>
    <w:rsid w:val="00521C3E"/>
    <w:rsid w:val="00521F08"/>
    <w:rsid w:val="0052339E"/>
    <w:rsid w:val="00525EE1"/>
    <w:rsid w:val="0052765C"/>
    <w:rsid w:val="005300D9"/>
    <w:rsid w:val="0053159C"/>
    <w:rsid w:val="00535A3D"/>
    <w:rsid w:val="0054032F"/>
    <w:rsid w:val="005407B2"/>
    <w:rsid w:val="005433B5"/>
    <w:rsid w:val="005452CC"/>
    <w:rsid w:val="005464FE"/>
    <w:rsid w:val="005467AF"/>
    <w:rsid w:val="005470CD"/>
    <w:rsid w:val="00547B55"/>
    <w:rsid w:val="0055091B"/>
    <w:rsid w:val="00552A38"/>
    <w:rsid w:val="0055553D"/>
    <w:rsid w:val="0055779D"/>
    <w:rsid w:val="00561187"/>
    <w:rsid w:val="00561C66"/>
    <w:rsid w:val="00563B24"/>
    <w:rsid w:val="00564E75"/>
    <w:rsid w:val="00566FF5"/>
    <w:rsid w:val="00571546"/>
    <w:rsid w:val="005717AF"/>
    <w:rsid w:val="0057310B"/>
    <w:rsid w:val="00573952"/>
    <w:rsid w:val="005758EA"/>
    <w:rsid w:val="00575D20"/>
    <w:rsid w:val="00575DF6"/>
    <w:rsid w:val="00581B6B"/>
    <w:rsid w:val="0058430B"/>
    <w:rsid w:val="0058450A"/>
    <w:rsid w:val="00584E99"/>
    <w:rsid w:val="005862F2"/>
    <w:rsid w:val="005910EE"/>
    <w:rsid w:val="00592030"/>
    <w:rsid w:val="00592EC6"/>
    <w:rsid w:val="0059581B"/>
    <w:rsid w:val="005A0264"/>
    <w:rsid w:val="005A5AA5"/>
    <w:rsid w:val="005A685E"/>
    <w:rsid w:val="005B1065"/>
    <w:rsid w:val="005B24FB"/>
    <w:rsid w:val="005B2CD1"/>
    <w:rsid w:val="005B34F7"/>
    <w:rsid w:val="005B7BCA"/>
    <w:rsid w:val="005C0AA3"/>
    <w:rsid w:val="005C104D"/>
    <w:rsid w:val="005C69B2"/>
    <w:rsid w:val="005D2226"/>
    <w:rsid w:val="005D62EF"/>
    <w:rsid w:val="005D6458"/>
    <w:rsid w:val="005E0554"/>
    <w:rsid w:val="005E15D6"/>
    <w:rsid w:val="005E1B77"/>
    <w:rsid w:val="005E1F29"/>
    <w:rsid w:val="005E348C"/>
    <w:rsid w:val="005E3870"/>
    <w:rsid w:val="005E7E98"/>
    <w:rsid w:val="005F0D7D"/>
    <w:rsid w:val="005F11AF"/>
    <w:rsid w:val="005F2796"/>
    <w:rsid w:val="005F4DE1"/>
    <w:rsid w:val="005F727E"/>
    <w:rsid w:val="006039F7"/>
    <w:rsid w:val="00606665"/>
    <w:rsid w:val="00606BE9"/>
    <w:rsid w:val="00611A3D"/>
    <w:rsid w:val="006129D1"/>
    <w:rsid w:val="00613C5F"/>
    <w:rsid w:val="006141EC"/>
    <w:rsid w:val="00616D5C"/>
    <w:rsid w:val="00617206"/>
    <w:rsid w:val="00617D6F"/>
    <w:rsid w:val="006227C4"/>
    <w:rsid w:val="00626EC6"/>
    <w:rsid w:val="0063279A"/>
    <w:rsid w:val="00633171"/>
    <w:rsid w:val="006349DD"/>
    <w:rsid w:val="00634FB8"/>
    <w:rsid w:val="00640417"/>
    <w:rsid w:val="00640764"/>
    <w:rsid w:val="006420DE"/>
    <w:rsid w:val="00644616"/>
    <w:rsid w:val="0064559C"/>
    <w:rsid w:val="00645B7B"/>
    <w:rsid w:val="00645CB8"/>
    <w:rsid w:val="00650C23"/>
    <w:rsid w:val="00650EAA"/>
    <w:rsid w:val="00651771"/>
    <w:rsid w:val="00654CE2"/>
    <w:rsid w:val="00655B6D"/>
    <w:rsid w:val="00655B8E"/>
    <w:rsid w:val="00656859"/>
    <w:rsid w:val="006578D1"/>
    <w:rsid w:val="00657A1D"/>
    <w:rsid w:val="0066096C"/>
    <w:rsid w:val="00660AAB"/>
    <w:rsid w:val="00660F71"/>
    <w:rsid w:val="00662954"/>
    <w:rsid w:val="00662F16"/>
    <w:rsid w:val="00663CCE"/>
    <w:rsid w:val="0066414C"/>
    <w:rsid w:val="00666B3D"/>
    <w:rsid w:val="00670345"/>
    <w:rsid w:val="006726A6"/>
    <w:rsid w:val="00673623"/>
    <w:rsid w:val="006737CD"/>
    <w:rsid w:val="006843A8"/>
    <w:rsid w:val="00685366"/>
    <w:rsid w:val="00686B9D"/>
    <w:rsid w:val="0068786A"/>
    <w:rsid w:val="00693C9C"/>
    <w:rsid w:val="00694F4A"/>
    <w:rsid w:val="00695735"/>
    <w:rsid w:val="00695989"/>
    <w:rsid w:val="00695CF3"/>
    <w:rsid w:val="00696316"/>
    <w:rsid w:val="00697C2B"/>
    <w:rsid w:val="006A1A4D"/>
    <w:rsid w:val="006A31A8"/>
    <w:rsid w:val="006A5196"/>
    <w:rsid w:val="006A5281"/>
    <w:rsid w:val="006B04E6"/>
    <w:rsid w:val="006B0CB3"/>
    <w:rsid w:val="006B2104"/>
    <w:rsid w:val="006B2B8E"/>
    <w:rsid w:val="006B31CD"/>
    <w:rsid w:val="006B3B05"/>
    <w:rsid w:val="006B4107"/>
    <w:rsid w:val="006B6FA0"/>
    <w:rsid w:val="006B7BA7"/>
    <w:rsid w:val="006C073A"/>
    <w:rsid w:val="006C1742"/>
    <w:rsid w:val="006C3115"/>
    <w:rsid w:val="006C4B47"/>
    <w:rsid w:val="006C4BC4"/>
    <w:rsid w:val="006C5099"/>
    <w:rsid w:val="006D177B"/>
    <w:rsid w:val="006D21EF"/>
    <w:rsid w:val="006D36C2"/>
    <w:rsid w:val="006D3782"/>
    <w:rsid w:val="006D3B2C"/>
    <w:rsid w:val="006D3D04"/>
    <w:rsid w:val="006D53EA"/>
    <w:rsid w:val="006D5E13"/>
    <w:rsid w:val="006D67C1"/>
    <w:rsid w:val="006E0615"/>
    <w:rsid w:val="006E134E"/>
    <w:rsid w:val="006E1AE6"/>
    <w:rsid w:val="006E3644"/>
    <w:rsid w:val="006E39CB"/>
    <w:rsid w:val="006E4ABB"/>
    <w:rsid w:val="006E5EE8"/>
    <w:rsid w:val="006E78C8"/>
    <w:rsid w:val="006F0BD7"/>
    <w:rsid w:val="006F3201"/>
    <w:rsid w:val="006F341D"/>
    <w:rsid w:val="006F4160"/>
    <w:rsid w:val="006F4236"/>
    <w:rsid w:val="006F6716"/>
    <w:rsid w:val="00700577"/>
    <w:rsid w:val="00701A9F"/>
    <w:rsid w:val="00702544"/>
    <w:rsid w:val="0070276C"/>
    <w:rsid w:val="0070435E"/>
    <w:rsid w:val="00704499"/>
    <w:rsid w:val="00705852"/>
    <w:rsid w:val="00705B5B"/>
    <w:rsid w:val="00706655"/>
    <w:rsid w:val="007076D2"/>
    <w:rsid w:val="007103BF"/>
    <w:rsid w:val="00711987"/>
    <w:rsid w:val="00715E4A"/>
    <w:rsid w:val="00716261"/>
    <w:rsid w:val="0072040E"/>
    <w:rsid w:val="00725E60"/>
    <w:rsid w:val="00727524"/>
    <w:rsid w:val="00727CE7"/>
    <w:rsid w:val="0073200B"/>
    <w:rsid w:val="0073300F"/>
    <w:rsid w:val="00733CD7"/>
    <w:rsid w:val="0073451C"/>
    <w:rsid w:val="007357A9"/>
    <w:rsid w:val="007357C5"/>
    <w:rsid w:val="00735C78"/>
    <w:rsid w:val="00737011"/>
    <w:rsid w:val="00737EF4"/>
    <w:rsid w:val="00741584"/>
    <w:rsid w:val="0074418D"/>
    <w:rsid w:val="0074462E"/>
    <w:rsid w:val="00744DDF"/>
    <w:rsid w:val="007456AB"/>
    <w:rsid w:val="00762D0B"/>
    <w:rsid w:val="00763741"/>
    <w:rsid w:val="0076418A"/>
    <w:rsid w:val="00766788"/>
    <w:rsid w:val="00766A6B"/>
    <w:rsid w:val="00767351"/>
    <w:rsid w:val="007717D7"/>
    <w:rsid w:val="0077374B"/>
    <w:rsid w:val="00773E1A"/>
    <w:rsid w:val="007745D7"/>
    <w:rsid w:val="00775530"/>
    <w:rsid w:val="00776179"/>
    <w:rsid w:val="00776F6D"/>
    <w:rsid w:val="0077711B"/>
    <w:rsid w:val="007773A8"/>
    <w:rsid w:val="00781025"/>
    <w:rsid w:val="00783962"/>
    <w:rsid w:val="00784D92"/>
    <w:rsid w:val="00790DB9"/>
    <w:rsid w:val="00790E88"/>
    <w:rsid w:val="007911BA"/>
    <w:rsid w:val="00791970"/>
    <w:rsid w:val="0079235C"/>
    <w:rsid w:val="00792828"/>
    <w:rsid w:val="00793D91"/>
    <w:rsid w:val="00795913"/>
    <w:rsid w:val="00797136"/>
    <w:rsid w:val="007973CB"/>
    <w:rsid w:val="007A16E4"/>
    <w:rsid w:val="007A2181"/>
    <w:rsid w:val="007A4ED0"/>
    <w:rsid w:val="007A795A"/>
    <w:rsid w:val="007B0415"/>
    <w:rsid w:val="007B1239"/>
    <w:rsid w:val="007B18FD"/>
    <w:rsid w:val="007B65F2"/>
    <w:rsid w:val="007B6E70"/>
    <w:rsid w:val="007C008F"/>
    <w:rsid w:val="007C0CAE"/>
    <w:rsid w:val="007C0D56"/>
    <w:rsid w:val="007C15C9"/>
    <w:rsid w:val="007C1A38"/>
    <w:rsid w:val="007C1C71"/>
    <w:rsid w:val="007C2622"/>
    <w:rsid w:val="007C3023"/>
    <w:rsid w:val="007C45A7"/>
    <w:rsid w:val="007C6046"/>
    <w:rsid w:val="007C6EE8"/>
    <w:rsid w:val="007D0322"/>
    <w:rsid w:val="007D0D5A"/>
    <w:rsid w:val="007D1201"/>
    <w:rsid w:val="007D1432"/>
    <w:rsid w:val="007D1DB7"/>
    <w:rsid w:val="007D2FC9"/>
    <w:rsid w:val="007D6367"/>
    <w:rsid w:val="007D6AD2"/>
    <w:rsid w:val="007D7AB1"/>
    <w:rsid w:val="007D7D45"/>
    <w:rsid w:val="007D7DD1"/>
    <w:rsid w:val="007E04AD"/>
    <w:rsid w:val="007E1583"/>
    <w:rsid w:val="007E1747"/>
    <w:rsid w:val="007E20DC"/>
    <w:rsid w:val="007F0BD1"/>
    <w:rsid w:val="007F59A2"/>
    <w:rsid w:val="007F5A75"/>
    <w:rsid w:val="007F5EB2"/>
    <w:rsid w:val="007F6BE0"/>
    <w:rsid w:val="0080097B"/>
    <w:rsid w:val="008040A1"/>
    <w:rsid w:val="00805167"/>
    <w:rsid w:val="00813F4C"/>
    <w:rsid w:val="00815BE5"/>
    <w:rsid w:val="00817B3B"/>
    <w:rsid w:val="0082234D"/>
    <w:rsid w:val="0082397D"/>
    <w:rsid w:val="00824867"/>
    <w:rsid w:val="0082532D"/>
    <w:rsid w:val="00825F7A"/>
    <w:rsid w:val="008260CC"/>
    <w:rsid w:val="008264F7"/>
    <w:rsid w:val="00830873"/>
    <w:rsid w:val="00831E49"/>
    <w:rsid w:val="008325D0"/>
    <w:rsid w:val="0083283E"/>
    <w:rsid w:val="008329FA"/>
    <w:rsid w:val="008333C7"/>
    <w:rsid w:val="00834B46"/>
    <w:rsid w:val="00836113"/>
    <w:rsid w:val="008401B2"/>
    <w:rsid w:val="00840211"/>
    <w:rsid w:val="008416DD"/>
    <w:rsid w:val="008419FB"/>
    <w:rsid w:val="008421CA"/>
    <w:rsid w:val="00844796"/>
    <w:rsid w:val="0084514A"/>
    <w:rsid w:val="00846AA8"/>
    <w:rsid w:val="00852CA5"/>
    <w:rsid w:val="008535A7"/>
    <w:rsid w:val="00853E60"/>
    <w:rsid w:val="008545B5"/>
    <w:rsid w:val="008549BB"/>
    <w:rsid w:val="00854C5A"/>
    <w:rsid w:val="0085758C"/>
    <w:rsid w:val="008605FE"/>
    <w:rsid w:val="0086136F"/>
    <w:rsid w:val="00862F6F"/>
    <w:rsid w:val="00863D1C"/>
    <w:rsid w:val="00865BBA"/>
    <w:rsid w:val="00867D56"/>
    <w:rsid w:val="00871F3B"/>
    <w:rsid w:val="008722CE"/>
    <w:rsid w:val="008737E4"/>
    <w:rsid w:val="0087487A"/>
    <w:rsid w:val="00880A08"/>
    <w:rsid w:val="008839AF"/>
    <w:rsid w:val="008845CA"/>
    <w:rsid w:val="008900C3"/>
    <w:rsid w:val="008904DA"/>
    <w:rsid w:val="00890F5B"/>
    <w:rsid w:val="00892AC7"/>
    <w:rsid w:val="00894898"/>
    <w:rsid w:val="008952FC"/>
    <w:rsid w:val="00895CC4"/>
    <w:rsid w:val="008A0B56"/>
    <w:rsid w:val="008A2374"/>
    <w:rsid w:val="008A35DF"/>
    <w:rsid w:val="008B04AB"/>
    <w:rsid w:val="008B4188"/>
    <w:rsid w:val="008B4B40"/>
    <w:rsid w:val="008B53AC"/>
    <w:rsid w:val="008B77D4"/>
    <w:rsid w:val="008C011F"/>
    <w:rsid w:val="008C06B5"/>
    <w:rsid w:val="008C0917"/>
    <w:rsid w:val="008C0A28"/>
    <w:rsid w:val="008C198A"/>
    <w:rsid w:val="008C2CC3"/>
    <w:rsid w:val="008C310B"/>
    <w:rsid w:val="008C3425"/>
    <w:rsid w:val="008C4DA3"/>
    <w:rsid w:val="008C70D3"/>
    <w:rsid w:val="008C7697"/>
    <w:rsid w:val="008D1FCB"/>
    <w:rsid w:val="008D30CD"/>
    <w:rsid w:val="008D3C09"/>
    <w:rsid w:val="008D6124"/>
    <w:rsid w:val="008D68EC"/>
    <w:rsid w:val="008D6E32"/>
    <w:rsid w:val="008D7BF3"/>
    <w:rsid w:val="008E004C"/>
    <w:rsid w:val="008E1945"/>
    <w:rsid w:val="008E1B4D"/>
    <w:rsid w:val="008E27DF"/>
    <w:rsid w:val="008E2A8E"/>
    <w:rsid w:val="008E3420"/>
    <w:rsid w:val="008E44DC"/>
    <w:rsid w:val="008E593B"/>
    <w:rsid w:val="008E7AB7"/>
    <w:rsid w:val="008F0467"/>
    <w:rsid w:val="008F0C6E"/>
    <w:rsid w:val="008F2A11"/>
    <w:rsid w:val="008F2BD5"/>
    <w:rsid w:val="008F41D4"/>
    <w:rsid w:val="008F493E"/>
    <w:rsid w:val="008F7DE1"/>
    <w:rsid w:val="00900C9F"/>
    <w:rsid w:val="00902B4D"/>
    <w:rsid w:val="00907FC0"/>
    <w:rsid w:val="00912BC6"/>
    <w:rsid w:val="0091312A"/>
    <w:rsid w:val="00913BF4"/>
    <w:rsid w:val="00915503"/>
    <w:rsid w:val="009155F7"/>
    <w:rsid w:val="00915CD4"/>
    <w:rsid w:val="00916512"/>
    <w:rsid w:val="00916561"/>
    <w:rsid w:val="009165C8"/>
    <w:rsid w:val="00921426"/>
    <w:rsid w:val="00921B56"/>
    <w:rsid w:val="009231DB"/>
    <w:rsid w:val="009234CC"/>
    <w:rsid w:val="00923C93"/>
    <w:rsid w:val="009255A5"/>
    <w:rsid w:val="00932354"/>
    <w:rsid w:val="00934363"/>
    <w:rsid w:val="00935154"/>
    <w:rsid w:val="00936178"/>
    <w:rsid w:val="00941166"/>
    <w:rsid w:val="00942BF2"/>
    <w:rsid w:val="00943AE5"/>
    <w:rsid w:val="0094447E"/>
    <w:rsid w:val="00945810"/>
    <w:rsid w:val="00947505"/>
    <w:rsid w:val="0095210F"/>
    <w:rsid w:val="00953D1A"/>
    <w:rsid w:val="009560E7"/>
    <w:rsid w:val="00957EEC"/>
    <w:rsid w:val="009605A7"/>
    <w:rsid w:val="00961BC3"/>
    <w:rsid w:val="00963DA3"/>
    <w:rsid w:val="00964450"/>
    <w:rsid w:val="00970085"/>
    <w:rsid w:val="00971196"/>
    <w:rsid w:val="009721E5"/>
    <w:rsid w:val="009737E4"/>
    <w:rsid w:val="009775DA"/>
    <w:rsid w:val="00980E32"/>
    <w:rsid w:val="00981EC1"/>
    <w:rsid w:val="009836C7"/>
    <w:rsid w:val="009840B0"/>
    <w:rsid w:val="009858D9"/>
    <w:rsid w:val="00985B68"/>
    <w:rsid w:val="00986322"/>
    <w:rsid w:val="009869FF"/>
    <w:rsid w:val="009872D7"/>
    <w:rsid w:val="00991D5A"/>
    <w:rsid w:val="00992634"/>
    <w:rsid w:val="00992D14"/>
    <w:rsid w:val="00995534"/>
    <w:rsid w:val="009A2A5F"/>
    <w:rsid w:val="009A2B1F"/>
    <w:rsid w:val="009A2FAC"/>
    <w:rsid w:val="009A4007"/>
    <w:rsid w:val="009A6C79"/>
    <w:rsid w:val="009A78CF"/>
    <w:rsid w:val="009B0AD8"/>
    <w:rsid w:val="009C0977"/>
    <w:rsid w:val="009C2246"/>
    <w:rsid w:val="009C2288"/>
    <w:rsid w:val="009C7E80"/>
    <w:rsid w:val="009D0709"/>
    <w:rsid w:val="009D16EB"/>
    <w:rsid w:val="009D1E7C"/>
    <w:rsid w:val="009D1F19"/>
    <w:rsid w:val="009D23EB"/>
    <w:rsid w:val="009D316F"/>
    <w:rsid w:val="009D360F"/>
    <w:rsid w:val="009D3AEC"/>
    <w:rsid w:val="009D5224"/>
    <w:rsid w:val="009D5F34"/>
    <w:rsid w:val="009E33DC"/>
    <w:rsid w:val="009F037C"/>
    <w:rsid w:val="009F07BA"/>
    <w:rsid w:val="009F0F91"/>
    <w:rsid w:val="009F152F"/>
    <w:rsid w:val="009F23ED"/>
    <w:rsid w:val="009F3D06"/>
    <w:rsid w:val="009F4C63"/>
    <w:rsid w:val="009F6DFB"/>
    <w:rsid w:val="009F7E90"/>
    <w:rsid w:val="00A00262"/>
    <w:rsid w:val="00A005D8"/>
    <w:rsid w:val="00A01D01"/>
    <w:rsid w:val="00A02C96"/>
    <w:rsid w:val="00A0307F"/>
    <w:rsid w:val="00A04EF4"/>
    <w:rsid w:val="00A0512C"/>
    <w:rsid w:val="00A05811"/>
    <w:rsid w:val="00A0665B"/>
    <w:rsid w:val="00A12E17"/>
    <w:rsid w:val="00A14907"/>
    <w:rsid w:val="00A16268"/>
    <w:rsid w:val="00A17861"/>
    <w:rsid w:val="00A20439"/>
    <w:rsid w:val="00A21553"/>
    <w:rsid w:val="00A22B3D"/>
    <w:rsid w:val="00A2311A"/>
    <w:rsid w:val="00A239C8"/>
    <w:rsid w:val="00A24F4F"/>
    <w:rsid w:val="00A25E80"/>
    <w:rsid w:val="00A26884"/>
    <w:rsid w:val="00A27210"/>
    <w:rsid w:val="00A27A8D"/>
    <w:rsid w:val="00A27AF4"/>
    <w:rsid w:val="00A311A3"/>
    <w:rsid w:val="00A312BF"/>
    <w:rsid w:val="00A338FC"/>
    <w:rsid w:val="00A33923"/>
    <w:rsid w:val="00A362B2"/>
    <w:rsid w:val="00A41442"/>
    <w:rsid w:val="00A47568"/>
    <w:rsid w:val="00A552EA"/>
    <w:rsid w:val="00A568E4"/>
    <w:rsid w:val="00A56F77"/>
    <w:rsid w:val="00A57B0A"/>
    <w:rsid w:val="00A6001D"/>
    <w:rsid w:val="00A623B2"/>
    <w:rsid w:val="00A62CCA"/>
    <w:rsid w:val="00A62EDC"/>
    <w:rsid w:val="00A635CD"/>
    <w:rsid w:val="00A63ACB"/>
    <w:rsid w:val="00A653AD"/>
    <w:rsid w:val="00A70720"/>
    <w:rsid w:val="00A71CF5"/>
    <w:rsid w:val="00A736FA"/>
    <w:rsid w:val="00A73A25"/>
    <w:rsid w:val="00A750D3"/>
    <w:rsid w:val="00A77D58"/>
    <w:rsid w:val="00A80583"/>
    <w:rsid w:val="00A82205"/>
    <w:rsid w:val="00A84755"/>
    <w:rsid w:val="00A90B37"/>
    <w:rsid w:val="00A91AF8"/>
    <w:rsid w:val="00A933BC"/>
    <w:rsid w:val="00A94189"/>
    <w:rsid w:val="00A945EC"/>
    <w:rsid w:val="00A94B71"/>
    <w:rsid w:val="00A9528A"/>
    <w:rsid w:val="00A97FBF"/>
    <w:rsid w:val="00AA00E2"/>
    <w:rsid w:val="00AA0266"/>
    <w:rsid w:val="00AA17E2"/>
    <w:rsid w:val="00AA4F64"/>
    <w:rsid w:val="00AA5BE4"/>
    <w:rsid w:val="00AA602A"/>
    <w:rsid w:val="00AA6894"/>
    <w:rsid w:val="00AA6C78"/>
    <w:rsid w:val="00AA7A1C"/>
    <w:rsid w:val="00AB1096"/>
    <w:rsid w:val="00AB1C54"/>
    <w:rsid w:val="00AB4C49"/>
    <w:rsid w:val="00AB5A0B"/>
    <w:rsid w:val="00AB62E6"/>
    <w:rsid w:val="00AC090D"/>
    <w:rsid w:val="00AC0E03"/>
    <w:rsid w:val="00AC1053"/>
    <w:rsid w:val="00AC3DCB"/>
    <w:rsid w:val="00AC4BB3"/>
    <w:rsid w:val="00AC4DB4"/>
    <w:rsid w:val="00AC5661"/>
    <w:rsid w:val="00AC6532"/>
    <w:rsid w:val="00AD07B6"/>
    <w:rsid w:val="00AD10A3"/>
    <w:rsid w:val="00AD5B22"/>
    <w:rsid w:val="00AD6E79"/>
    <w:rsid w:val="00AE0F3A"/>
    <w:rsid w:val="00AE276B"/>
    <w:rsid w:val="00AE2D61"/>
    <w:rsid w:val="00AE4598"/>
    <w:rsid w:val="00AE5DD0"/>
    <w:rsid w:val="00AE718D"/>
    <w:rsid w:val="00AE7624"/>
    <w:rsid w:val="00AF1E3C"/>
    <w:rsid w:val="00AF23B2"/>
    <w:rsid w:val="00AF2434"/>
    <w:rsid w:val="00AF55EE"/>
    <w:rsid w:val="00AF593B"/>
    <w:rsid w:val="00AF5ABC"/>
    <w:rsid w:val="00AF65D5"/>
    <w:rsid w:val="00B01322"/>
    <w:rsid w:val="00B0269E"/>
    <w:rsid w:val="00B11912"/>
    <w:rsid w:val="00B11F5D"/>
    <w:rsid w:val="00B12588"/>
    <w:rsid w:val="00B132D6"/>
    <w:rsid w:val="00B13AB5"/>
    <w:rsid w:val="00B15C0A"/>
    <w:rsid w:val="00B228A5"/>
    <w:rsid w:val="00B25363"/>
    <w:rsid w:val="00B2542C"/>
    <w:rsid w:val="00B26487"/>
    <w:rsid w:val="00B27B0E"/>
    <w:rsid w:val="00B303BC"/>
    <w:rsid w:val="00B30D9C"/>
    <w:rsid w:val="00B33CA2"/>
    <w:rsid w:val="00B33E53"/>
    <w:rsid w:val="00B36231"/>
    <w:rsid w:val="00B36F5B"/>
    <w:rsid w:val="00B374BD"/>
    <w:rsid w:val="00B42319"/>
    <w:rsid w:val="00B435BC"/>
    <w:rsid w:val="00B45E53"/>
    <w:rsid w:val="00B46695"/>
    <w:rsid w:val="00B46B2B"/>
    <w:rsid w:val="00B5347E"/>
    <w:rsid w:val="00B53842"/>
    <w:rsid w:val="00B54DFD"/>
    <w:rsid w:val="00B557B9"/>
    <w:rsid w:val="00B5604B"/>
    <w:rsid w:val="00B56B84"/>
    <w:rsid w:val="00B576CA"/>
    <w:rsid w:val="00B612A1"/>
    <w:rsid w:val="00B64BFD"/>
    <w:rsid w:val="00B66DEA"/>
    <w:rsid w:val="00B67837"/>
    <w:rsid w:val="00B70448"/>
    <w:rsid w:val="00B70AD7"/>
    <w:rsid w:val="00B70DFE"/>
    <w:rsid w:val="00B7362A"/>
    <w:rsid w:val="00B73E45"/>
    <w:rsid w:val="00B76119"/>
    <w:rsid w:val="00B76BFC"/>
    <w:rsid w:val="00B802B1"/>
    <w:rsid w:val="00B8260A"/>
    <w:rsid w:val="00B82FB1"/>
    <w:rsid w:val="00B835E9"/>
    <w:rsid w:val="00B84798"/>
    <w:rsid w:val="00B84A5D"/>
    <w:rsid w:val="00B9027E"/>
    <w:rsid w:val="00B907A3"/>
    <w:rsid w:val="00B90A86"/>
    <w:rsid w:val="00B929A6"/>
    <w:rsid w:val="00B93439"/>
    <w:rsid w:val="00B95A7D"/>
    <w:rsid w:val="00B9637D"/>
    <w:rsid w:val="00BA1889"/>
    <w:rsid w:val="00BA21EA"/>
    <w:rsid w:val="00BA2E19"/>
    <w:rsid w:val="00BA4414"/>
    <w:rsid w:val="00BA54BC"/>
    <w:rsid w:val="00BA6904"/>
    <w:rsid w:val="00BA7900"/>
    <w:rsid w:val="00BB3906"/>
    <w:rsid w:val="00BB3950"/>
    <w:rsid w:val="00BB4ECF"/>
    <w:rsid w:val="00BB791A"/>
    <w:rsid w:val="00BC0A4C"/>
    <w:rsid w:val="00BC0CEC"/>
    <w:rsid w:val="00BC1C6B"/>
    <w:rsid w:val="00BC1DF6"/>
    <w:rsid w:val="00BC2786"/>
    <w:rsid w:val="00BC5944"/>
    <w:rsid w:val="00BC5E31"/>
    <w:rsid w:val="00BD101A"/>
    <w:rsid w:val="00BD5D12"/>
    <w:rsid w:val="00BE0D93"/>
    <w:rsid w:val="00BE19B4"/>
    <w:rsid w:val="00BE21C4"/>
    <w:rsid w:val="00BE27E5"/>
    <w:rsid w:val="00BE3047"/>
    <w:rsid w:val="00BE41BD"/>
    <w:rsid w:val="00BE54A0"/>
    <w:rsid w:val="00BE6ACA"/>
    <w:rsid w:val="00BF2AFE"/>
    <w:rsid w:val="00BF490F"/>
    <w:rsid w:val="00BF6737"/>
    <w:rsid w:val="00C00097"/>
    <w:rsid w:val="00C02AEE"/>
    <w:rsid w:val="00C031C8"/>
    <w:rsid w:val="00C03B00"/>
    <w:rsid w:val="00C041D8"/>
    <w:rsid w:val="00C05DE1"/>
    <w:rsid w:val="00C07A9C"/>
    <w:rsid w:val="00C1099B"/>
    <w:rsid w:val="00C1275E"/>
    <w:rsid w:val="00C1325A"/>
    <w:rsid w:val="00C155BA"/>
    <w:rsid w:val="00C159A3"/>
    <w:rsid w:val="00C15E2F"/>
    <w:rsid w:val="00C16794"/>
    <w:rsid w:val="00C26B13"/>
    <w:rsid w:val="00C27333"/>
    <w:rsid w:val="00C324C0"/>
    <w:rsid w:val="00C34D7D"/>
    <w:rsid w:val="00C36B6C"/>
    <w:rsid w:val="00C4045E"/>
    <w:rsid w:val="00C40903"/>
    <w:rsid w:val="00C40D35"/>
    <w:rsid w:val="00C412B3"/>
    <w:rsid w:val="00C438B2"/>
    <w:rsid w:val="00C44640"/>
    <w:rsid w:val="00C50399"/>
    <w:rsid w:val="00C52D2F"/>
    <w:rsid w:val="00C53228"/>
    <w:rsid w:val="00C533D8"/>
    <w:rsid w:val="00C53737"/>
    <w:rsid w:val="00C5570F"/>
    <w:rsid w:val="00C55920"/>
    <w:rsid w:val="00C57616"/>
    <w:rsid w:val="00C60327"/>
    <w:rsid w:val="00C607B8"/>
    <w:rsid w:val="00C62F8B"/>
    <w:rsid w:val="00C64581"/>
    <w:rsid w:val="00C64949"/>
    <w:rsid w:val="00C6498C"/>
    <w:rsid w:val="00C653A8"/>
    <w:rsid w:val="00C66B6F"/>
    <w:rsid w:val="00C66F2C"/>
    <w:rsid w:val="00C67B48"/>
    <w:rsid w:val="00C67E17"/>
    <w:rsid w:val="00C71070"/>
    <w:rsid w:val="00C71870"/>
    <w:rsid w:val="00C75B09"/>
    <w:rsid w:val="00C75C89"/>
    <w:rsid w:val="00C76414"/>
    <w:rsid w:val="00C76D20"/>
    <w:rsid w:val="00C77C51"/>
    <w:rsid w:val="00C804DC"/>
    <w:rsid w:val="00C80683"/>
    <w:rsid w:val="00C81BB9"/>
    <w:rsid w:val="00C82B73"/>
    <w:rsid w:val="00C950F9"/>
    <w:rsid w:val="00C9554C"/>
    <w:rsid w:val="00C95580"/>
    <w:rsid w:val="00C95C8F"/>
    <w:rsid w:val="00C968F3"/>
    <w:rsid w:val="00C96C47"/>
    <w:rsid w:val="00C97D95"/>
    <w:rsid w:val="00CA01FB"/>
    <w:rsid w:val="00CA0A2B"/>
    <w:rsid w:val="00CA0D04"/>
    <w:rsid w:val="00CA0FDE"/>
    <w:rsid w:val="00CA11A4"/>
    <w:rsid w:val="00CA121F"/>
    <w:rsid w:val="00CA1779"/>
    <w:rsid w:val="00CA33BF"/>
    <w:rsid w:val="00CA37C4"/>
    <w:rsid w:val="00CA505A"/>
    <w:rsid w:val="00CA50B1"/>
    <w:rsid w:val="00CA6AB5"/>
    <w:rsid w:val="00CB1C66"/>
    <w:rsid w:val="00CB2817"/>
    <w:rsid w:val="00CB3A8C"/>
    <w:rsid w:val="00CC0129"/>
    <w:rsid w:val="00CC04E5"/>
    <w:rsid w:val="00CC2005"/>
    <w:rsid w:val="00CC2C4B"/>
    <w:rsid w:val="00CC337C"/>
    <w:rsid w:val="00CC37E2"/>
    <w:rsid w:val="00CC4241"/>
    <w:rsid w:val="00CC5760"/>
    <w:rsid w:val="00CC5814"/>
    <w:rsid w:val="00CC5A02"/>
    <w:rsid w:val="00CC7577"/>
    <w:rsid w:val="00CD0E84"/>
    <w:rsid w:val="00CD409D"/>
    <w:rsid w:val="00CD5596"/>
    <w:rsid w:val="00CD6161"/>
    <w:rsid w:val="00CD6B0D"/>
    <w:rsid w:val="00CD765B"/>
    <w:rsid w:val="00CD7EDC"/>
    <w:rsid w:val="00CE176A"/>
    <w:rsid w:val="00CE3BD6"/>
    <w:rsid w:val="00CE3E4F"/>
    <w:rsid w:val="00CE5755"/>
    <w:rsid w:val="00CE5BFF"/>
    <w:rsid w:val="00CE662A"/>
    <w:rsid w:val="00CE6D09"/>
    <w:rsid w:val="00CE72C2"/>
    <w:rsid w:val="00CE7629"/>
    <w:rsid w:val="00CE7A65"/>
    <w:rsid w:val="00CF043A"/>
    <w:rsid w:val="00CF0CF9"/>
    <w:rsid w:val="00CF1811"/>
    <w:rsid w:val="00CF2498"/>
    <w:rsid w:val="00CF50B2"/>
    <w:rsid w:val="00CF5397"/>
    <w:rsid w:val="00D000A6"/>
    <w:rsid w:val="00D02979"/>
    <w:rsid w:val="00D04B0F"/>
    <w:rsid w:val="00D062A9"/>
    <w:rsid w:val="00D07790"/>
    <w:rsid w:val="00D10B80"/>
    <w:rsid w:val="00D12780"/>
    <w:rsid w:val="00D14A74"/>
    <w:rsid w:val="00D1503D"/>
    <w:rsid w:val="00D163AE"/>
    <w:rsid w:val="00D16AB4"/>
    <w:rsid w:val="00D16D77"/>
    <w:rsid w:val="00D179E7"/>
    <w:rsid w:val="00D20989"/>
    <w:rsid w:val="00D24A6F"/>
    <w:rsid w:val="00D269B8"/>
    <w:rsid w:val="00D26F4E"/>
    <w:rsid w:val="00D3184E"/>
    <w:rsid w:val="00D33C49"/>
    <w:rsid w:val="00D3492F"/>
    <w:rsid w:val="00D37804"/>
    <w:rsid w:val="00D42EEC"/>
    <w:rsid w:val="00D431B1"/>
    <w:rsid w:val="00D44252"/>
    <w:rsid w:val="00D445B6"/>
    <w:rsid w:val="00D52879"/>
    <w:rsid w:val="00D55039"/>
    <w:rsid w:val="00D55978"/>
    <w:rsid w:val="00D60247"/>
    <w:rsid w:val="00D60F8F"/>
    <w:rsid w:val="00D630FC"/>
    <w:rsid w:val="00D63279"/>
    <w:rsid w:val="00D63408"/>
    <w:rsid w:val="00D63994"/>
    <w:rsid w:val="00D64F12"/>
    <w:rsid w:val="00D64F71"/>
    <w:rsid w:val="00D653E4"/>
    <w:rsid w:val="00D707E0"/>
    <w:rsid w:val="00D75A92"/>
    <w:rsid w:val="00D8044D"/>
    <w:rsid w:val="00D80C73"/>
    <w:rsid w:val="00D820C8"/>
    <w:rsid w:val="00D82DED"/>
    <w:rsid w:val="00D84C56"/>
    <w:rsid w:val="00D86496"/>
    <w:rsid w:val="00D9058F"/>
    <w:rsid w:val="00D91DF8"/>
    <w:rsid w:val="00D92C79"/>
    <w:rsid w:val="00D93A5D"/>
    <w:rsid w:val="00D93D47"/>
    <w:rsid w:val="00D93D75"/>
    <w:rsid w:val="00D9430B"/>
    <w:rsid w:val="00D95D5C"/>
    <w:rsid w:val="00DA0225"/>
    <w:rsid w:val="00DA2291"/>
    <w:rsid w:val="00DA3C92"/>
    <w:rsid w:val="00DA566F"/>
    <w:rsid w:val="00DA59F9"/>
    <w:rsid w:val="00DA5CA3"/>
    <w:rsid w:val="00DA6855"/>
    <w:rsid w:val="00DA7E22"/>
    <w:rsid w:val="00DB1107"/>
    <w:rsid w:val="00DB26B8"/>
    <w:rsid w:val="00DB4E5A"/>
    <w:rsid w:val="00DB5483"/>
    <w:rsid w:val="00DB736D"/>
    <w:rsid w:val="00DC0E83"/>
    <w:rsid w:val="00DC1010"/>
    <w:rsid w:val="00DC10F3"/>
    <w:rsid w:val="00DC203E"/>
    <w:rsid w:val="00DC28DE"/>
    <w:rsid w:val="00DC2D04"/>
    <w:rsid w:val="00DC3446"/>
    <w:rsid w:val="00DC405B"/>
    <w:rsid w:val="00DC407F"/>
    <w:rsid w:val="00DC75EE"/>
    <w:rsid w:val="00DC7B40"/>
    <w:rsid w:val="00DC7D7B"/>
    <w:rsid w:val="00DD086D"/>
    <w:rsid w:val="00DD094F"/>
    <w:rsid w:val="00DD2D68"/>
    <w:rsid w:val="00DD419A"/>
    <w:rsid w:val="00DD46A3"/>
    <w:rsid w:val="00DD53B3"/>
    <w:rsid w:val="00DD65A2"/>
    <w:rsid w:val="00DD67B2"/>
    <w:rsid w:val="00DE1648"/>
    <w:rsid w:val="00DE2E23"/>
    <w:rsid w:val="00DE44C8"/>
    <w:rsid w:val="00DE5A75"/>
    <w:rsid w:val="00DF11A2"/>
    <w:rsid w:val="00DF1A81"/>
    <w:rsid w:val="00DF3D8E"/>
    <w:rsid w:val="00DF417B"/>
    <w:rsid w:val="00DF44D0"/>
    <w:rsid w:val="00DF6210"/>
    <w:rsid w:val="00DF6585"/>
    <w:rsid w:val="00DF7FD7"/>
    <w:rsid w:val="00E00ECF"/>
    <w:rsid w:val="00E010A2"/>
    <w:rsid w:val="00E06033"/>
    <w:rsid w:val="00E06615"/>
    <w:rsid w:val="00E0790B"/>
    <w:rsid w:val="00E07EE9"/>
    <w:rsid w:val="00E1060B"/>
    <w:rsid w:val="00E10744"/>
    <w:rsid w:val="00E11DB4"/>
    <w:rsid w:val="00E12773"/>
    <w:rsid w:val="00E162E0"/>
    <w:rsid w:val="00E16DB3"/>
    <w:rsid w:val="00E17785"/>
    <w:rsid w:val="00E2106C"/>
    <w:rsid w:val="00E22A9B"/>
    <w:rsid w:val="00E23865"/>
    <w:rsid w:val="00E246B1"/>
    <w:rsid w:val="00E27307"/>
    <w:rsid w:val="00E33298"/>
    <w:rsid w:val="00E333A9"/>
    <w:rsid w:val="00E334F2"/>
    <w:rsid w:val="00E33CAF"/>
    <w:rsid w:val="00E34A92"/>
    <w:rsid w:val="00E350D7"/>
    <w:rsid w:val="00E40E2D"/>
    <w:rsid w:val="00E41824"/>
    <w:rsid w:val="00E43DF5"/>
    <w:rsid w:val="00E45BC9"/>
    <w:rsid w:val="00E47789"/>
    <w:rsid w:val="00E515F8"/>
    <w:rsid w:val="00E5192E"/>
    <w:rsid w:val="00E55D1B"/>
    <w:rsid w:val="00E55FA9"/>
    <w:rsid w:val="00E57511"/>
    <w:rsid w:val="00E6329B"/>
    <w:rsid w:val="00E66BEA"/>
    <w:rsid w:val="00E674EB"/>
    <w:rsid w:val="00E67A00"/>
    <w:rsid w:val="00E71A34"/>
    <w:rsid w:val="00E73B37"/>
    <w:rsid w:val="00E73D36"/>
    <w:rsid w:val="00E7437E"/>
    <w:rsid w:val="00E75C32"/>
    <w:rsid w:val="00E77D28"/>
    <w:rsid w:val="00E8087E"/>
    <w:rsid w:val="00E80E40"/>
    <w:rsid w:val="00E820AA"/>
    <w:rsid w:val="00E83736"/>
    <w:rsid w:val="00E907CA"/>
    <w:rsid w:val="00E9282C"/>
    <w:rsid w:val="00E932E1"/>
    <w:rsid w:val="00E95428"/>
    <w:rsid w:val="00E96323"/>
    <w:rsid w:val="00EA046F"/>
    <w:rsid w:val="00EA42FA"/>
    <w:rsid w:val="00EB31CC"/>
    <w:rsid w:val="00EB3F6D"/>
    <w:rsid w:val="00EB528D"/>
    <w:rsid w:val="00EB5F88"/>
    <w:rsid w:val="00EC3916"/>
    <w:rsid w:val="00EC3E5A"/>
    <w:rsid w:val="00EC4327"/>
    <w:rsid w:val="00EC4A09"/>
    <w:rsid w:val="00EC5472"/>
    <w:rsid w:val="00EC6F84"/>
    <w:rsid w:val="00ED268C"/>
    <w:rsid w:val="00ED482D"/>
    <w:rsid w:val="00EE124D"/>
    <w:rsid w:val="00EE26AF"/>
    <w:rsid w:val="00EE5389"/>
    <w:rsid w:val="00EE58F3"/>
    <w:rsid w:val="00EE74DE"/>
    <w:rsid w:val="00EE7873"/>
    <w:rsid w:val="00EF16AA"/>
    <w:rsid w:val="00EF16D8"/>
    <w:rsid w:val="00EF2C9B"/>
    <w:rsid w:val="00EF3F2B"/>
    <w:rsid w:val="00EF66C3"/>
    <w:rsid w:val="00F01603"/>
    <w:rsid w:val="00F03004"/>
    <w:rsid w:val="00F0419B"/>
    <w:rsid w:val="00F04325"/>
    <w:rsid w:val="00F0494E"/>
    <w:rsid w:val="00F1180F"/>
    <w:rsid w:val="00F127BF"/>
    <w:rsid w:val="00F12A66"/>
    <w:rsid w:val="00F14DA5"/>
    <w:rsid w:val="00F16C29"/>
    <w:rsid w:val="00F1718E"/>
    <w:rsid w:val="00F1763C"/>
    <w:rsid w:val="00F242B1"/>
    <w:rsid w:val="00F256B5"/>
    <w:rsid w:val="00F33473"/>
    <w:rsid w:val="00F33779"/>
    <w:rsid w:val="00F35733"/>
    <w:rsid w:val="00F3608D"/>
    <w:rsid w:val="00F367D0"/>
    <w:rsid w:val="00F37DFF"/>
    <w:rsid w:val="00F407C5"/>
    <w:rsid w:val="00F4174F"/>
    <w:rsid w:val="00F43B60"/>
    <w:rsid w:val="00F45BE8"/>
    <w:rsid w:val="00F47F8A"/>
    <w:rsid w:val="00F51BAD"/>
    <w:rsid w:val="00F51D3E"/>
    <w:rsid w:val="00F52C13"/>
    <w:rsid w:val="00F558AD"/>
    <w:rsid w:val="00F574E8"/>
    <w:rsid w:val="00F57BE8"/>
    <w:rsid w:val="00F57CCA"/>
    <w:rsid w:val="00F6256E"/>
    <w:rsid w:val="00F647A0"/>
    <w:rsid w:val="00F6500B"/>
    <w:rsid w:val="00F65DD3"/>
    <w:rsid w:val="00F67524"/>
    <w:rsid w:val="00F67F6F"/>
    <w:rsid w:val="00F70EC4"/>
    <w:rsid w:val="00F72264"/>
    <w:rsid w:val="00F7234D"/>
    <w:rsid w:val="00F7339D"/>
    <w:rsid w:val="00F75982"/>
    <w:rsid w:val="00F75A05"/>
    <w:rsid w:val="00F768AC"/>
    <w:rsid w:val="00F77801"/>
    <w:rsid w:val="00F80E38"/>
    <w:rsid w:val="00F81A1E"/>
    <w:rsid w:val="00F82D01"/>
    <w:rsid w:val="00F830BC"/>
    <w:rsid w:val="00F83BB5"/>
    <w:rsid w:val="00F84045"/>
    <w:rsid w:val="00F86B3F"/>
    <w:rsid w:val="00F901CE"/>
    <w:rsid w:val="00F92C0A"/>
    <w:rsid w:val="00F92C47"/>
    <w:rsid w:val="00F940A1"/>
    <w:rsid w:val="00F95B58"/>
    <w:rsid w:val="00F95EF4"/>
    <w:rsid w:val="00F96E75"/>
    <w:rsid w:val="00F97C80"/>
    <w:rsid w:val="00F97CAB"/>
    <w:rsid w:val="00F97E76"/>
    <w:rsid w:val="00FA317B"/>
    <w:rsid w:val="00FA6A29"/>
    <w:rsid w:val="00FA729F"/>
    <w:rsid w:val="00FA77C7"/>
    <w:rsid w:val="00FA7817"/>
    <w:rsid w:val="00FB03A0"/>
    <w:rsid w:val="00FB09CB"/>
    <w:rsid w:val="00FB1219"/>
    <w:rsid w:val="00FB28FD"/>
    <w:rsid w:val="00FB2B16"/>
    <w:rsid w:val="00FB4133"/>
    <w:rsid w:val="00FB4B46"/>
    <w:rsid w:val="00FB750C"/>
    <w:rsid w:val="00FB7A07"/>
    <w:rsid w:val="00FC11D7"/>
    <w:rsid w:val="00FC1349"/>
    <w:rsid w:val="00FC3C76"/>
    <w:rsid w:val="00FD1DA4"/>
    <w:rsid w:val="00FD1EF7"/>
    <w:rsid w:val="00FD3692"/>
    <w:rsid w:val="00FD4770"/>
    <w:rsid w:val="00FE123E"/>
    <w:rsid w:val="00FE2525"/>
    <w:rsid w:val="00FE4609"/>
    <w:rsid w:val="00FE5E95"/>
    <w:rsid w:val="00FE5FEB"/>
    <w:rsid w:val="00FE673D"/>
    <w:rsid w:val="00FF3BE0"/>
    <w:rsid w:val="00FF6A01"/>
    <w:rsid w:val="00FF74B1"/>
    <w:rsid w:val="00FF766B"/>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8AE3-2192-4586-A1C8-BFE50AF9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16</Pages>
  <Words>2531</Words>
  <Characters>14429</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121</cp:revision>
  <cp:lastPrinted>2017-11-30T09:06:00Z</cp:lastPrinted>
  <dcterms:created xsi:type="dcterms:W3CDTF">2017-10-30T06:32:00Z</dcterms:created>
  <dcterms:modified xsi:type="dcterms:W3CDTF">2017-11-30T09:08:00Z</dcterms:modified>
</cp:coreProperties>
</file>