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jc w:val="center"/>
        <w:tblLook w:val="04A0" w:firstRow="1" w:lastRow="0" w:firstColumn="1" w:lastColumn="0" w:noHBand="0" w:noVBand="1"/>
      </w:tblPr>
      <w:tblGrid>
        <w:gridCol w:w="8359"/>
      </w:tblGrid>
      <w:tr w:rsidR="006C1FA9" w:rsidTr="006F48C9">
        <w:trPr>
          <w:jc w:val="center"/>
        </w:trPr>
        <w:tc>
          <w:tcPr>
            <w:tcW w:w="8359" w:type="dxa"/>
          </w:tcPr>
          <w:p w:rsidR="006C1FA9" w:rsidRPr="006F48C9" w:rsidRDefault="006C1FA9" w:rsidP="006F48C9">
            <w:pPr>
              <w:ind w:firstLineChars="100" w:firstLine="281"/>
              <w:rPr>
                <w:rFonts w:ascii="HG丸ｺﾞｼｯｸM-PRO" w:eastAsia="HG丸ｺﾞｼｯｸM-PRO" w:hAnsi="HG丸ｺﾞｼｯｸM-PRO"/>
                <w:b/>
                <w:sz w:val="24"/>
              </w:rPr>
            </w:pPr>
            <w:bookmarkStart w:id="0" w:name="_GoBack"/>
            <w:bookmarkEnd w:id="0"/>
            <w:r w:rsidRPr="006F48C9">
              <w:rPr>
                <w:rFonts w:ascii="HG丸ｺﾞｼｯｸM-PRO" w:eastAsia="HG丸ｺﾞｼｯｸM-PRO" w:hAnsi="HG丸ｺﾞｼｯｸM-PRO" w:hint="eastAsia"/>
                <w:b/>
                <w:sz w:val="28"/>
              </w:rPr>
              <w:t>めあて</w:t>
            </w:r>
            <w:r w:rsidR="006F48C9" w:rsidRPr="006F48C9">
              <w:rPr>
                <w:rFonts w:ascii="HG丸ｺﾞｼｯｸM-PRO" w:eastAsia="HG丸ｺﾞｼｯｸM-PRO" w:hAnsi="HG丸ｺﾞｼｯｸM-PRO" w:hint="eastAsia"/>
                <w:b/>
                <w:sz w:val="32"/>
              </w:rPr>
              <w:t>【狂言にはない能の特徴について知</w:t>
            </w:r>
            <w:r w:rsidR="006F48C9">
              <w:rPr>
                <w:rFonts w:ascii="HG丸ｺﾞｼｯｸM-PRO" w:eastAsia="HG丸ｺﾞｼｯｸM-PRO" w:hAnsi="HG丸ｺﾞｼｯｸM-PRO" w:hint="eastAsia"/>
                <w:b/>
                <w:sz w:val="32"/>
              </w:rPr>
              <w:t>ろう】</w:t>
            </w:r>
          </w:p>
        </w:tc>
      </w:tr>
    </w:tbl>
    <w:p w:rsidR="006C1FA9" w:rsidRDefault="006C1FA9"/>
    <w:p w:rsidR="006C1FA9" w:rsidRPr="006C1FA9" w:rsidRDefault="005B7DAE" w:rsidP="005B7DAE">
      <w:pPr>
        <w:ind w:firstLineChars="100" w:firstLine="21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60288" behindDoc="0" locked="0" layoutInCell="1" allowOverlap="1" wp14:anchorId="423FCD1E" wp14:editId="24ACD8A2">
                <wp:simplePos x="0" y="0"/>
                <wp:positionH relativeFrom="column">
                  <wp:posOffset>4000500</wp:posOffset>
                </wp:positionH>
                <wp:positionV relativeFrom="paragraph">
                  <wp:posOffset>469900</wp:posOffset>
                </wp:positionV>
                <wp:extent cx="295275" cy="17145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2952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315pt;margin-top:37pt;width:23.2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" adj="15329" fillcolor="#4f81bd [3204]" strokecolor="#243f60 [1604]" strokeweight="2pt"/>
            </w:pict>
          </mc:Fallback>
        </mc:AlternateContent>
      </w:r>
      <w:r>
        <w:rPr>
          <w:rFonts w:ascii="HG丸ｺﾞｼｯｸM-PRO" w:eastAsia="HG丸ｺﾞｼｯｸM-PRO" w:hAnsi="HG丸ｺﾞｼｯｸM-PRO" w:hint="eastAsia"/>
          <w:b/>
        </w:rPr>
        <w:t>●</w:t>
      </w:r>
      <w:r w:rsidR="006C1FA9" w:rsidRPr="006C1FA9">
        <w:rPr>
          <w:rFonts w:ascii="HG丸ｺﾞｼｯｸM-PRO" w:eastAsia="HG丸ｺﾞｼｯｸM-PRO" w:hAnsi="HG丸ｺﾞｼｯｸM-PRO" w:hint="eastAsia"/>
          <w:b/>
        </w:rPr>
        <w:t>狂言</w:t>
      </w:r>
      <w:r w:rsidR="006C1FA9" w:rsidRPr="006C1FA9">
        <w:rPr>
          <w:rFonts w:ascii="HG丸ｺﾞｼｯｸM-PRO" w:eastAsia="HG丸ｺﾞｼｯｸM-PRO" w:hAnsi="HG丸ｺﾞｼｯｸM-PRO" w:hint="eastAsia"/>
        </w:rPr>
        <w:t>と</w:t>
      </w:r>
      <w:r w:rsidR="006C1FA9" w:rsidRPr="006C1FA9">
        <w:rPr>
          <w:rFonts w:ascii="HG丸ｺﾞｼｯｸM-PRO" w:eastAsia="HG丸ｺﾞｼｯｸM-PRO" w:hAnsi="HG丸ｺﾞｼｯｸM-PRO" w:hint="eastAsia"/>
          <w:b/>
        </w:rPr>
        <w:t>能</w:t>
      </w:r>
      <w:r w:rsidR="006C1FA9" w:rsidRPr="006C1FA9">
        <w:rPr>
          <w:rFonts w:ascii="HG丸ｺﾞｼｯｸM-PRO" w:eastAsia="HG丸ｺﾞｼｯｸM-PRO" w:hAnsi="HG丸ｺﾞｼｯｸM-PRO" w:hint="eastAsia"/>
        </w:rPr>
        <w:t>の一場面を聴いて，どんな所が違うか，見つけてみよう。</w:t>
      </w:r>
    </w:p>
    <w:p w:rsidR="005B7DAE" w:rsidRDefault="005B7DAE" w:rsidP="005B7DAE">
      <w:pPr>
        <w:ind w:firstLineChars="3300" w:firstLine="6930"/>
      </w:pPr>
      <w:r>
        <w:rPr>
          <w:rFonts w:hint="eastAsia"/>
          <w:noProof/>
        </w:rPr>
        <mc:AlternateContent>
          <mc:Choice Requires="wps">
            <w:drawing>
              <wp:anchor distT="0" distB="0" distL="114300" distR="114300" simplePos="0" relativeHeight="251662336" behindDoc="1" locked="0" layoutInCell="1" allowOverlap="1" wp14:anchorId="613F8E53" wp14:editId="5E440262">
                <wp:simplePos x="0" y="0"/>
                <wp:positionH relativeFrom="column">
                  <wp:posOffset>4429125</wp:posOffset>
                </wp:positionH>
                <wp:positionV relativeFrom="paragraph">
                  <wp:posOffset>25400</wp:posOffset>
                </wp:positionV>
                <wp:extent cx="1990725" cy="590550"/>
                <wp:effectExtent l="0" t="0" r="28575" b="19050"/>
                <wp:wrapThrough wrapText="bothSides">
                  <wp:wrapPolygon edited="0">
                    <wp:start x="207" y="0"/>
                    <wp:lineTo x="0" y="697"/>
                    <wp:lineTo x="0" y="21600"/>
                    <wp:lineTo x="21703" y="21600"/>
                    <wp:lineTo x="21703" y="697"/>
                    <wp:lineTo x="21497" y="0"/>
                    <wp:lineTo x="207" y="0"/>
                  </wp:wrapPolygon>
                </wp:wrapThrough>
                <wp:docPr id="3" name="角丸四角形 3"/>
                <wp:cNvGraphicFramePr/>
                <a:graphic xmlns:a="http://schemas.openxmlformats.org/drawingml/2006/main">
                  <a:graphicData uri="http://schemas.microsoft.com/office/word/2010/wordprocessingShape">
                    <wps:wsp>
                      <wps:cNvSpPr/>
                      <wps:spPr>
                        <a:xfrm>
                          <a:off x="0" y="0"/>
                          <a:ext cx="1990725" cy="590550"/>
                        </a:xfrm>
                        <a:prstGeom prst="roundRect">
                          <a:avLst/>
                        </a:prstGeom>
                        <a:solidFill>
                          <a:sysClr val="window" lastClr="FFFFFF"/>
                        </a:solidFill>
                        <a:ln w="12700" cap="flat" cmpd="sng" algn="ctr">
                          <a:solidFill>
                            <a:sysClr val="windowText" lastClr="000000"/>
                          </a:solidFill>
                          <a:prstDash val="solid"/>
                        </a:ln>
                        <a:effectLst/>
                      </wps:spPr>
                      <wps:txbx>
                        <w:txbxContent>
                          <w:p w:rsidR="005B7DAE" w:rsidRPr="005B7DAE" w:rsidRDefault="005B7DAE" w:rsidP="005B7DAE">
                            <w:pPr>
                              <w:jc w:val="center"/>
                              <w:rPr>
                                <w:rFonts w:ascii="HG丸ｺﾞｼｯｸM-PRO" w:eastAsia="HG丸ｺﾞｼｯｸM-PRO" w:hAnsi="HG丸ｺﾞｼｯｸM-PRO"/>
                                <w:sz w:val="26"/>
                                <w:szCs w:val="26"/>
                              </w:rPr>
                            </w:pPr>
                            <w:r w:rsidRPr="005B7DAE">
                              <w:rPr>
                                <w:rFonts w:ascii="HG丸ｺﾞｼｯｸM-PRO" w:eastAsia="HG丸ｺﾞｼｯｸM-PRO" w:hAnsi="HG丸ｺﾞｼｯｸM-PRO" w:hint="eastAsia"/>
                                <w:sz w:val="26"/>
                                <w:szCs w:val="26"/>
                              </w:rPr>
                              <w:t xml:space="preserve">狂言は（　　</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p>
                          <w:p w:rsidR="005B7DAE" w:rsidRPr="005B7DAE" w:rsidRDefault="005B7DAE" w:rsidP="005B7DAE">
                            <w:pPr>
                              <w:jc w:val="center"/>
                              <w:rPr>
                                <w:rFonts w:ascii="HG丸ｺﾞｼｯｸM-PRO" w:eastAsia="HG丸ｺﾞｼｯｸM-PRO" w:hAnsi="HG丸ｺﾞｼｯｸM-PRO"/>
                                <w:sz w:val="26"/>
                                <w:szCs w:val="26"/>
                              </w:rPr>
                            </w:pPr>
                            <w:r w:rsidRPr="005B7DAE">
                              <w:rPr>
                                <w:rFonts w:ascii="HG丸ｺﾞｼｯｸM-PRO" w:eastAsia="HG丸ｺﾞｼｯｸM-PRO" w:hAnsi="HG丸ｺﾞｼｯｸM-PRO" w:hint="eastAsia"/>
                                <w:sz w:val="26"/>
                                <w:szCs w:val="26"/>
                              </w:rPr>
                              <w:t>能は</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p>
                          <w:p w:rsidR="005B7DAE" w:rsidRDefault="005B7DAE" w:rsidP="005B7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348.75pt;margin-top:2pt;width:156.75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" fillcolor="window" strokecolor="windowText" strokeweight="1pt">
                <v:textbox>
                  <w:txbxContent>
                    <w:p w:rsidR="005B7DAE" w:rsidRPr="005B7DAE" w:rsidRDefault="005B7DAE" w:rsidP="005B7DAE">
                      <w:pPr>
                        <w:jc w:val="center"/>
                        <w:rPr>
                          <w:rFonts w:ascii="HG丸ｺﾞｼｯｸM-PRO" w:eastAsia="HG丸ｺﾞｼｯｸM-PRO" w:hAnsi="HG丸ｺﾞｼｯｸM-PRO" w:hint="eastAsia"/>
                          <w:sz w:val="26"/>
                          <w:szCs w:val="26"/>
                        </w:rPr>
                      </w:pPr>
                      <w:r w:rsidRPr="005B7DAE">
                        <w:rPr>
                          <w:rFonts w:ascii="HG丸ｺﾞｼｯｸM-PRO" w:eastAsia="HG丸ｺﾞｼｯｸM-PRO" w:hAnsi="HG丸ｺﾞｼｯｸM-PRO" w:hint="eastAsia"/>
                          <w:sz w:val="26"/>
                          <w:szCs w:val="26"/>
                        </w:rPr>
                        <w:t>狂言</w:t>
                      </w:r>
                      <w:r w:rsidRPr="005B7DAE">
                        <w:rPr>
                          <w:rFonts w:ascii="HG丸ｺﾞｼｯｸM-PRO" w:eastAsia="HG丸ｺﾞｼｯｸM-PRO" w:hAnsi="HG丸ｺﾞｼｯｸM-PRO" w:hint="eastAsia"/>
                          <w:sz w:val="26"/>
                          <w:szCs w:val="26"/>
                        </w:rPr>
                        <w:t xml:space="preserve">は（　　</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p>
                    <w:p w:rsidR="005B7DAE" w:rsidRPr="005B7DAE" w:rsidRDefault="005B7DAE" w:rsidP="005B7DAE">
                      <w:pPr>
                        <w:jc w:val="center"/>
                        <w:rPr>
                          <w:rFonts w:ascii="HG丸ｺﾞｼｯｸM-PRO" w:eastAsia="HG丸ｺﾞｼｯｸM-PRO" w:hAnsi="HG丸ｺﾞｼｯｸM-PRO" w:hint="eastAsia"/>
                          <w:sz w:val="26"/>
                          <w:szCs w:val="26"/>
                        </w:rPr>
                      </w:pPr>
                      <w:r w:rsidRPr="005B7DAE">
                        <w:rPr>
                          <w:rFonts w:ascii="HG丸ｺﾞｼｯｸM-PRO" w:eastAsia="HG丸ｺﾞｼｯｸM-PRO" w:hAnsi="HG丸ｺﾞｼｯｸM-PRO" w:hint="eastAsia"/>
                          <w:sz w:val="26"/>
                          <w:szCs w:val="26"/>
                        </w:rPr>
                        <w:t>能は</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Pr="005B7DAE">
                        <w:rPr>
                          <w:rFonts w:ascii="HG丸ｺﾞｼｯｸM-PRO" w:eastAsia="HG丸ｺﾞｼｯｸM-PRO" w:hAnsi="HG丸ｺﾞｼｯｸM-PRO" w:hint="eastAsia"/>
                          <w:sz w:val="26"/>
                          <w:szCs w:val="26"/>
                        </w:rPr>
                        <w:t xml:space="preserve">　）</w:t>
                      </w:r>
                    </w:p>
                    <w:p w:rsidR="005B7DAE" w:rsidRDefault="005B7DAE" w:rsidP="005B7DAE">
                      <w:pPr>
                        <w:jc w:val="center"/>
                      </w:pPr>
                    </w:p>
                  </w:txbxContent>
                </v:textbox>
                <w10:wrap type="through"/>
              </v:roundrect>
            </w:pict>
          </mc:Fallback>
        </mc:AlternateContent>
      </w:r>
      <w:r>
        <w:rPr>
          <w:rFonts w:hint="eastAsia"/>
          <w:noProof/>
        </w:rPr>
        <mc:AlternateContent>
          <mc:Choice Requires="wps">
            <w:drawing>
              <wp:anchor distT="0" distB="0" distL="114300" distR="114300" simplePos="0" relativeHeight="251659264" behindDoc="1" locked="0" layoutInCell="1" allowOverlap="1" wp14:anchorId="23949463" wp14:editId="160D5FBA">
                <wp:simplePos x="0" y="0"/>
                <wp:positionH relativeFrom="column">
                  <wp:posOffset>9525</wp:posOffset>
                </wp:positionH>
                <wp:positionV relativeFrom="paragraph">
                  <wp:posOffset>25400</wp:posOffset>
                </wp:positionV>
                <wp:extent cx="3990975" cy="600075"/>
                <wp:effectExtent l="0" t="0" r="28575" b="28575"/>
                <wp:wrapThrough wrapText="bothSides">
                  <wp:wrapPolygon edited="0">
                    <wp:start x="103" y="0"/>
                    <wp:lineTo x="0" y="686"/>
                    <wp:lineTo x="0" y="20571"/>
                    <wp:lineTo x="103" y="21943"/>
                    <wp:lineTo x="21652" y="21943"/>
                    <wp:lineTo x="21652" y="686"/>
                    <wp:lineTo x="21548" y="0"/>
                    <wp:lineTo x="103" y="0"/>
                  </wp:wrapPolygon>
                </wp:wrapThrough>
                <wp:docPr id="1" name="角丸四角形 1"/>
                <wp:cNvGraphicFramePr/>
                <a:graphic xmlns:a="http://schemas.openxmlformats.org/drawingml/2006/main">
                  <a:graphicData uri="http://schemas.microsoft.com/office/word/2010/wordprocessingShape">
                    <wps:wsp>
                      <wps:cNvSpPr/>
                      <wps:spPr>
                        <a:xfrm>
                          <a:off x="0" y="0"/>
                          <a:ext cx="3990975" cy="60007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75pt;margin-top:2pt;width:314.2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" fillcolor="white [3201]" strokecolor="black [3213]" strokeweight="1pt">
                <w10:wrap type="through"/>
              </v:roundrect>
            </w:pict>
          </mc:Fallback>
        </mc:AlternateContent>
      </w:r>
    </w:p>
    <w:p w:rsidR="005B7DAE" w:rsidRDefault="005B7DAE" w:rsidP="005B7DAE">
      <w:pPr>
        <w:ind w:firstLineChars="3300" w:firstLine="6930"/>
      </w:pPr>
    </w:p>
    <w:p w:rsidR="005B7DAE" w:rsidRDefault="005B7DAE" w:rsidP="005B7DAE">
      <w:pPr>
        <w:ind w:firstLineChars="3300" w:firstLine="6930"/>
      </w:pPr>
    </w:p>
    <w:p w:rsidR="005B7DAE" w:rsidRDefault="005B7DAE" w:rsidP="005B7DAE"/>
    <w:p w:rsidR="005B7DAE" w:rsidRPr="00906BA5" w:rsidRDefault="005B7DAE" w:rsidP="005B7DAE">
      <w:pPr>
        <w:rPr>
          <w:rFonts w:ascii="HG丸ｺﾞｼｯｸM-PRO" w:eastAsia="HG丸ｺﾞｼｯｸM-PRO" w:hAnsi="HG丸ｺﾞｼｯｸM-PRO"/>
          <w:sz w:val="22"/>
        </w:rPr>
      </w:pPr>
      <w:r w:rsidRPr="00906BA5">
        <w:rPr>
          <w:rFonts w:ascii="HG丸ｺﾞｼｯｸM-PRO" w:eastAsia="HG丸ｺﾞｼｯｸM-PRO" w:hAnsi="HG丸ｺﾞｼｯｸM-PRO" w:hint="eastAsia"/>
          <w:sz w:val="22"/>
        </w:rPr>
        <w:t>【羽衣】</w:t>
      </w:r>
      <w:r w:rsidR="00547488" w:rsidRPr="00906BA5">
        <w:rPr>
          <w:rFonts w:ascii="HG丸ｺﾞｼｯｸM-PRO" w:eastAsia="HG丸ｺﾞｼｯｸM-PRO" w:hAnsi="HG丸ｺﾞｼｯｸM-PRO" w:hint="eastAsia"/>
          <w:sz w:val="22"/>
        </w:rPr>
        <w:t>から２つの場面を鑑賞しよう。</w:t>
      </w:r>
    </w:p>
    <w:tbl>
      <w:tblPr>
        <w:tblStyle w:val="a3"/>
        <w:tblW w:w="0" w:type="auto"/>
        <w:tblLook w:val="04A0" w:firstRow="1" w:lastRow="0" w:firstColumn="1" w:lastColumn="0" w:noHBand="0" w:noVBand="1"/>
      </w:tblPr>
      <w:tblGrid>
        <w:gridCol w:w="10664"/>
      </w:tblGrid>
      <w:tr w:rsidR="00547488" w:rsidTr="00547488">
        <w:tc>
          <w:tcPr>
            <w:tcW w:w="10664" w:type="dxa"/>
          </w:tcPr>
          <w:p w:rsidR="00547488" w:rsidRPr="006F48C9" w:rsidRDefault="006F48C9">
            <w:pPr>
              <w:rPr>
                <w:rFonts w:ascii="HG丸ｺﾞｼｯｸM-PRO" w:eastAsia="HG丸ｺﾞｼｯｸM-PRO" w:hAnsi="HG丸ｺﾞｼｯｸM-PRO"/>
                <w:b/>
              </w:rPr>
            </w:pPr>
            <w:r w:rsidRPr="006F48C9">
              <w:rPr>
                <w:rFonts w:ascii="HG丸ｺﾞｼｯｸM-PRO" w:eastAsia="HG丸ｺﾞｼｯｸM-PRO" w:hAnsi="HG丸ｺﾞｼｯｸM-PRO" w:hint="eastAsia"/>
                <w:b/>
              </w:rPr>
              <w:t>&lt;</w:t>
            </w:r>
            <w:r>
              <w:rPr>
                <w:rFonts w:ascii="HG丸ｺﾞｼｯｸM-PRO" w:eastAsia="HG丸ｺﾞｼｯｸM-PRO" w:hAnsi="HG丸ｺﾞｼｯｸM-PRO" w:hint="eastAsia"/>
              </w:rPr>
              <w:t xml:space="preserve"> 物語のあらすじ </w:t>
            </w:r>
            <w:r w:rsidRPr="006F48C9">
              <w:rPr>
                <w:rFonts w:ascii="HG丸ｺﾞｼｯｸM-PRO" w:eastAsia="HG丸ｺﾞｼｯｸM-PRO" w:hAnsi="HG丸ｺﾞｼｯｸM-PRO" w:hint="eastAsia"/>
                <w:b/>
              </w:rPr>
              <w:t>&gt;</w:t>
            </w:r>
          </w:p>
          <w:p w:rsidR="00547488" w:rsidRPr="00547488" w:rsidRDefault="00547488" w:rsidP="00547488">
            <w:pPr>
              <w:rPr>
                <w:rFonts w:ascii="HG丸ｺﾞｼｯｸM-PRO" w:eastAsia="HG丸ｺﾞｼｯｸM-PRO" w:hAnsi="HG丸ｺﾞｼｯｸM-PRO"/>
              </w:rPr>
            </w:pPr>
            <w:r w:rsidRPr="00547488">
              <w:rPr>
                <w:rFonts w:ascii="HG丸ｺﾞｼｯｸM-PRO" w:eastAsia="HG丸ｺﾞｼｯｸM-PRO" w:hAnsi="HG丸ｺﾞｼｯｸM-PRO" w:hint="eastAsia"/>
              </w:rPr>
              <w:t>ある春の朝，美穂の松原に住む漁師の白竜は松の枝に掛かっている美しい衣を見つけます。</w:t>
            </w:r>
          </w:p>
          <w:p w:rsidR="00547488" w:rsidRPr="00547488" w:rsidRDefault="00547488" w:rsidP="00547488">
            <w:pPr>
              <w:rPr>
                <w:rFonts w:ascii="HG丸ｺﾞｼｯｸM-PRO" w:eastAsia="HG丸ｺﾞｼｯｸM-PRO" w:hAnsi="HG丸ｺﾞｼｯｸM-PRO"/>
              </w:rPr>
            </w:pPr>
            <w:r w:rsidRPr="00547488">
              <w:rPr>
                <w:rFonts w:ascii="HG丸ｺﾞｼｯｸM-PRO" w:eastAsia="HG丸ｺﾞｼｯｸM-PRO" w:hAnsi="HG丸ｺﾞｼｯｸM-PRO" w:hint="eastAsia"/>
              </w:rPr>
              <w:t>白竜はその衣を家宝にしたいと思い，持ち帰ろうとします。すると天人が現れ，「衣がないと天界に戻ることができない」と嘆き悲しみます。その様子をみた白竜は衣を返す代わりに天界の舞を見たいと頼みます。</w:t>
            </w:r>
          </w:p>
          <w:p w:rsidR="00547488" w:rsidRPr="00547488" w:rsidRDefault="00547488">
            <w:pPr>
              <w:rPr>
                <w:rFonts w:ascii="HG丸ｺﾞｼｯｸM-PRO" w:eastAsia="HG丸ｺﾞｼｯｸM-PRO" w:hAnsi="HG丸ｺﾞｼｯｸM-PRO"/>
              </w:rPr>
            </w:pPr>
            <w:r w:rsidRPr="00547488">
              <w:rPr>
                <w:rFonts w:ascii="HG丸ｺﾞｼｯｸM-PRO" w:eastAsia="HG丸ｺﾞｼｯｸM-PRO" w:hAnsi="HG丸ｺﾞｼｯｸM-PRO" w:hint="eastAsia"/>
              </w:rPr>
              <w:t>天人は衣を羽織り舞を見せると，天界へ戻っていった。</w:t>
            </w:r>
          </w:p>
        </w:tc>
      </w:tr>
    </w:tbl>
    <w:p w:rsidR="006C1FA9" w:rsidRPr="0041169E" w:rsidRDefault="00547488" w:rsidP="0041169E">
      <w:pPr>
        <w:jc w:val="center"/>
        <w:rPr>
          <w:rFonts w:ascii="HG丸ｺﾞｼｯｸM-PRO" w:eastAsia="HG丸ｺﾞｼｯｸM-PRO" w:hAnsi="HG丸ｺﾞｼｯｸM-PRO"/>
          <w:sz w:val="28"/>
        </w:rPr>
      </w:pPr>
      <w:r w:rsidRPr="0041169E">
        <w:rPr>
          <w:rFonts w:ascii="HG丸ｺﾞｼｯｸM-PRO" w:eastAsia="HG丸ｺﾞｼｯｸM-PRO" w:hAnsi="HG丸ｺﾞｼｯｸM-PRO" w:hint="eastAsia"/>
          <w:sz w:val="28"/>
        </w:rPr>
        <w:t>【場面１】</w:t>
      </w:r>
      <w:r w:rsidRPr="0041169E">
        <w:rPr>
          <w:rFonts w:ascii="HG丸ｺﾞｼｯｸM-PRO" w:eastAsia="HG丸ｺﾞｼｯｸM-PRO" w:hAnsi="HG丸ｺﾞｼｯｸM-PRO" w:hint="eastAsia"/>
          <w:b/>
          <w:sz w:val="28"/>
        </w:rPr>
        <w:t>天人</w:t>
      </w:r>
      <w:r w:rsidRPr="0041169E">
        <w:rPr>
          <w:rFonts w:ascii="HG丸ｺﾞｼｯｸM-PRO" w:eastAsia="HG丸ｺﾞｼｯｸM-PRO" w:hAnsi="HG丸ｺﾞｼｯｸM-PRO" w:hint="eastAsia"/>
          <w:sz w:val="28"/>
        </w:rPr>
        <w:t>と</w:t>
      </w:r>
      <w:r w:rsidRPr="0041169E">
        <w:rPr>
          <w:rFonts w:ascii="HG丸ｺﾞｼｯｸM-PRO" w:eastAsia="HG丸ｺﾞｼｯｸM-PRO" w:hAnsi="HG丸ｺﾞｼｯｸM-PRO" w:hint="eastAsia"/>
          <w:b/>
          <w:sz w:val="28"/>
        </w:rPr>
        <w:t>白竜</w:t>
      </w:r>
      <w:r w:rsidRPr="0041169E">
        <w:rPr>
          <w:rFonts w:ascii="HG丸ｺﾞｼｯｸM-PRO" w:eastAsia="HG丸ｺﾞｼｯｸM-PRO" w:hAnsi="HG丸ｺﾞｼｯｸM-PRO" w:hint="eastAsia"/>
          <w:sz w:val="28"/>
        </w:rPr>
        <w:t>の違いを感じ取ろう</w:t>
      </w:r>
      <w:r w:rsidR="007F747B" w:rsidRPr="0041169E">
        <w:rPr>
          <w:rFonts w:ascii="HG丸ｺﾞｼｯｸM-PRO" w:eastAsia="HG丸ｺﾞｼｯｸM-PRO" w:hAnsi="HG丸ｺﾞｼｯｸM-PRO" w:hint="eastAsia"/>
          <w:sz w:val="28"/>
        </w:rPr>
        <w:t>。</w:t>
      </w:r>
    </w:p>
    <w:tbl>
      <w:tblPr>
        <w:tblStyle w:val="a3"/>
        <w:tblW w:w="0" w:type="auto"/>
        <w:tblLook w:val="04A0" w:firstRow="1" w:lastRow="0" w:firstColumn="1" w:lastColumn="0" w:noHBand="0" w:noVBand="1"/>
      </w:tblPr>
      <w:tblGrid>
        <w:gridCol w:w="5332"/>
        <w:gridCol w:w="5332"/>
      </w:tblGrid>
      <w:tr w:rsidR="007F747B" w:rsidTr="0041169E">
        <w:trPr>
          <w:cantSplit/>
          <w:trHeight w:val="6798"/>
        </w:trPr>
        <w:tc>
          <w:tcPr>
            <w:tcW w:w="10664" w:type="dxa"/>
            <w:gridSpan w:val="2"/>
            <w:textDirection w:val="tbRlV"/>
          </w:tcPr>
          <w:p w:rsidR="007F747B" w:rsidRPr="0041169E" w:rsidRDefault="006F48C9" w:rsidP="0041169E">
            <w:pPr>
              <w:spacing w:line="480" w:lineRule="auto"/>
              <w:ind w:left="113" w:right="113"/>
              <w:rPr>
                <w:rFonts w:ascii="HG丸ｺﾞｼｯｸM-PRO" w:eastAsia="HG丸ｺﾞｼｯｸM-PRO" w:hAnsi="HG丸ｺﾞｼｯｸM-PRO"/>
                <w:sz w:val="24"/>
              </w:rPr>
            </w:pPr>
            <w:r>
              <w:rPr>
                <w:rFonts w:ascii="HG丸ｺﾞｼｯｸM-PRO" w:eastAsia="HG丸ｺﾞｼｯｸM-PRO" w:hAnsi="HG丸ｺﾞｼｯｸM-PRO" w:hint="eastAsia"/>
                <w:sz w:val="24"/>
              </w:rPr>
              <w:t>漁師</w:t>
            </w:r>
            <w:r w:rsidR="007F747B" w:rsidRPr="0041169E">
              <w:rPr>
                <w:rFonts w:ascii="HG丸ｺﾞｼｯｸM-PRO" w:eastAsia="HG丸ｺﾞｼｯｸM-PRO" w:hAnsi="HG丸ｺﾞｼｯｸM-PRO" w:hint="eastAsia"/>
                <w:sz w:val="24"/>
              </w:rPr>
              <w:t xml:space="preserve">　余りに御傷わしく候程に　</w:t>
            </w:r>
          </w:p>
          <w:p w:rsidR="007F747B" w:rsidRPr="0041169E" w:rsidRDefault="007F747B" w:rsidP="0041169E">
            <w:pPr>
              <w:spacing w:line="480" w:lineRule="auto"/>
              <w:ind w:left="113" w:right="113" w:firstLineChars="300" w:firstLine="720"/>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衣を返し申しそうずるにて候</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天人</w:t>
            </w:r>
            <w:r w:rsidR="007F747B" w:rsidRPr="0041169E">
              <w:rPr>
                <w:rFonts w:ascii="HG丸ｺﾞｼｯｸM-PRO" w:eastAsia="HG丸ｺﾞｼｯｸM-PRO" w:hAnsi="HG丸ｺﾞｼｯｸM-PRO" w:hint="eastAsia"/>
                <w:sz w:val="24"/>
              </w:rPr>
              <w:t xml:space="preserve">　あら嬉しや此方へ賜り候え　</w:t>
            </w:r>
          </w:p>
          <w:p w:rsidR="007F747B" w:rsidRPr="0041169E" w:rsidRDefault="006F48C9" w:rsidP="0041169E">
            <w:pPr>
              <w:spacing w:line="480" w:lineRule="auto"/>
              <w:ind w:left="113" w:right="113"/>
              <w:rPr>
                <w:rFonts w:ascii="HG丸ｺﾞｼｯｸM-PRO" w:eastAsia="HG丸ｺﾞｼｯｸM-PRO" w:hAnsi="HG丸ｺﾞｼｯｸM-PRO"/>
                <w:sz w:val="24"/>
              </w:rPr>
            </w:pPr>
            <w:r>
              <w:rPr>
                <w:rFonts w:ascii="HG丸ｺﾞｼｯｸM-PRO" w:eastAsia="HG丸ｺﾞｼｯｸM-PRO" w:hAnsi="HG丸ｺﾞｼｯｸM-PRO" w:hint="eastAsia"/>
                <w:sz w:val="24"/>
              </w:rPr>
              <w:t>漁師</w:t>
            </w:r>
            <w:r w:rsidR="007F747B" w:rsidRPr="0041169E">
              <w:rPr>
                <w:rFonts w:ascii="HG丸ｺﾞｼｯｸM-PRO" w:eastAsia="HG丸ｺﾞｼｯｸM-PRO" w:hAnsi="HG丸ｺﾞｼｯｸM-PRO" w:hint="eastAsia"/>
                <w:sz w:val="24"/>
              </w:rPr>
              <w:t xml:space="preserve">　暫く　承り及びたる天人の舞楽</w:t>
            </w:r>
          </w:p>
          <w:p w:rsidR="007F747B" w:rsidRPr="001B6E01" w:rsidRDefault="0041169E" w:rsidP="0041169E">
            <w:pPr>
              <w:spacing w:line="480" w:lineRule="auto"/>
              <w:ind w:left="113" w:right="113"/>
              <w:rPr>
                <w:rFonts w:ascii="HG丸ｺﾞｼｯｸM-PRO" w:eastAsia="HG丸ｺﾞｼｯｸM-PRO" w:hAnsi="HG丸ｺﾞｼｯｸM-PRO"/>
                <w:b/>
                <w:sz w:val="24"/>
              </w:rPr>
            </w:pPr>
            <w:r w:rsidRPr="0041169E">
              <w:rPr>
                <w:rFonts w:ascii="HG丸ｺﾞｼｯｸM-PRO" w:eastAsia="HG丸ｺﾞｼｯｸM-PRO" w:hAnsi="HG丸ｺﾞｼｯｸM-PRO" w:hint="eastAsia"/>
                <w:sz w:val="24"/>
              </w:rPr>
              <w:t xml:space="preserve">　　　</w:t>
            </w:r>
            <w:r w:rsidR="007F747B" w:rsidRPr="001B6E01">
              <w:rPr>
                <w:rFonts w:ascii="HG丸ｺﾞｼｯｸM-PRO" w:eastAsia="HG丸ｺﾞｼｯｸM-PRO" w:hAnsi="HG丸ｺﾞｼｯｸM-PRO" w:hint="eastAsia"/>
                <w:b/>
                <w:sz w:val="24"/>
              </w:rPr>
              <w:t>只今此処にて奏し給わば　衣を返し申すべし</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天人</w:t>
            </w:r>
            <w:r w:rsidR="007F747B" w:rsidRPr="0041169E">
              <w:rPr>
                <w:rFonts w:ascii="HG丸ｺﾞｼｯｸM-PRO" w:eastAsia="HG丸ｺﾞｼｯｸM-PRO" w:hAnsi="HG丸ｺﾞｼｯｸM-PRO" w:hint="eastAsia"/>
                <w:sz w:val="24"/>
              </w:rPr>
              <w:t xml:space="preserve">　</w:t>
            </w:r>
            <w:r w:rsidR="007F747B" w:rsidRPr="001B6E01">
              <w:rPr>
                <w:rFonts w:ascii="HG丸ｺﾞｼｯｸM-PRO" w:eastAsia="HG丸ｺﾞｼｯｸM-PRO" w:hAnsi="HG丸ｺﾞｼｯｸM-PRO" w:hint="eastAsia"/>
                <w:b/>
                <w:sz w:val="24"/>
              </w:rPr>
              <w:t>嬉しやさては　天上に帰らんことを得たり</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 xml:space="preserve">　　　</w:t>
            </w:r>
            <w:r w:rsidR="007F747B" w:rsidRPr="001B6E01">
              <w:rPr>
                <w:rFonts w:ascii="HG丸ｺﾞｼｯｸM-PRO" w:eastAsia="HG丸ｺﾞｼｯｸM-PRO" w:hAnsi="HG丸ｺﾞｼｯｸM-PRO" w:hint="eastAsia"/>
                <w:b/>
                <w:sz w:val="24"/>
              </w:rPr>
              <w:t>この喜びにとてもさらば</w:t>
            </w:r>
            <w:r w:rsidRPr="0041169E">
              <w:rPr>
                <w:rFonts w:ascii="HG丸ｺﾞｼｯｸM-PRO" w:eastAsia="HG丸ｺﾞｼｯｸM-PRO" w:hAnsi="HG丸ｺﾞｼｯｸM-PRO" w:hint="eastAsia"/>
                <w:sz w:val="24"/>
              </w:rPr>
              <w:t xml:space="preserve">　</w:t>
            </w:r>
            <w:r w:rsidR="007F747B" w:rsidRPr="0041169E">
              <w:rPr>
                <w:rFonts w:ascii="HG丸ｺﾞｼｯｸM-PRO" w:eastAsia="HG丸ｺﾞｼｯｸM-PRO" w:hAnsi="HG丸ｺﾞｼｯｸM-PRO" w:hint="eastAsia"/>
                <w:sz w:val="24"/>
              </w:rPr>
              <w:t xml:space="preserve">人間の御遊の形見の舞　</w:t>
            </w:r>
          </w:p>
          <w:p w:rsidR="007F747B" w:rsidRPr="0041169E" w:rsidRDefault="007F747B" w:rsidP="0041169E">
            <w:pPr>
              <w:spacing w:line="480" w:lineRule="auto"/>
              <w:ind w:left="113" w:right="113" w:firstLineChars="300" w:firstLine="720"/>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月宮を廻らす舞曲あり</w:t>
            </w:r>
            <w:r w:rsidR="0041169E" w:rsidRPr="0041169E">
              <w:rPr>
                <w:rFonts w:ascii="HG丸ｺﾞｼｯｸM-PRO" w:eastAsia="HG丸ｺﾞｼｯｸM-PRO" w:hAnsi="HG丸ｺﾞｼｯｸM-PRO" w:hint="eastAsia"/>
                <w:sz w:val="24"/>
              </w:rPr>
              <w:t xml:space="preserve">　</w:t>
            </w:r>
            <w:r w:rsidRPr="0041169E">
              <w:rPr>
                <w:rFonts w:ascii="HG丸ｺﾞｼｯｸM-PRO" w:eastAsia="HG丸ｺﾞｼｯｸM-PRO" w:hAnsi="HG丸ｺﾞｼｯｸM-PRO" w:hint="eastAsia"/>
                <w:sz w:val="24"/>
              </w:rPr>
              <w:t xml:space="preserve">只今此処にて奏しつつ　</w:t>
            </w:r>
          </w:p>
          <w:p w:rsidR="007F747B" w:rsidRPr="0041169E" w:rsidRDefault="007F747B" w:rsidP="0041169E">
            <w:pPr>
              <w:spacing w:line="480" w:lineRule="auto"/>
              <w:ind w:left="113" w:right="113" w:firstLineChars="300" w:firstLine="720"/>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世の憂き人に伝うべしさりながら</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 xml:space="preserve">　　　</w:t>
            </w:r>
            <w:r w:rsidR="007F747B" w:rsidRPr="0041169E">
              <w:rPr>
                <w:rFonts w:ascii="HG丸ｺﾞｼｯｸM-PRO" w:eastAsia="HG丸ｺﾞｼｯｸM-PRO" w:hAnsi="HG丸ｺﾞｼｯｸM-PRO" w:hint="eastAsia"/>
                <w:sz w:val="24"/>
              </w:rPr>
              <w:t>衣なくては叶うまじ　さりとては先ず返し給え</w:t>
            </w:r>
          </w:p>
          <w:p w:rsidR="007F747B" w:rsidRPr="0041169E" w:rsidRDefault="006F48C9" w:rsidP="0041169E">
            <w:pPr>
              <w:spacing w:line="480" w:lineRule="auto"/>
              <w:ind w:left="113" w:right="113"/>
              <w:rPr>
                <w:rFonts w:ascii="HG丸ｺﾞｼｯｸM-PRO" w:eastAsia="HG丸ｺﾞｼｯｸM-PRO" w:hAnsi="HG丸ｺﾞｼｯｸM-PRO"/>
                <w:sz w:val="24"/>
              </w:rPr>
            </w:pPr>
            <w:r>
              <w:rPr>
                <w:rFonts w:ascii="HG丸ｺﾞｼｯｸM-PRO" w:eastAsia="HG丸ｺﾞｼｯｸM-PRO" w:hAnsi="HG丸ｺﾞｼｯｸM-PRO" w:hint="eastAsia"/>
                <w:sz w:val="24"/>
              </w:rPr>
              <w:t>漁師</w:t>
            </w:r>
            <w:r w:rsidR="007F747B" w:rsidRPr="0041169E">
              <w:rPr>
                <w:rFonts w:ascii="HG丸ｺﾞｼｯｸM-PRO" w:eastAsia="HG丸ｺﾞｼｯｸM-PRO" w:hAnsi="HG丸ｺﾞｼｯｸM-PRO" w:hint="eastAsia"/>
                <w:sz w:val="24"/>
              </w:rPr>
              <w:t xml:space="preserve">　いやこの衣を返しなば　舞曲をなさでそのままに　</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 xml:space="preserve">　　　</w:t>
            </w:r>
            <w:r w:rsidR="007F747B" w:rsidRPr="0041169E">
              <w:rPr>
                <w:rFonts w:ascii="HG丸ｺﾞｼｯｸM-PRO" w:eastAsia="HG丸ｺﾞｼｯｸM-PRO" w:hAnsi="HG丸ｺﾞｼｯｸM-PRO" w:hint="eastAsia"/>
                <w:sz w:val="24"/>
              </w:rPr>
              <w:t xml:space="preserve">天にや上り給うべき　</w:t>
            </w:r>
          </w:p>
          <w:p w:rsidR="007F747B" w:rsidRPr="0041169E" w:rsidRDefault="0041169E" w:rsidP="0041169E">
            <w:pPr>
              <w:spacing w:line="480" w:lineRule="auto"/>
              <w:ind w:left="113" w:right="113"/>
              <w:rPr>
                <w:rFonts w:ascii="HG丸ｺﾞｼｯｸM-PRO" w:eastAsia="HG丸ｺﾞｼｯｸM-PRO" w:hAnsi="HG丸ｺﾞｼｯｸM-PRO"/>
                <w:sz w:val="24"/>
              </w:rPr>
            </w:pPr>
            <w:r w:rsidRPr="0041169E">
              <w:rPr>
                <w:rFonts w:ascii="HG丸ｺﾞｼｯｸM-PRO" w:eastAsia="HG丸ｺﾞｼｯｸM-PRO" w:hAnsi="HG丸ｺﾞｼｯｸM-PRO" w:hint="eastAsia"/>
                <w:sz w:val="24"/>
              </w:rPr>
              <w:t>天人</w:t>
            </w:r>
            <w:r w:rsidR="007F747B" w:rsidRPr="0041169E">
              <w:rPr>
                <w:rFonts w:ascii="HG丸ｺﾞｼｯｸM-PRO" w:eastAsia="HG丸ｺﾞｼｯｸM-PRO" w:hAnsi="HG丸ｺﾞｼｯｸM-PRO" w:hint="eastAsia"/>
                <w:sz w:val="24"/>
              </w:rPr>
              <w:t xml:space="preserve">　いや疑いは人間にあり</w:t>
            </w:r>
            <w:r w:rsidRPr="0041169E">
              <w:rPr>
                <w:rFonts w:ascii="HG丸ｺﾞｼｯｸM-PRO" w:eastAsia="HG丸ｺﾞｼｯｸM-PRO" w:hAnsi="HG丸ｺﾞｼｯｸM-PRO" w:hint="eastAsia"/>
                <w:sz w:val="24"/>
              </w:rPr>
              <w:t xml:space="preserve">　</w:t>
            </w:r>
            <w:r w:rsidR="007F747B" w:rsidRPr="0041169E">
              <w:rPr>
                <w:rFonts w:ascii="HG丸ｺﾞｼｯｸM-PRO" w:eastAsia="HG丸ｺﾞｼｯｸM-PRO" w:hAnsi="HG丸ｺﾞｼｯｸM-PRO" w:hint="eastAsia"/>
                <w:sz w:val="24"/>
              </w:rPr>
              <w:t xml:space="preserve">天に偽りなきものを　</w:t>
            </w:r>
          </w:p>
          <w:p w:rsidR="007F747B" w:rsidRPr="0041169E" w:rsidRDefault="006F48C9" w:rsidP="0041169E">
            <w:pPr>
              <w:spacing w:line="480" w:lineRule="auto"/>
              <w:ind w:left="113" w:right="113"/>
              <w:rPr>
                <w:rFonts w:ascii="HG丸ｺﾞｼｯｸM-PRO" w:eastAsia="HG丸ｺﾞｼｯｸM-PRO" w:hAnsi="HG丸ｺﾞｼｯｸM-PRO"/>
                <w:sz w:val="24"/>
              </w:rPr>
            </w:pPr>
            <w:r>
              <w:rPr>
                <w:rFonts w:ascii="HG丸ｺﾞｼｯｸM-PRO" w:eastAsia="HG丸ｺﾞｼｯｸM-PRO" w:hAnsi="HG丸ｺﾞｼｯｸM-PRO" w:hint="eastAsia"/>
                <w:sz w:val="24"/>
              </w:rPr>
              <w:t>漁師</w:t>
            </w:r>
            <w:r w:rsidR="007F747B" w:rsidRPr="0041169E">
              <w:rPr>
                <w:rFonts w:ascii="HG丸ｺﾞｼｯｸM-PRO" w:eastAsia="HG丸ｺﾞｼｯｸM-PRO" w:hAnsi="HG丸ｺﾞｼｯｸM-PRO" w:hint="eastAsia"/>
                <w:sz w:val="24"/>
              </w:rPr>
              <w:t xml:space="preserve">　あら恥ずかしやさらばとて</w:t>
            </w:r>
            <w:r w:rsidR="0041169E" w:rsidRPr="0041169E">
              <w:rPr>
                <w:rFonts w:ascii="HG丸ｺﾞｼｯｸM-PRO" w:eastAsia="HG丸ｺﾞｼｯｸM-PRO" w:hAnsi="HG丸ｺﾞｼｯｸM-PRO" w:hint="eastAsia"/>
                <w:sz w:val="24"/>
              </w:rPr>
              <w:t xml:space="preserve">　</w:t>
            </w:r>
            <w:r w:rsidR="007F747B" w:rsidRPr="0041169E">
              <w:rPr>
                <w:rFonts w:ascii="HG丸ｺﾞｼｯｸM-PRO" w:eastAsia="HG丸ｺﾞｼｯｸM-PRO" w:hAnsi="HG丸ｺﾞｼｯｸM-PRO" w:hint="eastAsia"/>
                <w:sz w:val="24"/>
              </w:rPr>
              <w:t>羽衣を返し与うれば</w:t>
            </w:r>
          </w:p>
        </w:tc>
      </w:tr>
      <w:tr w:rsidR="006F48C9" w:rsidTr="006F48C9">
        <w:trPr>
          <w:cantSplit/>
          <w:trHeight w:val="2535"/>
        </w:trPr>
        <w:tc>
          <w:tcPr>
            <w:tcW w:w="5332" w:type="dxa"/>
          </w:tcPr>
          <w:p w:rsidR="006F48C9" w:rsidRPr="006F48C9" w:rsidRDefault="006F48C9" w:rsidP="006F48C9">
            <w:pPr>
              <w:ind w:firstLineChars="100" w:firstLine="221"/>
              <w:rPr>
                <w:rFonts w:ascii="HG丸ｺﾞｼｯｸM-PRO" w:eastAsia="HG丸ｺﾞｼｯｸM-PRO" w:hAnsi="HG丸ｺﾞｼｯｸM-PRO"/>
                <w:b/>
                <w:sz w:val="24"/>
              </w:rPr>
            </w:pPr>
            <w:r w:rsidRPr="006F48C9">
              <w:rPr>
                <w:b/>
                <w:noProof/>
                <w:sz w:val="22"/>
              </w:rPr>
              <w:drawing>
                <wp:anchor distT="0" distB="0" distL="114300" distR="114300" simplePos="0" relativeHeight="251669504" behindDoc="0" locked="0" layoutInCell="1" allowOverlap="1" wp14:anchorId="6E5709F2" wp14:editId="1C256980">
                  <wp:simplePos x="0" y="0"/>
                  <wp:positionH relativeFrom="column">
                    <wp:posOffset>5080</wp:posOffset>
                  </wp:positionH>
                  <wp:positionV relativeFrom="paragraph">
                    <wp:posOffset>297180</wp:posOffset>
                  </wp:positionV>
                  <wp:extent cx="708025" cy="12382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2560" t="30324" r="72347" b="22793"/>
                          <a:stretch/>
                        </pic:blipFill>
                        <pic:spPr bwMode="auto">
                          <a:xfrm>
                            <a:off x="0" y="0"/>
                            <a:ext cx="708025" cy="1238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8C9">
              <w:rPr>
                <w:rFonts w:ascii="HG丸ｺﾞｼｯｸM-PRO" w:eastAsia="HG丸ｺﾞｼｯｸM-PRO" w:hAnsi="HG丸ｺﾞｼｯｸM-PRO" w:hint="eastAsia"/>
                <w:b/>
                <w:sz w:val="28"/>
              </w:rPr>
              <w:t>天人</w:t>
            </w:r>
          </w:p>
        </w:tc>
        <w:tc>
          <w:tcPr>
            <w:tcW w:w="5332" w:type="dxa"/>
          </w:tcPr>
          <w:p w:rsidR="006F48C9" w:rsidRPr="006F48C9" w:rsidRDefault="006F48C9" w:rsidP="006F48C9">
            <w:pPr>
              <w:ind w:firstLineChars="100" w:firstLine="221"/>
              <w:rPr>
                <w:rFonts w:ascii="HG丸ｺﾞｼｯｸM-PRO" w:eastAsia="HG丸ｺﾞｼｯｸM-PRO" w:hAnsi="HG丸ｺﾞｼｯｸM-PRO"/>
                <w:b/>
                <w:sz w:val="24"/>
              </w:rPr>
            </w:pPr>
            <w:r w:rsidRPr="006F48C9">
              <w:rPr>
                <w:b/>
                <w:noProof/>
                <w:sz w:val="22"/>
              </w:rPr>
              <w:drawing>
                <wp:anchor distT="0" distB="0" distL="114300" distR="114300" simplePos="0" relativeHeight="251671552" behindDoc="0" locked="0" layoutInCell="1" allowOverlap="1" wp14:anchorId="73AD4DE6" wp14:editId="5A926178">
                  <wp:simplePos x="0" y="0"/>
                  <wp:positionH relativeFrom="column">
                    <wp:posOffset>-23495</wp:posOffset>
                  </wp:positionH>
                  <wp:positionV relativeFrom="paragraph">
                    <wp:posOffset>346399</wp:posOffset>
                  </wp:positionV>
                  <wp:extent cx="792480" cy="1189990"/>
                  <wp:effectExtent l="0" t="0" r="762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424" t="28789" r="30478" b="28215"/>
                          <a:stretch/>
                        </pic:blipFill>
                        <pic:spPr bwMode="auto">
                          <a:xfrm>
                            <a:off x="0" y="0"/>
                            <a:ext cx="792480" cy="1189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8C9">
              <w:rPr>
                <w:rFonts w:ascii="HG丸ｺﾞｼｯｸM-PRO" w:eastAsia="HG丸ｺﾞｼｯｸM-PRO" w:hAnsi="HG丸ｺﾞｼｯｸM-PRO" w:hint="eastAsia"/>
                <w:b/>
                <w:sz w:val="28"/>
              </w:rPr>
              <w:t>漁師</w:t>
            </w:r>
          </w:p>
        </w:tc>
      </w:tr>
    </w:tbl>
    <w:p w:rsidR="005B7DAE" w:rsidRPr="00F51E97" w:rsidRDefault="0041169E" w:rsidP="0041169E">
      <w:pPr>
        <w:jc w:val="center"/>
        <w:rPr>
          <w:rFonts w:ascii="HG丸ｺﾞｼｯｸM-PRO" w:eastAsia="HG丸ｺﾞｼｯｸM-PRO" w:hAnsi="HG丸ｺﾞｼｯｸM-PRO"/>
          <w:sz w:val="26"/>
          <w:szCs w:val="26"/>
        </w:rPr>
      </w:pPr>
      <w:r w:rsidRPr="00F51E97">
        <w:rPr>
          <w:rFonts w:ascii="HG丸ｺﾞｼｯｸM-PRO" w:eastAsia="HG丸ｺﾞｼｯｸM-PRO" w:hAnsi="HG丸ｺﾞｼｯｸM-PRO" w:hint="eastAsia"/>
          <w:sz w:val="26"/>
          <w:szCs w:val="26"/>
        </w:rPr>
        <w:lastRenderedPageBreak/>
        <w:t>【場面２】場面１とは</w:t>
      </w:r>
      <w:r w:rsidRPr="00F51E97">
        <w:rPr>
          <w:rFonts w:ascii="HG丸ｺﾞｼｯｸM-PRO" w:eastAsia="HG丸ｺﾞｼｯｸM-PRO" w:hAnsi="HG丸ｺﾞｼｯｸM-PRO" w:hint="eastAsia"/>
          <w:b/>
          <w:sz w:val="26"/>
          <w:szCs w:val="26"/>
        </w:rPr>
        <w:t>何が違う</w:t>
      </w:r>
      <w:r w:rsidRPr="00F51E97">
        <w:rPr>
          <w:rFonts w:ascii="HG丸ｺﾞｼｯｸM-PRO" w:eastAsia="HG丸ｺﾞｼｯｸM-PRO" w:hAnsi="HG丸ｺﾞｼｯｸM-PRO" w:hint="eastAsia"/>
          <w:sz w:val="26"/>
          <w:szCs w:val="26"/>
        </w:rPr>
        <w:t>か発見し，それはどのように表現しているかを感じ取ろう。</w:t>
      </w:r>
    </w:p>
    <w:tbl>
      <w:tblPr>
        <w:tblStyle w:val="a3"/>
        <w:tblW w:w="0" w:type="auto"/>
        <w:tblLook w:val="04A0" w:firstRow="1" w:lastRow="0" w:firstColumn="1" w:lastColumn="0" w:noHBand="0" w:noVBand="1"/>
      </w:tblPr>
      <w:tblGrid>
        <w:gridCol w:w="10664"/>
      </w:tblGrid>
      <w:tr w:rsidR="0041169E" w:rsidTr="00906BA5">
        <w:trPr>
          <w:cantSplit/>
          <w:trHeight w:val="4865"/>
        </w:trPr>
        <w:tc>
          <w:tcPr>
            <w:tcW w:w="10664" w:type="dxa"/>
            <w:textDirection w:val="tbRlV"/>
          </w:tcPr>
          <w:p w:rsidR="0041169E" w:rsidRPr="0041169E" w:rsidRDefault="0041169E" w:rsidP="00906BA5">
            <w:pPr>
              <w:spacing w:line="480" w:lineRule="auto"/>
              <w:ind w:left="113" w:right="113" w:firstLineChars="100" w:firstLine="240"/>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東遊びの数々に　東遊びの数々に</w:t>
            </w:r>
          </w:p>
          <w:p w:rsidR="0041169E" w:rsidRPr="0041169E" w:rsidRDefault="0041169E" w:rsidP="0041169E">
            <w:pPr>
              <w:spacing w:line="480" w:lineRule="auto"/>
              <w:ind w:left="113" w:right="113" w:firstLineChars="100" w:firstLine="240"/>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その名も月の　色人は</w:t>
            </w:r>
          </w:p>
          <w:p w:rsidR="0041169E" w:rsidRPr="0041169E" w:rsidRDefault="0041169E" w:rsidP="0041169E">
            <w:pPr>
              <w:spacing w:line="480" w:lineRule="auto"/>
              <w:ind w:left="113" w:right="113" w:firstLineChars="100" w:firstLine="240"/>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三五夜中の　空に又</w:t>
            </w:r>
          </w:p>
          <w:p w:rsidR="0041169E" w:rsidRPr="003B2F02" w:rsidRDefault="0041169E" w:rsidP="003B2F02">
            <w:pPr>
              <w:spacing w:line="480" w:lineRule="auto"/>
              <w:ind w:left="113" w:right="113" w:firstLineChars="100" w:firstLine="241"/>
              <w:rPr>
                <w:rFonts w:ascii="HG丸ｺﾞｼｯｸM-PRO" w:eastAsia="HG丸ｺﾞｼｯｸM-PRO" w:hAnsi="HG丸ｺﾞｼｯｸM-PRO"/>
                <w:b/>
                <w:sz w:val="24"/>
                <w:szCs w:val="24"/>
              </w:rPr>
            </w:pPr>
            <w:r w:rsidRPr="003B2F02">
              <w:rPr>
                <w:rFonts w:ascii="HG丸ｺﾞｼｯｸM-PRO" w:eastAsia="HG丸ｺﾞｼｯｸM-PRO" w:hAnsi="HG丸ｺﾞｼｯｸM-PRO" w:hint="eastAsia"/>
                <w:b/>
                <w:sz w:val="24"/>
                <w:szCs w:val="24"/>
              </w:rPr>
              <w:t>満願真如の影となり</w:t>
            </w:r>
          </w:p>
          <w:p w:rsidR="0041169E" w:rsidRPr="003B2F02" w:rsidRDefault="0041169E" w:rsidP="003B2F02">
            <w:pPr>
              <w:spacing w:line="480" w:lineRule="auto"/>
              <w:ind w:left="113" w:right="113" w:firstLineChars="100" w:firstLine="241"/>
              <w:rPr>
                <w:rFonts w:ascii="HG丸ｺﾞｼｯｸM-PRO" w:eastAsia="HG丸ｺﾞｼｯｸM-PRO" w:hAnsi="HG丸ｺﾞｼｯｸM-PRO"/>
                <w:b/>
                <w:sz w:val="24"/>
                <w:szCs w:val="24"/>
              </w:rPr>
            </w:pPr>
            <w:r w:rsidRPr="003B2F02">
              <w:rPr>
                <w:rFonts w:ascii="HG丸ｺﾞｼｯｸM-PRO" w:eastAsia="HG丸ｺﾞｼｯｸM-PRO" w:hAnsi="HG丸ｺﾞｼｯｸM-PRO" w:hint="eastAsia"/>
                <w:b/>
                <w:sz w:val="24"/>
                <w:szCs w:val="24"/>
              </w:rPr>
              <w:t xml:space="preserve">護岸円満国土成就　</w:t>
            </w:r>
          </w:p>
          <w:p w:rsidR="0041169E" w:rsidRPr="003B2F02" w:rsidRDefault="0041169E" w:rsidP="003B2F02">
            <w:pPr>
              <w:spacing w:line="480" w:lineRule="auto"/>
              <w:ind w:left="113" w:right="113" w:firstLineChars="100" w:firstLine="241"/>
              <w:rPr>
                <w:rFonts w:ascii="HG丸ｺﾞｼｯｸM-PRO" w:eastAsia="HG丸ｺﾞｼｯｸM-PRO" w:hAnsi="HG丸ｺﾞｼｯｸM-PRO"/>
                <w:b/>
                <w:sz w:val="24"/>
                <w:szCs w:val="24"/>
              </w:rPr>
            </w:pPr>
            <w:r w:rsidRPr="003B2F02">
              <w:rPr>
                <w:rFonts w:ascii="HG丸ｺﾞｼｯｸM-PRO" w:eastAsia="HG丸ｺﾞｼｯｸM-PRO" w:hAnsi="HG丸ｺﾞｼｯｸM-PRO" w:hint="eastAsia"/>
                <w:b/>
                <w:sz w:val="24"/>
                <w:szCs w:val="24"/>
              </w:rPr>
              <w:t>七宝充満の宝を降らし</w:t>
            </w:r>
          </w:p>
          <w:p w:rsidR="0041169E" w:rsidRPr="003B2F02" w:rsidRDefault="0041169E" w:rsidP="0041169E">
            <w:pPr>
              <w:spacing w:line="480" w:lineRule="auto"/>
              <w:ind w:left="113" w:right="113"/>
              <w:rPr>
                <w:rFonts w:ascii="HG丸ｺﾞｼｯｸM-PRO" w:eastAsia="HG丸ｺﾞｼｯｸM-PRO" w:hAnsi="HG丸ｺﾞｼｯｸM-PRO"/>
                <w:b/>
                <w:sz w:val="24"/>
                <w:szCs w:val="24"/>
              </w:rPr>
            </w:pPr>
            <w:r w:rsidRPr="003B2F02">
              <w:rPr>
                <w:rFonts w:ascii="HG丸ｺﾞｼｯｸM-PRO" w:eastAsia="HG丸ｺﾞｼｯｸM-PRO" w:hAnsi="HG丸ｺﾞｼｯｸM-PRO" w:hint="eastAsia"/>
                <w:b/>
                <w:sz w:val="24"/>
                <w:szCs w:val="24"/>
              </w:rPr>
              <w:t xml:space="preserve">　国土にこれを</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3B2F02">
              <w:rPr>
                <w:rFonts w:ascii="HG丸ｺﾞｼｯｸM-PRO" w:eastAsia="HG丸ｺﾞｼｯｸM-PRO" w:hAnsi="HG丸ｺﾞｼｯｸM-PRO" w:hint="eastAsia"/>
                <w:b/>
                <w:sz w:val="24"/>
                <w:szCs w:val="24"/>
              </w:rPr>
              <w:t xml:space="preserve">　施し給う</w:t>
            </w:r>
            <w:r w:rsidR="003B2F02">
              <w:rPr>
                <w:rFonts w:ascii="HG丸ｺﾞｼｯｸM-PRO" w:eastAsia="HG丸ｺﾞｼｯｸM-PRO" w:hAnsi="HG丸ｺﾞｼｯｸM-PRO" w:hint="eastAsia"/>
                <w:sz w:val="24"/>
                <w:szCs w:val="24"/>
              </w:rPr>
              <w:t xml:space="preserve">　</w:t>
            </w:r>
            <w:r w:rsidRPr="0041169E">
              <w:rPr>
                <w:rFonts w:ascii="HG丸ｺﾞｼｯｸM-PRO" w:eastAsia="HG丸ｺﾞｼｯｸM-PRO" w:hAnsi="HG丸ｺﾞｼｯｸM-PRO" w:hint="eastAsia"/>
                <w:sz w:val="24"/>
                <w:szCs w:val="24"/>
              </w:rPr>
              <w:t>さる程に</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 xml:space="preserve">　時移って　天の羽衣</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 xml:space="preserve">　裏風にたなびきたなびく</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 xml:space="preserve">　三保の松原浮島が雲の</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 xml:space="preserve">　愛鷹山や富士の高嶺</w:t>
            </w:r>
          </w:p>
          <w:p w:rsidR="0041169E" w:rsidRPr="0041169E" w:rsidRDefault="0041169E" w:rsidP="0041169E">
            <w:pPr>
              <w:spacing w:line="480" w:lineRule="auto"/>
              <w:ind w:left="113" w:right="113"/>
              <w:rPr>
                <w:rFonts w:ascii="HG丸ｺﾞｼｯｸM-PRO" w:eastAsia="HG丸ｺﾞｼｯｸM-PRO" w:hAnsi="HG丸ｺﾞｼｯｸM-PRO"/>
                <w:sz w:val="24"/>
                <w:szCs w:val="24"/>
              </w:rPr>
            </w:pPr>
            <w:r w:rsidRPr="0041169E">
              <w:rPr>
                <w:rFonts w:ascii="HG丸ｺﾞｼｯｸM-PRO" w:eastAsia="HG丸ｺﾞｼｯｸM-PRO" w:hAnsi="HG丸ｺﾞｼｯｸM-PRO" w:hint="eastAsia"/>
                <w:sz w:val="24"/>
                <w:szCs w:val="24"/>
              </w:rPr>
              <w:t xml:space="preserve">　かすかになりて　天つ御空の</w:t>
            </w:r>
          </w:p>
          <w:p w:rsidR="0041169E" w:rsidRDefault="0041169E" w:rsidP="0041169E">
            <w:pPr>
              <w:spacing w:line="480" w:lineRule="auto"/>
              <w:ind w:left="113" w:right="113"/>
              <w:rPr>
                <w:rFonts w:ascii="HG丸ｺﾞｼｯｸM-PRO" w:eastAsia="HG丸ｺﾞｼｯｸM-PRO" w:hAnsi="HG丸ｺﾞｼｯｸM-PRO"/>
              </w:rPr>
            </w:pPr>
            <w:r w:rsidRPr="0041169E">
              <w:rPr>
                <w:rFonts w:ascii="HG丸ｺﾞｼｯｸM-PRO" w:eastAsia="HG丸ｺﾞｼｯｸM-PRO" w:hAnsi="HG丸ｺﾞｼｯｸM-PRO" w:hint="eastAsia"/>
                <w:sz w:val="24"/>
                <w:szCs w:val="24"/>
              </w:rPr>
              <w:t xml:space="preserve">　霞に紛れて　失せにけり</w:t>
            </w:r>
          </w:p>
        </w:tc>
      </w:tr>
      <w:tr w:rsidR="0041169E" w:rsidTr="0041169E">
        <w:tc>
          <w:tcPr>
            <w:tcW w:w="10664" w:type="dxa"/>
          </w:tcPr>
          <w:p w:rsidR="0041169E" w:rsidRDefault="0041169E">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tc>
      </w:tr>
    </w:tbl>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Pr="00CE00DD" w:rsidRDefault="00906BA5" w:rsidP="00160A66">
      <w:pPr>
        <w:rPr>
          <w:rFonts w:ascii="HG丸ｺﾞｼｯｸM-PRO" w:eastAsia="HG丸ｺﾞｼｯｸM-PRO" w:hAnsi="HG丸ｺﾞｼｯｸM-PRO"/>
          <w:b/>
          <w:sz w:val="22"/>
        </w:rPr>
      </w:pPr>
    </w:p>
    <w:tbl>
      <w:tblPr>
        <w:tblStyle w:val="a3"/>
        <w:tblW w:w="0" w:type="auto"/>
        <w:tblLook w:val="04A0" w:firstRow="1" w:lastRow="0" w:firstColumn="1" w:lastColumn="0" w:noHBand="0" w:noVBand="1"/>
      </w:tblPr>
      <w:tblGrid>
        <w:gridCol w:w="10664"/>
      </w:tblGrid>
      <w:tr w:rsidR="00906BA5" w:rsidTr="00906BA5">
        <w:tc>
          <w:tcPr>
            <w:tcW w:w="10664" w:type="dxa"/>
          </w:tcPr>
          <w:p w:rsidR="00906BA5" w:rsidRPr="00906BA5" w:rsidRDefault="00F51E97">
            <w:pPr>
              <w:rPr>
                <w:rFonts w:ascii="HG丸ｺﾞｼｯｸM-PRO" w:eastAsia="HG丸ｺﾞｼｯｸM-PRO" w:hAnsi="HG丸ｺﾞｼｯｸM-PRO"/>
              </w:rPr>
            </w:pPr>
            <w:r>
              <w:rPr>
                <w:rFonts w:ascii="HG丸ｺﾞｼｯｸM-PRO" w:eastAsia="HG丸ｺﾞｼｯｸM-PRO" w:hAnsi="HG丸ｺﾞｼｯｸM-PRO" w:hint="eastAsia"/>
                <w:sz w:val="22"/>
              </w:rPr>
              <w:t>【</w:t>
            </w:r>
            <w:r w:rsidRPr="00906BA5">
              <w:rPr>
                <w:rFonts w:ascii="HG丸ｺﾞｼｯｸM-PRO" w:eastAsia="HG丸ｺﾞｼｯｸM-PRO" w:hAnsi="HG丸ｺﾞｼｯｸM-PRO" w:hint="eastAsia"/>
                <w:sz w:val="22"/>
              </w:rPr>
              <w:t>気付いたことや，分かった情報をメモしよう。</w:t>
            </w:r>
            <w:r>
              <w:rPr>
                <w:rFonts w:ascii="HG丸ｺﾞｼｯｸM-PRO" w:eastAsia="HG丸ｺﾞｼｯｸM-PRO" w:hAnsi="HG丸ｺﾞｼｯｸM-PRO" w:hint="eastAsia"/>
                <w:sz w:val="22"/>
              </w:rPr>
              <w:t>】</w:t>
            </w: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F51E97" w:rsidRDefault="00F51E97">
            <w:pPr>
              <w:rPr>
                <w:rFonts w:ascii="HG丸ｺﾞｼｯｸM-PRO" w:eastAsia="HG丸ｺﾞｼｯｸM-PRO" w:hAnsi="HG丸ｺﾞｼｯｸM-PRO"/>
              </w:rPr>
            </w:pPr>
          </w:p>
          <w:p w:rsidR="00F51E97" w:rsidRDefault="00F51E97">
            <w:pPr>
              <w:rPr>
                <w:rFonts w:ascii="HG丸ｺﾞｼｯｸM-PRO" w:eastAsia="HG丸ｺﾞｼｯｸM-PRO" w:hAnsi="HG丸ｺﾞｼｯｸM-PRO"/>
              </w:rPr>
            </w:pPr>
          </w:p>
          <w:p w:rsidR="00F51E97" w:rsidRDefault="00F51E97">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6F48C9">
            <w:pPr>
              <w:rPr>
                <w:rFonts w:ascii="HG丸ｺﾞｼｯｸM-PRO" w:eastAsia="HG丸ｺﾞｼｯｸM-PRO" w:hAnsi="HG丸ｺﾞｼｯｸM-PRO"/>
              </w:rPr>
            </w:pPr>
            <w:r>
              <w:rPr>
                <w:noProof/>
              </w:rPr>
              <w:drawing>
                <wp:anchor distT="0" distB="0" distL="114300" distR="114300" simplePos="0" relativeHeight="251667456" behindDoc="0" locked="0" layoutInCell="1" allowOverlap="1" wp14:anchorId="592B4B97" wp14:editId="6CFFB545">
                  <wp:simplePos x="0" y="0"/>
                  <wp:positionH relativeFrom="column">
                    <wp:posOffset>3556635</wp:posOffset>
                  </wp:positionH>
                  <wp:positionV relativeFrom="paragraph">
                    <wp:posOffset>121285</wp:posOffset>
                  </wp:positionV>
                  <wp:extent cx="2781300" cy="1239520"/>
                  <wp:effectExtent l="0" t="0" r="0" b="0"/>
                  <wp:wrapNone/>
                  <wp:docPr id="8" name="図 8" descr="F:\新しいフォルダー\q40-illu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新しいフォルダー\q40-illust[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7073"/>
                          <a:stretch/>
                        </pic:blipFill>
                        <pic:spPr bwMode="auto">
                          <a:xfrm>
                            <a:off x="0" y="0"/>
                            <a:ext cx="2781300" cy="123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p w:rsidR="00906BA5" w:rsidRDefault="00906BA5">
            <w:pPr>
              <w:rPr>
                <w:rFonts w:ascii="HG丸ｺﾞｼｯｸM-PRO" w:eastAsia="HG丸ｺﾞｼｯｸM-PRO" w:hAnsi="HG丸ｺﾞｼｯｸM-PRO"/>
              </w:rPr>
            </w:pPr>
          </w:p>
        </w:tc>
      </w:tr>
    </w:tbl>
    <w:p w:rsidR="00F51E97" w:rsidRDefault="00F51E97" w:rsidP="00F51E97">
      <w:pPr>
        <w:ind w:right="964"/>
        <w:rPr>
          <w:rFonts w:ascii="HG丸ｺﾞｼｯｸM-PRO" w:eastAsia="HG丸ｺﾞｼｯｸM-PRO" w:hAnsi="HG丸ｺﾞｼｯｸM-PRO"/>
        </w:rPr>
      </w:pPr>
    </w:p>
    <w:p w:rsidR="006C1FA9" w:rsidRPr="00F51E97" w:rsidRDefault="00906BA5" w:rsidP="00F51E97">
      <w:pPr>
        <w:ind w:right="964" w:firstLineChars="1900" w:firstLine="4578"/>
        <w:rPr>
          <w:rFonts w:ascii="HG丸ｺﾞｼｯｸM-PRO" w:eastAsia="HG丸ｺﾞｼｯｸM-PRO" w:hAnsi="HG丸ｺﾞｼｯｸM-PRO"/>
          <w:b/>
          <w:sz w:val="24"/>
        </w:rPr>
      </w:pPr>
      <w:r w:rsidRPr="00F51E97">
        <w:rPr>
          <w:rFonts w:ascii="HG丸ｺﾞｼｯｸM-PRO" w:eastAsia="HG丸ｺﾞｼｯｸM-PRO" w:hAnsi="HG丸ｺﾞｼｯｸM-PRO" w:hint="eastAsia"/>
          <w:b/>
          <w:sz w:val="24"/>
        </w:rPr>
        <w:t>３A（　　）番　名前（　　　　　　　　　　）</w:t>
      </w:r>
    </w:p>
    <w:p w:rsidR="006C1FA9" w:rsidRDefault="006C1FA9">
      <w:pPr>
        <w:rPr>
          <w:rFonts w:ascii="HG丸ｺﾞｼｯｸM-PRO" w:eastAsia="HG丸ｺﾞｼｯｸM-PRO" w:hAnsi="HG丸ｺﾞｼｯｸM-PRO"/>
        </w:rPr>
      </w:pPr>
    </w:p>
    <w:p w:rsidR="006C1FA9" w:rsidRPr="00547488" w:rsidRDefault="006C1FA9">
      <w:pPr>
        <w:rPr>
          <w:rFonts w:ascii="HG丸ｺﾞｼｯｸM-PRO" w:eastAsia="HG丸ｺﾞｼｯｸM-PRO" w:hAnsi="HG丸ｺﾞｼｯｸM-PRO"/>
        </w:rPr>
      </w:pPr>
    </w:p>
    <w:sectPr w:rsidR="006C1FA9" w:rsidRPr="00547488" w:rsidSect="006C1FA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FA9"/>
    <w:rsid w:val="00160A66"/>
    <w:rsid w:val="001B6E01"/>
    <w:rsid w:val="002D099E"/>
    <w:rsid w:val="003A3041"/>
    <w:rsid w:val="003B2F02"/>
    <w:rsid w:val="0041169E"/>
    <w:rsid w:val="00547488"/>
    <w:rsid w:val="005B7DAE"/>
    <w:rsid w:val="00681E96"/>
    <w:rsid w:val="006C1FA9"/>
    <w:rsid w:val="006F48C9"/>
    <w:rsid w:val="007F747B"/>
    <w:rsid w:val="00906BA5"/>
    <w:rsid w:val="00B416CE"/>
    <w:rsid w:val="00C8222F"/>
    <w:rsid w:val="00CE00DD"/>
    <w:rsid w:val="00F51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1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06BA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6BA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1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06BA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6B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739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呉市教育委員会</dc:creator>
  <cp:lastModifiedBy>呉市教育委員会</cp:lastModifiedBy>
  <cp:revision>3</cp:revision>
  <cp:lastPrinted>2016-08-05T08:50:00Z</cp:lastPrinted>
  <dcterms:created xsi:type="dcterms:W3CDTF">2016-06-29T03:13:00Z</dcterms:created>
  <dcterms:modified xsi:type="dcterms:W3CDTF">2016-08-05T08:50:00Z</dcterms:modified>
</cp:coreProperties>
</file>